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9C" w:rsidRDefault="00962E95" w:rsidP="000A69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по м</w:t>
      </w:r>
      <w:r w:rsidR="000A69D9">
        <w:rPr>
          <w:rFonts w:ascii="Times New Roman" w:hAnsi="Times New Roman" w:cs="Times New Roman"/>
          <w:b/>
          <w:sz w:val="26"/>
          <w:szCs w:val="26"/>
        </w:rPr>
        <w:t>униципальн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="000A69D9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0A69D9">
        <w:rPr>
          <w:rFonts w:ascii="Times New Roman" w:hAnsi="Times New Roman" w:cs="Times New Roman"/>
          <w:b/>
          <w:sz w:val="26"/>
          <w:szCs w:val="26"/>
        </w:rPr>
        <w:t xml:space="preserve"> «Безопасность на 2015-2020 годы»</w:t>
      </w:r>
    </w:p>
    <w:p w:rsidR="000A69D9" w:rsidRDefault="00962E95" w:rsidP="000A69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F3EC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A3576D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E585B" w:rsidRDefault="00AE585B" w:rsidP="000A69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2E95" w:rsidRDefault="00962E95" w:rsidP="00AE585B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2E95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«Безопасность на 2015-2020 годы» состоит из подпрограмм: </w:t>
      </w:r>
    </w:p>
    <w:p w:rsidR="00962E95" w:rsidRPr="00962E95" w:rsidRDefault="00962E95" w:rsidP="00AE585B">
      <w:pPr>
        <w:pStyle w:val="22"/>
        <w:numPr>
          <w:ilvl w:val="0"/>
          <w:numId w:val="23"/>
        </w:numPr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62E95">
        <w:rPr>
          <w:rFonts w:ascii="Times New Roman" w:hAnsi="Times New Roman" w:cs="Times New Roman"/>
          <w:b w:val="0"/>
          <w:sz w:val="24"/>
          <w:szCs w:val="24"/>
        </w:rPr>
        <w:t>6.1.</w:t>
      </w:r>
      <w:r w:rsidRPr="00962E95">
        <w:rPr>
          <w:rFonts w:ascii="Times New Roman" w:hAnsi="Times New Roman"/>
          <w:b w:val="0"/>
          <w:sz w:val="24"/>
          <w:szCs w:val="24"/>
        </w:rPr>
        <w:t xml:space="preserve"> «Предупреждение и ликвидация последствий чрезвычайных ситуаций, реализация мер пожарной безопасности на 2015-2020 годы»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962E95" w:rsidRPr="00962E95" w:rsidRDefault="00962E95" w:rsidP="00AE585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62E95">
        <w:rPr>
          <w:rFonts w:ascii="Times New Roman" w:hAnsi="Times New Roman" w:cs="Times New Roman"/>
          <w:sz w:val="24"/>
          <w:szCs w:val="24"/>
        </w:rPr>
        <w:t>6.2.</w:t>
      </w:r>
      <w:r w:rsidRPr="00962E95">
        <w:rPr>
          <w:rFonts w:ascii="Times New Roman" w:hAnsi="Times New Roman"/>
          <w:sz w:val="24"/>
          <w:szCs w:val="24"/>
        </w:rPr>
        <w:t xml:space="preserve"> «Профилактика правонарушений на 2015 – 2020 годы»</w:t>
      </w:r>
      <w:r>
        <w:rPr>
          <w:rFonts w:ascii="Times New Roman" w:hAnsi="Times New Roman"/>
          <w:sz w:val="24"/>
          <w:szCs w:val="24"/>
        </w:rPr>
        <w:t>;</w:t>
      </w:r>
    </w:p>
    <w:p w:rsidR="000A69D9" w:rsidRPr="00962E95" w:rsidRDefault="00962E95" w:rsidP="00AE585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62E95">
        <w:rPr>
          <w:rFonts w:ascii="Times New Roman" w:hAnsi="Times New Roman"/>
          <w:sz w:val="24"/>
          <w:szCs w:val="24"/>
        </w:rPr>
        <w:t>6.3. «Гармонизация межэтнических отношений и участие в профилактике терроризма и экстремизма на 2015-2020 годы»</w:t>
      </w:r>
      <w:r>
        <w:rPr>
          <w:rFonts w:ascii="Times New Roman" w:hAnsi="Times New Roman"/>
          <w:sz w:val="24"/>
          <w:szCs w:val="24"/>
        </w:rPr>
        <w:t>.</w:t>
      </w:r>
    </w:p>
    <w:p w:rsidR="00062B85" w:rsidRDefault="00062B85" w:rsidP="00AE585B">
      <w:pPr>
        <w:pStyle w:val="a3"/>
        <w:ind w:left="360"/>
        <w:rPr>
          <w:sz w:val="24"/>
          <w:szCs w:val="24"/>
        </w:rPr>
      </w:pPr>
    </w:p>
    <w:p w:rsidR="00062B85" w:rsidRPr="00350A03" w:rsidRDefault="00062B85" w:rsidP="00062B8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50A03">
        <w:rPr>
          <w:rFonts w:ascii="Times New Roman" w:hAnsi="Times New Roman"/>
          <w:b/>
          <w:sz w:val="26"/>
          <w:szCs w:val="26"/>
        </w:rPr>
        <w:t>Ресурсное обеспечение реализации муниципальной программы</w:t>
      </w:r>
    </w:p>
    <w:p w:rsidR="00062B85" w:rsidRDefault="00062B85" w:rsidP="00062B85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50A03">
        <w:rPr>
          <w:rFonts w:ascii="Times New Roman" w:hAnsi="Times New Roman"/>
          <w:b/>
          <w:sz w:val="26"/>
          <w:szCs w:val="26"/>
        </w:rPr>
        <w:t xml:space="preserve">«Безопасность» на 2015- 2020 годы </w:t>
      </w:r>
      <w:r w:rsidRPr="00350A03">
        <w:rPr>
          <w:rFonts w:ascii="Times New Roman" w:eastAsia="Times New Roman" w:hAnsi="Times New Roman"/>
          <w:b/>
          <w:color w:val="000000"/>
          <w:sz w:val="26"/>
          <w:szCs w:val="26"/>
        </w:rPr>
        <w:t>за счет средств бюджета МО «Киясовский район</w:t>
      </w:r>
      <w:r w:rsidRPr="00457649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:rsidR="007863CB" w:rsidRDefault="007863CB" w:rsidP="00062B85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Style w:val="ad"/>
        <w:tblW w:w="13551" w:type="dxa"/>
        <w:tblInd w:w="-885" w:type="dxa"/>
        <w:tblLayout w:type="fixed"/>
        <w:tblLook w:val="04A0"/>
      </w:tblPr>
      <w:tblGrid>
        <w:gridCol w:w="1101"/>
        <w:gridCol w:w="850"/>
        <w:gridCol w:w="2693"/>
        <w:gridCol w:w="2870"/>
        <w:gridCol w:w="1486"/>
        <w:gridCol w:w="1517"/>
        <w:gridCol w:w="1517"/>
        <w:gridCol w:w="1517"/>
      </w:tblGrid>
      <w:tr w:rsidR="007863CB" w:rsidTr="005F037F">
        <w:trPr>
          <w:gridAfter w:val="2"/>
          <w:wAfter w:w="3034" w:type="dxa"/>
        </w:trPr>
        <w:tc>
          <w:tcPr>
            <w:tcW w:w="1951" w:type="dxa"/>
            <w:gridSpan w:val="2"/>
          </w:tcPr>
          <w:p w:rsidR="007863CB" w:rsidRPr="007863CB" w:rsidRDefault="007863CB" w:rsidP="00062B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</w:rPr>
              <w:t>Код аналитической программной классификации</w:t>
            </w:r>
          </w:p>
        </w:tc>
        <w:tc>
          <w:tcPr>
            <w:tcW w:w="2693" w:type="dxa"/>
            <w:vMerge w:val="restart"/>
          </w:tcPr>
          <w:p w:rsidR="007863CB" w:rsidRPr="007863CB" w:rsidRDefault="007863CB" w:rsidP="007863C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</w:rPr>
              <w:t>Наименование муниципальной программы, подпрограммы</w:t>
            </w:r>
          </w:p>
        </w:tc>
        <w:tc>
          <w:tcPr>
            <w:tcW w:w="2870" w:type="dxa"/>
            <w:vMerge w:val="restart"/>
          </w:tcPr>
          <w:p w:rsidR="007863CB" w:rsidRPr="007863CB" w:rsidRDefault="007863CB" w:rsidP="00062B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86" w:type="dxa"/>
            <w:vMerge w:val="restart"/>
          </w:tcPr>
          <w:p w:rsidR="007863CB" w:rsidRPr="007863CB" w:rsidRDefault="007863CB" w:rsidP="009E1C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>201</w:t>
            </w:r>
            <w:r w:rsidR="001B7D70"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г.</w:t>
            </w:r>
          </w:p>
          <w:p w:rsidR="007863CB" w:rsidRDefault="00B62BB9" w:rsidP="00062B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r w:rsidR="007863CB"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>лан</w:t>
            </w:r>
          </w:p>
          <w:p w:rsidR="00B62BB9" w:rsidRPr="007863CB" w:rsidRDefault="00B62BB9" w:rsidP="00062B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(тыс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уб.)</w:t>
            </w:r>
          </w:p>
        </w:tc>
        <w:tc>
          <w:tcPr>
            <w:tcW w:w="1517" w:type="dxa"/>
            <w:vMerge w:val="restart"/>
          </w:tcPr>
          <w:p w:rsidR="007863CB" w:rsidRDefault="003501AA" w:rsidP="009E1C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7863CB"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>201</w:t>
            </w:r>
            <w:r w:rsidR="001B7D70"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  <w:r w:rsidR="007863CB"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</w:t>
            </w:r>
            <w:r w:rsidR="0048736F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</w:p>
          <w:p w:rsidR="0048736F" w:rsidRDefault="0048736F" w:rsidP="009E1C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Факт </w:t>
            </w:r>
          </w:p>
          <w:p w:rsidR="00B62BB9" w:rsidRPr="007863CB" w:rsidRDefault="00B62BB9" w:rsidP="009E1C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(тыс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уб.)</w:t>
            </w:r>
          </w:p>
        </w:tc>
      </w:tr>
      <w:tr w:rsidR="007863CB" w:rsidTr="005F037F">
        <w:trPr>
          <w:gridAfter w:val="2"/>
          <w:wAfter w:w="3034" w:type="dxa"/>
        </w:trPr>
        <w:tc>
          <w:tcPr>
            <w:tcW w:w="1101" w:type="dxa"/>
            <w:vAlign w:val="center"/>
          </w:tcPr>
          <w:p w:rsidR="007863CB" w:rsidRPr="007863CB" w:rsidRDefault="007863CB" w:rsidP="009E1C6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863CB">
              <w:rPr>
                <w:rFonts w:ascii="Times New Roman" w:eastAsia="Times New Roman" w:hAnsi="Times New Roman"/>
                <w:b/>
              </w:rPr>
              <w:t>МП</w:t>
            </w:r>
          </w:p>
        </w:tc>
        <w:tc>
          <w:tcPr>
            <w:tcW w:w="850" w:type="dxa"/>
            <w:vAlign w:val="center"/>
          </w:tcPr>
          <w:p w:rsidR="007863CB" w:rsidRPr="007863CB" w:rsidRDefault="007863CB" w:rsidP="009E1C61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7863CB">
              <w:rPr>
                <w:rFonts w:ascii="Times New Roman" w:eastAsia="Times New Roman" w:hAnsi="Times New Roman"/>
                <w:b/>
              </w:rPr>
              <w:t>Пп</w:t>
            </w:r>
            <w:proofErr w:type="spellEnd"/>
          </w:p>
        </w:tc>
        <w:tc>
          <w:tcPr>
            <w:tcW w:w="2693" w:type="dxa"/>
            <w:vMerge/>
          </w:tcPr>
          <w:p w:rsidR="007863CB" w:rsidRPr="007863CB" w:rsidRDefault="007863CB" w:rsidP="00062B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870" w:type="dxa"/>
            <w:vMerge/>
          </w:tcPr>
          <w:p w:rsidR="007863CB" w:rsidRPr="007863CB" w:rsidRDefault="007863CB" w:rsidP="00062B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86" w:type="dxa"/>
            <w:vMerge/>
          </w:tcPr>
          <w:p w:rsidR="007863CB" w:rsidRPr="007863CB" w:rsidRDefault="007863CB" w:rsidP="00062B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17" w:type="dxa"/>
            <w:vMerge/>
          </w:tcPr>
          <w:p w:rsidR="007863CB" w:rsidRPr="007863CB" w:rsidRDefault="007863CB" w:rsidP="00062B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5C0312" w:rsidTr="005F037F">
        <w:trPr>
          <w:gridAfter w:val="2"/>
          <w:wAfter w:w="3034" w:type="dxa"/>
        </w:trPr>
        <w:tc>
          <w:tcPr>
            <w:tcW w:w="1101" w:type="dxa"/>
            <w:vMerge w:val="restart"/>
          </w:tcPr>
          <w:p w:rsidR="005C0312" w:rsidRPr="007863CB" w:rsidRDefault="005C0312" w:rsidP="0036165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850" w:type="dxa"/>
            <w:vMerge w:val="restart"/>
          </w:tcPr>
          <w:p w:rsidR="005C0312" w:rsidRPr="007863CB" w:rsidRDefault="005C0312" w:rsidP="0036165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</w:tcPr>
          <w:p w:rsidR="005C0312" w:rsidRPr="007863CB" w:rsidRDefault="005C0312" w:rsidP="00361653">
            <w:pPr>
              <w:pStyle w:val="a3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«Безопасность» на 2015- 2020 годы</w:t>
            </w:r>
          </w:p>
        </w:tc>
        <w:tc>
          <w:tcPr>
            <w:tcW w:w="2870" w:type="dxa"/>
          </w:tcPr>
          <w:p w:rsidR="005C0312" w:rsidRPr="007863CB" w:rsidRDefault="005C0312" w:rsidP="0036165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486" w:type="dxa"/>
          </w:tcPr>
          <w:p w:rsidR="005C0312" w:rsidRPr="007863CB" w:rsidRDefault="004A2A71" w:rsidP="004A2A71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830</w:t>
            </w:r>
          </w:p>
        </w:tc>
        <w:tc>
          <w:tcPr>
            <w:tcW w:w="1517" w:type="dxa"/>
          </w:tcPr>
          <w:p w:rsidR="005C0312" w:rsidRPr="007863CB" w:rsidRDefault="005A5DA9" w:rsidP="00556CA9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830</w:t>
            </w:r>
          </w:p>
        </w:tc>
      </w:tr>
      <w:tr w:rsidR="005C0312" w:rsidTr="005F037F">
        <w:trPr>
          <w:gridAfter w:val="2"/>
          <w:wAfter w:w="3034" w:type="dxa"/>
        </w:trPr>
        <w:tc>
          <w:tcPr>
            <w:tcW w:w="1101" w:type="dxa"/>
            <w:vMerge/>
          </w:tcPr>
          <w:p w:rsidR="005C0312" w:rsidRPr="007863CB" w:rsidRDefault="005C0312" w:rsidP="0036165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5C0312" w:rsidRPr="007863CB" w:rsidRDefault="005C0312" w:rsidP="0036165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C0312" w:rsidRPr="007863CB" w:rsidRDefault="005C0312" w:rsidP="0036165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70" w:type="dxa"/>
          </w:tcPr>
          <w:p w:rsidR="005C0312" w:rsidRPr="005C0312" w:rsidRDefault="005C0312" w:rsidP="00E01E5F">
            <w:pPr>
              <w:pStyle w:val="a3"/>
              <w:rPr>
                <w:rFonts w:ascii="Times New Roman" w:hAnsi="Times New Roman"/>
                <w:b/>
              </w:rPr>
            </w:pPr>
            <w:r w:rsidRPr="005C0312">
              <w:rPr>
                <w:rFonts w:ascii="Times New Roman" w:hAnsi="Times New Roman"/>
                <w:b/>
              </w:rPr>
              <w:t>Собственные</w:t>
            </w:r>
            <w:r w:rsidR="00A10004">
              <w:rPr>
                <w:rFonts w:ascii="Times New Roman" w:hAnsi="Times New Roman"/>
                <w:b/>
              </w:rPr>
              <w:t xml:space="preserve"> </w:t>
            </w:r>
            <w:r w:rsidRPr="005C0312">
              <w:rPr>
                <w:rFonts w:ascii="Times New Roman" w:hAnsi="Times New Roman"/>
                <w:b/>
              </w:rPr>
              <w:t>средства бюджета</w:t>
            </w:r>
            <w:r w:rsidR="00A10004">
              <w:rPr>
                <w:rFonts w:ascii="Times New Roman" w:hAnsi="Times New Roman"/>
                <w:b/>
              </w:rPr>
              <w:t xml:space="preserve"> </w:t>
            </w:r>
            <w:r w:rsidRPr="005C0312">
              <w:rPr>
                <w:rFonts w:ascii="Times New Roman" w:hAnsi="Times New Roman"/>
                <w:b/>
              </w:rPr>
              <w:t>муниципального</w:t>
            </w:r>
          </w:p>
          <w:p w:rsidR="005C0312" w:rsidRPr="005C0312" w:rsidRDefault="005C0312" w:rsidP="00E01E5F">
            <w:pPr>
              <w:pStyle w:val="a3"/>
              <w:rPr>
                <w:rFonts w:ascii="Times New Roman" w:hAnsi="Times New Roman"/>
                <w:b/>
              </w:rPr>
            </w:pPr>
            <w:r w:rsidRPr="005C0312">
              <w:rPr>
                <w:rFonts w:ascii="Times New Roman" w:hAnsi="Times New Roman"/>
                <w:b/>
              </w:rPr>
              <w:t>образования</w:t>
            </w:r>
          </w:p>
        </w:tc>
        <w:tc>
          <w:tcPr>
            <w:tcW w:w="1486" w:type="dxa"/>
          </w:tcPr>
          <w:p w:rsidR="005C0312" w:rsidRPr="005C0312" w:rsidRDefault="004A2A71" w:rsidP="004A2A71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</w:t>
            </w:r>
            <w:r w:rsidR="003501AA">
              <w:rPr>
                <w:rFonts w:ascii="Times New Roman" w:eastAsia="Times New Roman" w:hAnsi="Times New Roman"/>
                <w:b/>
                <w:color w:val="000000"/>
              </w:rPr>
              <w:t>8</w:t>
            </w:r>
          </w:p>
        </w:tc>
        <w:tc>
          <w:tcPr>
            <w:tcW w:w="1517" w:type="dxa"/>
          </w:tcPr>
          <w:p w:rsidR="005C0312" w:rsidRPr="005C0312" w:rsidRDefault="005A5DA9" w:rsidP="00062B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48</w:t>
            </w:r>
          </w:p>
        </w:tc>
      </w:tr>
      <w:tr w:rsidR="005C0312" w:rsidTr="005F037F">
        <w:trPr>
          <w:gridAfter w:val="2"/>
          <w:wAfter w:w="3034" w:type="dxa"/>
        </w:trPr>
        <w:tc>
          <w:tcPr>
            <w:tcW w:w="1101" w:type="dxa"/>
            <w:vMerge/>
          </w:tcPr>
          <w:p w:rsidR="005C0312" w:rsidRPr="007863CB" w:rsidRDefault="005C0312" w:rsidP="0036165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5C0312" w:rsidRPr="007863CB" w:rsidRDefault="005C0312" w:rsidP="0036165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C0312" w:rsidRPr="007863CB" w:rsidRDefault="005C0312" w:rsidP="0036165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70" w:type="dxa"/>
          </w:tcPr>
          <w:p w:rsidR="005C0312" w:rsidRPr="005C0312" w:rsidRDefault="005C0312" w:rsidP="005C0312">
            <w:pPr>
              <w:pStyle w:val="a3"/>
              <w:rPr>
                <w:rFonts w:ascii="Times New Roman" w:hAnsi="Times New Roman"/>
                <w:b/>
              </w:rPr>
            </w:pPr>
            <w:r w:rsidRPr="005C0312">
              <w:rPr>
                <w:rFonts w:ascii="Times New Roman" w:hAnsi="Times New Roman"/>
                <w:b/>
              </w:rPr>
              <w:t>Субсидии из</w:t>
            </w:r>
            <w:r w:rsidR="004A2A71">
              <w:rPr>
                <w:rFonts w:ascii="Times New Roman" w:hAnsi="Times New Roman"/>
                <w:b/>
              </w:rPr>
              <w:t xml:space="preserve"> </w:t>
            </w:r>
            <w:r w:rsidRPr="005C0312">
              <w:rPr>
                <w:rFonts w:ascii="Times New Roman" w:hAnsi="Times New Roman"/>
                <w:b/>
              </w:rPr>
              <w:t>бюджета Удмуртской</w:t>
            </w:r>
            <w:r w:rsidR="004A2A71">
              <w:rPr>
                <w:rFonts w:ascii="Times New Roman" w:hAnsi="Times New Roman"/>
                <w:b/>
              </w:rPr>
              <w:t xml:space="preserve"> </w:t>
            </w:r>
            <w:r w:rsidRPr="005C0312">
              <w:rPr>
                <w:rFonts w:ascii="Times New Roman" w:hAnsi="Times New Roman"/>
                <w:b/>
              </w:rPr>
              <w:t>Республики</w:t>
            </w:r>
          </w:p>
        </w:tc>
        <w:tc>
          <w:tcPr>
            <w:tcW w:w="1486" w:type="dxa"/>
          </w:tcPr>
          <w:p w:rsidR="005C0312" w:rsidRPr="005C0312" w:rsidRDefault="003501AA" w:rsidP="004A2A71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</w:t>
            </w:r>
            <w:r w:rsidR="004A2A71">
              <w:rPr>
                <w:rFonts w:ascii="Times New Roman" w:eastAsia="Times New Roman" w:hAnsi="Times New Roman"/>
                <w:b/>
                <w:color w:val="000000"/>
              </w:rPr>
              <w:t>82</w:t>
            </w:r>
          </w:p>
        </w:tc>
        <w:tc>
          <w:tcPr>
            <w:tcW w:w="1517" w:type="dxa"/>
          </w:tcPr>
          <w:p w:rsidR="005C0312" w:rsidRPr="005C0312" w:rsidRDefault="005A5DA9" w:rsidP="00062B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782</w:t>
            </w:r>
          </w:p>
        </w:tc>
      </w:tr>
      <w:tr w:rsidR="005C0312" w:rsidTr="005F037F">
        <w:trPr>
          <w:gridAfter w:val="2"/>
          <w:wAfter w:w="3034" w:type="dxa"/>
        </w:trPr>
        <w:tc>
          <w:tcPr>
            <w:tcW w:w="1101" w:type="dxa"/>
            <w:vMerge w:val="restart"/>
          </w:tcPr>
          <w:p w:rsidR="005C0312" w:rsidRPr="007863CB" w:rsidRDefault="005C0312" w:rsidP="0036165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850" w:type="dxa"/>
            <w:vMerge w:val="restart"/>
          </w:tcPr>
          <w:p w:rsidR="005C0312" w:rsidRPr="007863CB" w:rsidRDefault="005C0312" w:rsidP="0036165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2693" w:type="dxa"/>
            <w:vMerge w:val="restart"/>
          </w:tcPr>
          <w:p w:rsidR="005C0312" w:rsidRPr="007863CB" w:rsidRDefault="005C0312" w:rsidP="00361653">
            <w:pPr>
              <w:pStyle w:val="a3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«Предупреждение и ликвидация последствий чрезвычайных ситуаций, реализация мер пожарной безопасности»</w:t>
            </w:r>
          </w:p>
        </w:tc>
        <w:tc>
          <w:tcPr>
            <w:tcW w:w="2870" w:type="dxa"/>
          </w:tcPr>
          <w:p w:rsidR="005C0312" w:rsidRPr="007863CB" w:rsidRDefault="005C0312" w:rsidP="00361653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Собственные</w:t>
            </w:r>
            <w:r w:rsidR="00A10004"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средства бюджета</w:t>
            </w:r>
            <w:r w:rsidR="00A10004"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муниципального</w:t>
            </w:r>
          </w:p>
          <w:p w:rsidR="005C0312" w:rsidRPr="007863CB" w:rsidRDefault="005C0312" w:rsidP="00361653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486" w:type="dxa"/>
          </w:tcPr>
          <w:p w:rsidR="005C0312" w:rsidRPr="007863CB" w:rsidRDefault="005C0312" w:rsidP="00062B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</w:t>
            </w:r>
          </w:p>
        </w:tc>
        <w:tc>
          <w:tcPr>
            <w:tcW w:w="1517" w:type="dxa"/>
          </w:tcPr>
          <w:p w:rsidR="005C0312" w:rsidRPr="007863CB" w:rsidRDefault="004A2A71" w:rsidP="00062B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</w:t>
            </w:r>
          </w:p>
        </w:tc>
      </w:tr>
      <w:tr w:rsidR="005C0312" w:rsidTr="005F037F">
        <w:trPr>
          <w:gridAfter w:val="2"/>
          <w:wAfter w:w="3034" w:type="dxa"/>
        </w:trPr>
        <w:tc>
          <w:tcPr>
            <w:tcW w:w="1101" w:type="dxa"/>
            <w:vMerge/>
          </w:tcPr>
          <w:p w:rsidR="005C0312" w:rsidRPr="007863CB" w:rsidRDefault="005C0312" w:rsidP="0036165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5C0312" w:rsidRPr="007863CB" w:rsidRDefault="005C0312" w:rsidP="0036165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C0312" w:rsidRPr="007863CB" w:rsidRDefault="005C0312" w:rsidP="0036165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70" w:type="dxa"/>
          </w:tcPr>
          <w:p w:rsidR="005C0312" w:rsidRPr="007863CB" w:rsidRDefault="005C0312" w:rsidP="005C0312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Субсидии из</w:t>
            </w:r>
            <w:r w:rsidR="0090792F"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бюджета Удмуртской</w:t>
            </w:r>
            <w:r w:rsidR="0090792F"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1486" w:type="dxa"/>
          </w:tcPr>
          <w:p w:rsidR="005C0312" w:rsidRPr="007863CB" w:rsidRDefault="003501AA" w:rsidP="00062B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700</w:t>
            </w:r>
          </w:p>
        </w:tc>
        <w:tc>
          <w:tcPr>
            <w:tcW w:w="1517" w:type="dxa"/>
          </w:tcPr>
          <w:p w:rsidR="005C0312" w:rsidRPr="007863CB" w:rsidRDefault="0090792F" w:rsidP="004A2A71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</w:t>
            </w:r>
            <w:r w:rsidR="004A2A71">
              <w:rPr>
                <w:rFonts w:ascii="Times New Roman" w:eastAsia="Times New Roman" w:hAnsi="Times New Roman"/>
                <w:b/>
                <w:color w:val="000000"/>
              </w:rPr>
              <w:t>0</w:t>
            </w:r>
          </w:p>
        </w:tc>
      </w:tr>
      <w:tr w:rsidR="005C0312" w:rsidTr="005F037F">
        <w:trPr>
          <w:gridAfter w:val="2"/>
          <w:wAfter w:w="3034" w:type="dxa"/>
        </w:trPr>
        <w:tc>
          <w:tcPr>
            <w:tcW w:w="1101" w:type="dxa"/>
            <w:vMerge w:val="restart"/>
          </w:tcPr>
          <w:p w:rsidR="005C0312" w:rsidRPr="007863CB" w:rsidRDefault="005C0312" w:rsidP="0036165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850" w:type="dxa"/>
            <w:vMerge w:val="restart"/>
          </w:tcPr>
          <w:p w:rsidR="005C0312" w:rsidRPr="007863CB" w:rsidRDefault="005C0312" w:rsidP="0036165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6.2</w:t>
            </w:r>
          </w:p>
        </w:tc>
        <w:tc>
          <w:tcPr>
            <w:tcW w:w="2693" w:type="dxa"/>
            <w:vMerge w:val="restart"/>
          </w:tcPr>
          <w:p w:rsidR="005C0312" w:rsidRPr="007863CB" w:rsidRDefault="005C0312" w:rsidP="00361653">
            <w:pPr>
              <w:pStyle w:val="a3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«Профилактика правонарушений»</w:t>
            </w:r>
          </w:p>
        </w:tc>
        <w:tc>
          <w:tcPr>
            <w:tcW w:w="2870" w:type="dxa"/>
          </w:tcPr>
          <w:p w:rsidR="005C0312" w:rsidRPr="007863CB" w:rsidRDefault="005C0312" w:rsidP="00E01E5F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Собственные</w:t>
            </w:r>
            <w:r w:rsidR="00905EE0"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средства бюджета</w:t>
            </w:r>
            <w:r w:rsidR="00905EE0"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муниципального</w:t>
            </w:r>
          </w:p>
          <w:p w:rsidR="005C0312" w:rsidRPr="007863CB" w:rsidRDefault="005C0312" w:rsidP="00E01E5F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486" w:type="dxa"/>
          </w:tcPr>
          <w:p w:rsidR="005C0312" w:rsidRPr="007863CB" w:rsidRDefault="003501AA" w:rsidP="00062B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</w:t>
            </w:r>
          </w:p>
        </w:tc>
        <w:tc>
          <w:tcPr>
            <w:tcW w:w="1517" w:type="dxa"/>
          </w:tcPr>
          <w:p w:rsidR="005C0312" w:rsidRPr="007863CB" w:rsidRDefault="008C32AF" w:rsidP="00062B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</w:t>
            </w:r>
          </w:p>
        </w:tc>
      </w:tr>
      <w:tr w:rsidR="005C0312" w:rsidTr="005F037F">
        <w:trPr>
          <w:gridAfter w:val="2"/>
          <w:wAfter w:w="3034" w:type="dxa"/>
        </w:trPr>
        <w:tc>
          <w:tcPr>
            <w:tcW w:w="1101" w:type="dxa"/>
            <w:vMerge/>
          </w:tcPr>
          <w:p w:rsidR="005C0312" w:rsidRPr="007863CB" w:rsidRDefault="005C0312" w:rsidP="0036165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5C0312" w:rsidRPr="007863CB" w:rsidRDefault="005C0312" w:rsidP="0036165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C0312" w:rsidRPr="007863CB" w:rsidRDefault="005C0312" w:rsidP="0036165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70" w:type="dxa"/>
          </w:tcPr>
          <w:p w:rsidR="005C0312" w:rsidRPr="007863CB" w:rsidRDefault="005C0312" w:rsidP="00E01E5F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Субсидии из</w:t>
            </w:r>
            <w:r w:rsidR="00905EE0"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бюджета Удмуртской</w:t>
            </w:r>
            <w:r w:rsidR="00905EE0"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1486" w:type="dxa"/>
          </w:tcPr>
          <w:p w:rsidR="005C0312" w:rsidRPr="007863CB" w:rsidRDefault="004A2A71" w:rsidP="00062B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82</w:t>
            </w:r>
          </w:p>
        </w:tc>
        <w:tc>
          <w:tcPr>
            <w:tcW w:w="1517" w:type="dxa"/>
          </w:tcPr>
          <w:p w:rsidR="005C0312" w:rsidRPr="007863CB" w:rsidRDefault="004A2A71" w:rsidP="00062B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82</w:t>
            </w:r>
          </w:p>
        </w:tc>
      </w:tr>
      <w:tr w:rsidR="005F037F" w:rsidTr="005F037F">
        <w:tc>
          <w:tcPr>
            <w:tcW w:w="1101" w:type="dxa"/>
          </w:tcPr>
          <w:p w:rsidR="005F037F" w:rsidRPr="007863CB" w:rsidRDefault="005F037F" w:rsidP="0036165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850" w:type="dxa"/>
          </w:tcPr>
          <w:p w:rsidR="005F037F" w:rsidRPr="007863CB" w:rsidRDefault="005F037F" w:rsidP="0036165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6.3</w:t>
            </w:r>
          </w:p>
        </w:tc>
        <w:tc>
          <w:tcPr>
            <w:tcW w:w="2693" w:type="dxa"/>
          </w:tcPr>
          <w:p w:rsidR="005F037F" w:rsidRPr="007863CB" w:rsidRDefault="005F037F" w:rsidP="00361653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  <w:b/>
              </w:rPr>
              <w:t>«Гармонизация межэтнических отношений и участие в профилактике терроризма и экстремизма на территории муниципального образования «Киясовский район»</w:t>
            </w:r>
          </w:p>
        </w:tc>
        <w:tc>
          <w:tcPr>
            <w:tcW w:w="5873" w:type="dxa"/>
            <w:gridSpan w:val="3"/>
          </w:tcPr>
          <w:p w:rsidR="005F037F" w:rsidRDefault="005F037F" w:rsidP="0090407E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Собственные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средства бюджета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F037F" w:rsidRPr="007863CB" w:rsidRDefault="005F037F" w:rsidP="005F037F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             10                          </w:t>
            </w:r>
            <w:proofErr w:type="spellStart"/>
            <w:r>
              <w:rPr>
                <w:rFonts w:ascii="Times New Roman" w:hAnsi="Times New Roman"/>
              </w:rPr>
              <w:t>10</w:t>
            </w:r>
            <w:proofErr w:type="spellEnd"/>
          </w:p>
        </w:tc>
        <w:tc>
          <w:tcPr>
            <w:tcW w:w="1517" w:type="dxa"/>
          </w:tcPr>
          <w:p w:rsidR="005F037F" w:rsidRPr="007863CB" w:rsidRDefault="005F037F" w:rsidP="0090407E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</w:t>
            </w:r>
          </w:p>
        </w:tc>
        <w:tc>
          <w:tcPr>
            <w:tcW w:w="1517" w:type="dxa"/>
          </w:tcPr>
          <w:p w:rsidR="005F037F" w:rsidRPr="007863CB" w:rsidRDefault="005F037F" w:rsidP="0090407E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</w:t>
            </w:r>
          </w:p>
        </w:tc>
      </w:tr>
    </w:tbl>
    <w:p w:rsidR="00062B85" w:rsidRDefault="00062B85" w:rsidP="00062B85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62B85" w:rsidRDefault="00062B85" w:rsidP="00062B85">
      <w:pPr>
        <w:pStyle w:val="a3"/>
        <w:ind w:left="360"/>
        <w:rPr>
          <w:sz w:val="24"/>
          <w:szCs w:val="24"/>
        </w:rPr>
      </w:pPr>
    </w:p>
    <w:p w:rsidR="002C216A" w:rsidRDefault="002C216A" w:rsidP="00062B85">
      <w:pPr>
        <w:pStyle w:val="a3"/>
        <w:ind w:left="360"/>
        <w:rPr>
          <w:sz w:val="24"/>
          <w:szCs w:val="24"/>
        </w:rPr>
      </w:pPr>
    </w:p>
    <w:p w:rsidR="002C216A" w:rsidRDefault="002C216A" w:rsidP="00062B85">
      <w:pPr>
        <w:pStyle w:val="a3"/>
        <w:ind w:left="360"/>
        <w:rPr>
          <w:sz w:val="24"/>
          <w:szCs w:val="24"/>
        </w:rPr>
      </w:pPr>
    </w:p>
    <w:p w:rsidR="002C216A" w:rsidRDefault="002C216A" w:rsidP="00062B85">
      <w:pPr>
        <w:pStyle w:val="a3"/>
        <w:ind w:left="360"/>
        <w:rPr>
          <w:sz w:val="24"/>
          <w:szCs w:val="24"/>
        </w:rPr>
      </w:pPr>
    </w:p>
    <w:p w:rsidR="002C216A" w:rsidRDefault="002C216A" w:rsidP="00062B85">
      <w:pPr>
        <w:pStyle w:val="a3"/>
        <w:ind w:left="360"/>
        <w:rPr>
          <w:sz w:val="24"/>
          <w:szCs w:val="24"/>
        </w:rPr>
      </w:pPr>
    </w:p>
    <w:p w:rsidR="00062B85" w:rsidRDefault="00062B85" w:rsidP="00062B85">
      <w:pPr>
        <w:pStyle w:val="a3"/>
        <w:ind w:left="360"/>
        <w:rPr>
          <w:sz w:val="24"/>
          <w:szCs w:val="24"/>
        </w:rPr>
      </w:pPr>
    </w:p>
    <w:p w:rsidR="005C0312" w:rsidRDefault="005C0312" w:rsidP="00062B85">
      <w:pPr>
        <w:pStyle w:val="a3"/>
        <w:ind w:left="360"/>
        <w:rPr>
          <w:sz w:val="24"/>
          <w:szCs w:val="24"/>
        </w:rPr>
      </w:pPr>
    </w:p>
    <w:p w:rsidR="005C0312" w:rsidRDefault="005C0312" w:rsidP="00062B85">
      <w:pPr>
        <w:pStyle w:val="a3"/>
        <w:ind w:left="360"/>
        <w:rPr>
          <w:sz w:val="24"/>
          <w:szCs w:val="24"/>
        </w:rPr>
      </w:pPr>
    </w:p>
    <w:p w:rsidR="00062B85" w:rsidRDefault="00062B85" w:rsidP="00062B85">
      <w:pPr>
        <w:pStyle w:val="a3"/>
        <w:ind w:left="360"/>
        <w:rPr>
          <w:sz w:val="24"/>
          <w:szCs w:val="24"/>
        </w:rPr>
      </w:pPr>
    </w:p>
    <w:p w:rsidR="00962E95" w:rsidRDefault="00962E95" w:rsidP="00962E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962E95" w:rsidRPr="00F10A6B" w:rsidRDefault="00962E95" w:rsidP="00962E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10A6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Сведения о составе и значениях целевых показателей (индикаторов) муниципальной программы</w:t>
      </w:r>
      <w:proofErr w:type="gramStart"/>
      <w:r w:rsidR="00F10A6B" w:rsidRPr="00F10A6B">
        <w:rPr>
          <w:rFonts w:ascii="Times New Roman" w:hAnsi="Times New Roman" w:cs="Times New Roman"/>
          <w:b/>
          <w:sz w:val="24"/>
          <w:szCs w:val="24"/>
        </w:rPr>
        <w:t>«Б</w:t>
      </w:r>
      <w:proofErr w:type="gramEnd"/>
      <w:r w:rsidR="00F10A6B" w:rsidRPr="00F10A6B">
        <w:rPr>
          <w:rFonts w:ascii="Times New Roman" w:hAnsi="Times New Roman" w:cs="Times New Roman"/>
          <w:b/>
          <w:sz w:val="24"/>
          <w:szCs w:val="24"/>
        </w:rPr>
        <w:t>езопасность на 2015-2020 годы»</w:t>
      </w:r>
    </w:p>
    <w:tbl>
      <w:tblPr>
        <w:tblStyle w:val="ad"/>
        <w:tblW w:w="10490" w:type="dxa"/>
        <w:tblInd w:w="-601" w:type="dxa"/>
        <w:tblLayout w:type="fixed"/>
        <w:tblLook w:val="04A0"/>
      </w:tblPr>
      <w:tblGrid>
        <w:gridCol w:w="817"/>
        <w:gridCol w:w="709"/>
        <w:gridCol w:w="567"/>
        <w:gridCol w:w="3969"/>
        <w:gridCol w:w="1141"/>
        <w:gridCol w:w="1586"/>
        <w:gridCol w:w="1701"/>
      </w:tblGrid>
      <w:tr w:rsidR="00E01E5F" w:rsidTr="00E01E5F">
        <w:tc>
          <w:tcPr>
            <w:tcW w:w="1526" w:type="dxa"/>
            <w:gridSpan w:val="2"/>
          </w:tcPr>
          <w:p w:rsidR="00E01E5F" w:rsidRDefault="00E01E5F" w:rsidP="00962E9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B525F">
              <w:rPr>
                <w:rFonts w:ascii="Times New Roman" w:hAnsi="Times New Roman"/>
                <w:b/>
              </w:rPr>
              <w:t>Код аналогичной програм</w:t>
            </w:r>
            <w:r>
              <w:rPr>
                <w:rFonts w:ascii="Times New Roman" w:hAnsi="Times New Roman"/>
                <w:b/>
              </w:rPr>
              <w:t>м</w:t>
            </w:r>
            <w:r w:rsidRPr="00CB525F">
              <w:rPr>
                <w:rFonts w:ascii="Times New Roman" w:hAnsi="Times New Roman"/>
                <w:b/>
              </w:rPr>
              <w:t>ной классификации</w:t>
            </w:r>
          </w:p>
        </w:tc>
        <w:tc>
          <w:tcPr>
            <w:tcW w:w="567" w:type="dxa"/>
            <w:vMerge w:val="restart"/>
          </w:tcPr>
          <w:p w:rsidR="00E01E5F" w:rsidRPr="00CB525F" w:rsidRDefault="00E01E5F" w:rsidP="00AC345D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CB525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CB525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B525F">
              <w:rPr>
                <w:rFonts w:ascii="Times New Roman" w:hAnsi="Times New Roman"/>
                <w:b/>
              </w:rPr>
              <w:t>/</w:t>
            </w:r>
            <w:proofErr w:type="spellStart"/>
            <w:r w:rsidRPr="00CB525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E01E5F" w:rsidRPr="00CB525F" w:rsidRDefault="00E01E5F" w:rsidP="00AC345D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CB525F">
              <w:rPr>
                <w:rFonts w:ascii="Times New Roman" w:hAnsi="Times New Roman"/>
                <w:b/>
              </w:rPr>
              <w:t>Наименование целевого показателя (индикатора)</w:t>
            </w:r>
          </w:p>
        </w:tc>
        <w:tc>
          <w:tcPr>
            <w:tcW w:w="1141" w:type="dxa"/>
            <w:vMerge w:val="restart"/>
          </w:tcPr>
          <w:p w:rsidR="00E01E5F" w:rsidRPr="00CB525F" w:rsidRDefault="00E01E5F" w:rsidP="00AC345D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CB525F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3287" w:type="dxa"/>
            <w:gridSpan w:val="2"/>
          </w:tcPr>
          <w:p w:rsidR="00E01E5F" w:rsidRPr="00CB525F" w:rsidRDefault="00E01E5F" w:rsidP="00962E95">
            <w:pPr>
              <w:jc w:val="center"/>
              <w:rPr>
                <w:rFonts w:ascii="Times New Roman" w:hAnsi="Times New Roman"/>
                <w:b/>
              </w:rPr>
            </w:pPr>
            <w:r w:rsidRPr="00CB525F">
              <w:rPr>
                <w:rFonts w:ascii="Times New Roman" w:hAnsi="Times New Roman"/>
                <w:b/>
              </w:rPr>
              <w:t>Значения целевых показателей</w:t>
            </w:r>
          </w:p>
        </w:tc>
      </w:tr>
      <w:tr w:rsidR="003501AA" w:rsidTr="003501AA">
        <w:trPr>
          <w:trHeight w:val="269"/>
        </w:trPr>
        <w:tc>
          <w:tcPr>
            <w:tcW w:w="817" w:type="dxa"/>
            <w:vAlign w:val="center"/>
          </w:tcPr>
          <w:p w:rsidR="003501AA" w:rsidRPr="00CB525F" w:rsidRDefault="003501AA" w:rsidP="00AC345D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B525F">
              <w:rPr>
                <w:rFonts w:ascii="Times New Roman" w:eastAsia="Times New Roman" w:hAnsi="Times New Roman"/>
                <w:b/>
                <w:color w:val="000000"/>
              </w:rPr>
              <w:t>МП</w:t>
            </w:r>
          </w:p>
        </w:tc>
        <w:tc>
          <w:tcPr>
            <w:tcW w:w="709" w:type="dxa"/>
          </w:tcPr>
          <w:p w:rsidR="003501AA" w:rsidRPr="00CB525F" w:rsidRDefault="003501AA" w:rsidP="00AC345D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CB525F">
              <w:rPr>
                <w:rFonts w:ascii="Times New Roman" w:eastAsia="Times New Roman" w:hAnsi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567" w:type="dxa"/>
            <w:vMerge/>
          </w:tcPr>
          <w:p w:rsidR="003501AA" w:rsidRPr="00CB525F" w:rsidRDefault="003501AA" w:rsidP="00AC345D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969" w:type="dxa"/>
            <w:vMerge/>
          </w:tcPr>
          <w:p w:rsidR="003501AA" w:rsidRPr="00CB525F" w:rsidRDefault="003501AA" w:rsidP="00AC345D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41" w:type="dxa"/>
            <w:vMerge/>
          </w:tcPr>
          <w:p w:rsidR="003501AA" w:rsidRDefault="003501AA" w:rsidP="00962E9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6" w:type="dxa"/>
          </w:tcPr>
          <w:p w:rsidR="003501AA" w:rsidRDefault="003501AA" w:rsidP="006017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959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E613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3501AA" w:rsidRPr="002959B0" w:rsidRDefault="003501AA" w:rsidP="006017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701" w:type="dxa"/>
          </w:tcPr>
          <w:p w:rsidR="003501AA" w:rsidRDefault="003501AA" w:rsidP="00962E9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первое полугодие</w:t>
            </w:r>
          </w:p>
          <w:p w:rsidR="003501AA" w:rsidRDefault="003501AA" w:rsidP="00E6130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E6130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3501AA" w:rsidTr="003501AA">
        <w:tc>
          <w:tcPr>
            <w:tcW w:w="817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709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69" w:type="dxa"/>
          </w:tcPr>
          <w:p w:rsidR="003501AA" w:rsidRPr="00932125" w:rsidRDefault="003501AA" w:rsidP="005F72C6">
            <w:pPr>
              <w:pStyle w:val="a3"/>
              <w:rPr>
                <w:rStyle w:val="115pt"/>
                <w:rFonts w:ascii="Times New Roman" w:hAnsi="Times New Roman"/>
                <w:sz w:val="20"/>
                <w:szCs w:val="20"/>
              </w:rPr>
            </w:pPr>
            <w:r w:rsidRPr="00932125">
              <w:rPr>
                <w:rStyle w:val="115pt"/>
                <w:rFonts w:ascii="Times New Roman" w:hAnsi="Times New Roman"/>
                <w:sz w:val="20"/>
                <w:szCs w:val="20"/>
              </w:rPr>
              <w:t>Количество устрой</w:t>
            </w:r>
            <w:proofErr w:type="gramStart"/>
            <w:r w:rsidRPr="00932125">
              <w:rPr>
                <w:rStyle w:val="115pt"/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932125">
              <w:rPr>
                <w:rStyle w:val="115pt"/>
                <w:rFonts w:ascii="Times New Roman" w:hAnsi="Times New Roman"/>
                <w:sz w:val="20"/>
                <w:szCs w:val="20"/>
              </w:rPr>
              <w:t>я оповещения населения о</w:t>
            </w:r>
            <w:r w:rsidRPr="00932125">
              <w:rPr>
                <w:rFonts w:ascii="Times New Roman" w:hAnsi="Times New Roman"/>
              </w:rPr>
              <w:t xml:space="preserve"> возникновении (об угрозе возникновения) чрезвычайных ситуаций</w:t>
            </w:r>
          </w:p>
        </w:tc>
        <w:tc>
          <w:tcPr>
            <w:tcW w:w="1141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hAnsi="Times New Roman"/>
              </w:rPr>
              <w:t>ед.</w:t>
            </w:r>
          </w:p>
        </w:tc>
        <w:tc>
          <w:tcPr>
            <w:tcW w:w="1586" w:type="dxa"/>
          </w:tcPr>
          <w:p w:rsidR="003501AA" w:rsidRPr="00932125" w:rsidRDefault="0003478A" w:rsidP="005F72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3501AA" w:rsidRPr="001922C0" w:rsidRDefault="0003478A" w:rsidP="005F72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501AA" w:rsidTr="003501AA">
        <w:tc>
          <w:tcPr>
            <w:tcW w:w="817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709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969" w:type="dxa"/>
          </w:tcPr>
          <w:p w:rsidR="003501AA" w:rsidRPr="009321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>Строительство (монтаж) искусственных пожарных водоемов.</w:t>
            </w:r>
          </w:p>
        </w:tc>
        <w:tc>
          <w:tcPr>
            <w:tcW w:w="1141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hAnsi="Times New Roman"/>
              </w:rPr>
              <w:t>ед.</w:t>
            </w:r>
          </w:p>
        </w:tc>
        <w:tc>
          <w:tcPr>
            <w:tcW w:w="1586" w:type="dxa"/>
          </w:tcPr>
          <w:p w:rsidR="003501AA" w:rsidRPr="00932125" w:rsidRDefault="0003478A" w:rsidP="005F72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3501AA" w:rsidRPr="001922C0" w:rsidRDefault="003501AA" w:rsidP="005F72C6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922C0"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</w:tr>
      <w:tr w:rsidR="003501AA" w:rsidTr="003501AA">
        <w:tc>
          <w:tcPr>
            <w:tcW w:w="817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709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969" w:type="dxa"/>
          </w:tcPr>
          <w:p w:rsidR="003501AA" w:rsidRPr="009321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 xml:space="preserve">Снижение гибели и травматизма людей при чрезвычайных ситуациях и пожарах </w:t>
            </w:r>
          </w:p>
        </w:tc>
        <w:tc>
          <w:tcPr>
            <w:tcW w:w="1141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hAnsi="Times New Roman"/>
              </w:rPr>
              <w:t>%</w:t>
            </w:r>
          </w:p>
        </w:tc>
        <w:tc>
          <w:tcPr>
            <w:tcW w:w="1586" w:type="dxa"/>
          </w:tcPr>
          <w:p w:rsidR="003501AA" w:rsidRPr="009321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3501AA" w:rsidRDefault="0003478A" w:rsidP="005F72C6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100</w:t>
            </w:r>
          </w:p>
        </w:tc>
      </w:tr>
      <w:tr w:rsidR="003501AA" w:rsidTr="003501AA">
        <w:tc>
          <w:tcPr>
            <w:tcW w:w="817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709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969" w:type="dxa"/>
          </w:tcPr>
          <w:p w:rsidR="003501AA" w:rsidRPr="009321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>Снижение количества чрезвычайных ситуаций и пожаров</w:t>
            </w:r>
          </w:p>
        </w:tc>
        <w:tc>
          <w:tcPr>
            <w:tcW w:w="1141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hAnsi="Times New Roman"/>
              </w:rPr>
              <w:t>%</w:t>
            </w:r>
          </w:p>
        </w:tc>
        <w:tc>
          <w:tcPr>
            <w:tcW w:w="1586" w:type="dxa"/>
          </w:tcPr>
          <w:p w:rsidR="003501AA" w:rsidRPr="009321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3501AA" w:rsidRDefault="003501AA" w:rsidP="005F72C6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</w:tr>
      <w:tr w:rsidR="003501AA" w:rsidTr="003501AA">
        <w:tc>
          <w:tcPr>
            <w:tcW w:w="817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709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969" w:type="dxa"/>
          </w:tcPr>
          <w:p w:rsidR="003501AA" w:rsidRPr="009321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>Повышение эффективности сил и средств районного звена УТП РСЧС, привлекаемых для ликвидации пожаров и чрезвычайных ситуаций</w:t>
            </w:r>
          </w:p>
        </w:tc>
        <w:tc>
          <w:tcPr>
            <w:tcW w:w="1141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hAnsi="Times New Roman"/>
              </w:rPr>
              <w:t>%</w:t>
            </w:r>
          </w:p>
        </w:tc>
        <w:tc>
          <w:tcPr>
            <w:tcW w:w="1586" w:type="dxa"/>
          </w:tcPr>
          <w:p w:rsidR="003501AA" w:rsidRPr="009321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3501AA" w:rsidRDefault="00BA1DCB" w:rsidP="005F72C6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</w:tc>
      </w:tr>
      <w:tr w:rsidR="003501AA" w:rsidTr="003501AA">
        <w:tc>
          <w:tcPr>
            <w:tcW w:w="817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709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969" w:type="dxa"/>
          </w:tcPr>
          <w:p w:rsidR="003501AA" w:rsidRPr="009321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>Количество ежегодно обучаемого неработающего населения способам защиты и действиям в чрезвычайных ситуациях</w:t>
            </w:r>
          </w:p>
        </w:tc>
        <w:tc>
          <w:tcPr>
            <w:tcW w:w="1141" w:type="dxa"/>
          </w:tcPr>
          <w:p w:rsidR="003501AA" w:rsidRPr="009321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586" w:type="dxa"/>
          </w:tcPr>
          <w:p w:rsidR="003501AA" w:rsidRPr="00932125" w:rsidRDefault="003501AA" w:rsidP="00BA1DCB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>1,0</w:t>
            </w:r>
          </w:p>
        </w:tc>
        <w:tc>
          <w:tcPr>
            <w:tcW w:w="1701" w:type="dxa"/>
          </w:tcPr>
          <w:p w:rsidR="003501AA" w:rsidRPr="001922C0" w:rsidRDefault="003501AA" w:rsidP="00BA1DCB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0,1</w:t>
            </w:r>
            <w:r w:rsidR="00BA1DCB">
              <w:rPr>
                <w:rFonts w:ascii="Times New Roman" w:eastAsia="Times New Roman" w:hAnsi="Times New Roman"/>
                <w:bCs/>
                <w:color w:val="000000"/>
              </w:rPr>
              <w:t>90</w:t>
            </w:r>
          </w:p>
        </w:tc>
      </w:tr>
      <w:tr w:rsidR="003501AA" w:rsidTr="003501AA">
        <w:tc>
          <w:tcPr>
            <w:tcW w:w="817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709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969" w:type="dxa"/>
          </w:tcPr>
          <w:p w:rsidR="003501AA" w:rsidRPr="009321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>Оснащенность учебно-материальной базы учебно-консультационных пунктов по гражданской обороне и чрезвычайным ситуациям для обучения неработающего населения</w:t>
            </w:r>
          </w:p>
        </w:tc>
        <w:tc>
          <w:tcPr>
            <w:tcW w:w="1141" w:type="dxa"/>
          </w:tcPr>
          <w:p w:rsidR="003501AA" w:rsidRPr="009321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>%</w:t>
            </w:r>
          </w:p>
        </w:tc>
        <w:tc>
          <w:tcPr>
            <w:tcW w:w="1586" w:type="dxa"/>
          </w:tcPr>
          <w:p w:rsidR="003501AA" w:rsidRPr="009321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</w:tcPr>
          <w:p w:rsidR="003501AA" w:rsidRPr="001922C0" w:rsidRDefault="003501AA" w:rsidP="005F72C6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6</w:t>
            </w:r>
          </w:p>
        </w:tc>
      </w:tr>
      <w:tr w:rsidR="003501AA" w:rsidTr="003501AA">
        <w:tc>
          <w:tcPr>
            <w:tcW w:w="817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709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969" w:type="dxa"/>
          </w:tcPr>
          <w:p w:rsidR="003501AA" w:rsidRPr="009321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>Количество человек, ежегодно привлекаемых к участию в различных мероприятиях по линии гражданской обороны (учения, тренировки и т.п.)</w:t>
            </w:r>
          </w:p>
        </w:tc>
        <w:tc>
          <w:tcPr>
            <w:tcW w:w="1141" w:type="dxa"/>
          </w:tcPr>
          <w:p w:rsidR="003501AA" w:rsidRPr="009321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>тыс. чел</w:t>
            </w:r>
          </w:p>
        </w:tc>
        <w:tc>
          <w:tcPr>
            <w:tcW w:w="1586" w:type="dxa"/>
          </w:tcPr>
          <w:p w:rsidR="003501AA" w:rsidRPr="009321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>2,0</w:t>
            </w:r>
          </w:p>
        </w:tc>
        <w:tc>
          <w:tcPr>
            <w:tcW w:w="1701" w:type="dxa"/>
          </w:tcPr>
          <w:p w:rsidR="003501AA" w:rsidRDefault="003501AA" w:rsidP="005F72C6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0.24</w:t>
            </w:r>
          </w:p>
        </w:tc>
      </w:tr>
      <w:tr w:rsidR="003501AA" w:rsidTr="003501AA">
        <w:tc>
          <w:tcPr>
            <w:tcW w:w="817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709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969" w:type="dxa"/>
          </w:tcPr>
          <w:p w:rsidR="003501AA" w:rsidRPr="009321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 xml:space="preserve">Повышение квалификации командно-начальствующего состава гражданской обороны и районного звена территориальной подсистемы единой государственной системы ликвидации и предупреждения чрезвычайных ситуаций </w:t>
            </w:r>
          </w:p>
        </w:tc>
        <w:tc>
          <w:tcPr>
            <w:tcW w:w="1141" w:type="dxa"/>
          </w:tcPr>
          <w:p w:rsidR="003501AA" w:rsidRPr="009321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>чел.</w:t>
            </w:r>
          </w:p>
        </w:tc>
        <w:tc>
          <w:tcPr>
            <w:tcW w:w="1586" w:type="dxa"/>
          </w:tcPr>
          <w:p w:rsidR="003501AA" w:rsidRPr="009321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3501AA" w:rsidRDefault="003501AA" w:rsidP="005F72C6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</w:t>
            </w:r>
          </w:p>
        </w:tc>
      </w:tr>
      <w:tr w:rsidR="003501AA" w:rsidTr="003501AA">
        <w:tc>
          <w:tcPr>
            <w:tcW w:w="817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709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969" w:type="dxa"/>
          </w:tcPr>
          <w:p w:rsidR="003501AA" w:rsidRPr="009321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>Количество ежегодно информируемого населения района о безопасности жизнедеятельности с помощью средств массовой информации.</w:t>
            </w:r>
          </w:p>
        </w:tc>
        <w:tc>
          <w:tcPr>
            <w:tcW w:w="1141" w:type="dxa"/>
          </w:tcPr>
          <w:p w:rsidR="003501AA" w:rsidRPr="009321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>тыс. чел</w:t>
            </w:r>
          </w:p>
        </w:tc>
        <w:tc>
          <w:tcPr>
            <w:tcW w:w="1586" w:type="dxa"/>
          </w:tcPr>
          <w:p w:rsidR="003501AA" w:rsidRPr="009321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>3,5</w:t>
            </w:r>
          </w:p>
        </w:tc>
        <w:tc>
          <w:tcPr>
            <w:tcW w:w="1701" w:type="dxa"/>
          </w:tcPr>
          <w:p w:rsidR="003501AA" w:rsidRDefault="003501AA" w:rsidP="005F72C6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1,5</w:t>
            </w:r>
          </w:p>
        </w:tc>
      </w:tr>
      <w:tr w:rsidR="003501AA" w:rsidTr="003501AA">
        <w:tc>
          <w:tcPr>
            <w:tcW w:w="817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709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</w:tcPr>
          <w:p w:rsidR="003501AA" w:rsidRPr="00932125" w:rsidRDefault="003501AA" w:rsidP="005F72C6">
            <w:pPr>
              <w:pStyle w:val="a3"/>
              <w:rPr>
                <w:rFonts w:ascii="Times New Roman" w:eastAsia="Times New Roman" w:hAnsi="Times New Roman"/>
              </w:rPr>
            </w:pPr>
            <w:r w:rsidRPr="0093212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969" w:type="dxa"/>
          </w:tcPr>
          <w:p w:rsidR="003501AA" w:rsidRPr="009321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>Количество средств защиты органов дыхания и медицинских средств защиты</w:t>
            </w:r>
          </w:p>
        </w:tc>
        <w:tc>
          <w:tcPr>
            <w:tcW w:w="1141" w:type="dxa"/>
          </w:tcPr>
          <w:p w:rsidR="003501AA" w:rsidRPr="009321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>%</w:t>
            </w:r>
          </w:p>
        </w:tc>
        <w:tc>
          <w:tcPr>
            <w:tcW w:w="1586" w:type="dxa"/>
          </w:tcPr>
          <w:p w:rsidR="003501AA" w:rsidRPr="009321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932125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</w:tcPr>
          <w:p w:rsidR="003501AA" w:rsidRDefault="003501AA" w:rsidP="005F72C6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</w:tr>
      <w:tr w:rsidR="003501AA" w:rsidRPr="00B11F25" w:rsidTr="003501AA">
        <w:tc>
          <w:tcPr>
            <w:tcW w:w="817" w:type="dxa"/>
          </w:tcPr>
          <w:p w:rsidR="003501AA" w:rsidRPr="00B11F25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11F25">
              <w:rPr>
                <w:rFonts w:ascii="Times New Roman" w:eastAsia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</w:tcPr>
          <w:p w:rsidR="003501AA" w:rsidRPr="00B11F25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11F25">
              <w:rPr>
                <w:rFonts w:ascii="Times New Roman" w:hAnsi="Times New Roman"/>
              </w:rPr>
              <w:t>6.2</w:t>
            </w:r>
          </w:p>
        </w:tc>
        <w:tc>
          <w:tcPr>
            <w:tcW w:w="567" w:type="dxa"/>
          </w:tcPr>
          <w:p w:rsidR="003501AA" w:rsidRPr="00B11F25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11F2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69" w:type="dxa"/>
          </w:tcPr>
          <w:p w:rsidR="003501AA" w:rsidRPr="00B11F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B11F25">
              <w:rPr>
                <w:rFonts w:ascii="Times New Roman" w:hAnsi="Times New Roman"/>
              </w:rPr>
              <w:t>Удельный вес рецидивной преступности</w:t>
            </w:r>
          </w:p>
        </w:tc>
        <w:tc>
          <w:tcPr>
            <w:tcW w:w="1141" w:type="dxa"/>
          </w:tcPr>
          <w:p w:rsidR="003501AA" w:rsidRPr="00B11F25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11F25">
              <w:rPr>
                <w:rFonts w:ascii="Times New Roman" w:hAnsi="Times New Roman"/>
              </w:rPr>
              <w:t>%</w:t>
            </w:r>
          </w:p>
        </w:tc>
        <w:tc>
          <w:tcPr>
            <w:tcW w:w="1586" w:type="dxa"/>
          </w:tcPr>
          <w:p w:rsidR="003501AA" w:rsidRPr="00B11F25" w:rsidRDefault="00B11F25" w:rsidP="005F72C6">
            <w:pPr>
              <w:pStyle w:val="a3"/>
              <w:rPr>
                <w:rFonts w:ascii="Times New Roman" w:hAnsi="Times New Roman"/>
              </w:rPr>
            </w:pPr>
            <w:r w:rsidRPr="00B11F25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3501AA" w:rsidRPr="00B11F25" w:rsidRDefault="00B11F25" w:rsidP="005F72C6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B11F25"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</w:tr>
      <w:tr w:rsidR="003501AA" w:rsidRPr="00B11F25" w:rsidTr="003501AA">
        <w:tc>
          <w:tcPr>
            <w:tcW w:w="817" w:type="dxa"/>
          </w:tcPr>
          <w:p w:rsidR="003501AA" w:rsidRPr="00B11F25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11F25">
              <w:rPr>
                <w:rFonts w:ascii="Times New Roman" w:eastAsia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</w:tcPr>
          <w:p w:rsidR="003501AA" w:rsidRPr="00B11F25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11F25">
              <w:rPr>
                <w:rFonts w:ascii="Times New Roman" w:hAnsi="Times New Roman"/>
              </w:rPr>
              <w:t>6.2</w:t>
            </w:r>
          </w:p>
        </w:tc>
        <w:tc>
          <w:tcPr>
            <w:tcW w:w="567" w:type="dxa"/>
          </w:tcPr>
          <w:p w:rsidR="003501AA" w:rsidRPr="00B11F25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11F2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69" w:type="dxa"/>
          </w:tcPr>
          <w:p w:rsidR="003501AA" w:rsidRPr="00B11F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B11F25">
              <w:rPr>
                <w:rFonts w:ascii="Times New Roman" w:hAnsi="Times New Roman"/>
              </w:rPr>
              <w:t>Удельный вес преступлений, совершаемых в состоянии алкогольного опьянения</w:t>
            </w:r>
          </w:p>
        </w:tc>
        <w:tc>
          <w:tcPr>
            <w:tcW w:w="1141" w:type="dxa"/>
          </w:tcPr>
          <w:p w:rsidR="003501AA" w:rsidRPr="00B11F25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11F25">
              <w:rPr>
                <w:rFonts w:ascii="Times New Roman" w:hAnsi="Times New Roman"/>
              </w:rPr>
              <w:t>%</w:t>
            </w:r>
          </w:p>
        </w:tc>
        <w:tc>
          <w:tcPr>
            <w:tcW w:w="1586" w:type="dxa"/>
          </w:tcPr>
          <w:p w:rsidR="003501AA" w:rsidRPr="00B11F25" w:rsidRDefault="00B11F25" w:rsidP="005F72C6">
            <w:pPr>
              <w:pStyle w:val="a3"/>
              <w:rPr>
                <w:rFonts w:ascii="Times New Roman" w:hAnsi="Times New Roman"/>
              </w:rPr>
            </w:pPr>
            <w:r w:rsidRPr="00B11F25">
              <w:rPr>
                <w:rFonts w:ascii="Times New Roman" w:hAnsi="Times New Roman"/>
              </w:rPr>
              <w:t>60,9</w:t>
            </w:r>
          </w:p>
        </w:tc>
        <w:tc>
          <w:tcPr>
            <w:tcW w:w="1701" w:type="dxa"/>
          </w:tcPr>
          <w:p w:rsidR="003501AA" w:rsidRPr="00B11F25" w:rsidRDefault="00B11F25" w:rsidP="005F72C6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B11F25">
              <w:rPr>
                <w:rFonts w:ascii="Times New Roman" w:eastAsia="Times New Roman" w:hAnsi="Times New Roman"/>
                <w:bCs/>
                <w:color w:val="000000"/>
              </w:rPr>
              <w:t>60,9</w:t>
            </w:r>
          </w:p>
        </w:tc>
      </w:tr>
      <w:tr w:rsidR="003501AA" w:rsidRPr="00B11F25" w:rsidTr="003501AA">
        <w:tc>
          <w:tcPr>
            <w:tcW w:w="817" w:type="dxa"/>
          </w:tcPr>
          <w:p w:rsidR="003501AA" w:rsidRPr="00B11F25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11F25">
              <w:rPr>
                <w:rFonts w:ascii="Times New Roman" w:eastAsia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</w:tcPr>
          <w:p w:rsidR="003501AA" w:rsidRPr="00B11F25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11F25">
              <w:rPr>
                <w:rFonts w:ascii="Times New Roman" w:hAnsi="Times New Roman"/>
              </w:rPr>
              <w:t>6.2</w:t>
            </w:r>
          </w:p>
        </w:tc>
        <w:tc>
          <w:tcPr>
            <w:tcW w:w="567" w:type="dxa"/>
          </w:tcPr>
          <w:p w:rsidR="003501AA" w:rsidRPr="00B11F25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11F2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69" w:type="dxa"/>
          </w:tcPr>
          <w:p w:rsidR="003501AA" w:rsidRPr="00B11F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B11F25">
              <w:rPr>
                <w:rFonts w:ascii="Times New Roman" w:hAnsi="Times New Roman"/>
              </w:rPr>
              <w:t>Удельный вес "бытовой" преступности</w:t>
            </w:r>
          </w:p>
        </w:tc>
        <w:tc>
          <w:tcPr>
            <w:tcW w:w="1141" w:type="dxa"/>
          </w:tcPr>
          <w:p w:rsidR="003501AA" w:rsidRPr="00B11F25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11F25">
              <w:rPr>
                <w:rFonts w:ascii="Times New Roman" w:hAnsi="Times New Roman"/>
              </w:rPr>
              <w:t>%</w:t>
            </w:r>
          </w:p>
        </w:tc>
        <w:tc>
          <w:tcPr>
            <w:tcW w:w="1586" w:type="dxa"/>
          </w:tcPr>
          <w:p w:rsidR="003501AA" w:rsidRPr="00B11F25" w:rsidRDefault="00B11F25" w:rsidP="005F72C6">
            <w:pPr>
              <w:pStyle w:val="a3"/>
              <w:rPr>
                <w:rFonts w:ascii="Times New Roman" w:hAnsi="Times New Roman"/>
              </w:rPr>
            </w:pPr>
            <w:r w:rsidRPr="00B11F25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3501AA" w:rsidRPr="00B11F25" w:rsidRDefault="00B11F25" w:rsidP="005F72C6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B11F25">
              <w:rPr>
                <w:rFonts w:ascii="Times New Roman" w:eastAsia="Times New Roman" w:hAnsi="Times New Roman"/>
                <w:bCs/>
                <w:color w:val="000000"/>
              </w:rPr>
              <w:t>9,27</w:t>
            </w:r>
          </w:p>
        </w:tc>
      </w:tr>
      <w:tr w:rsidR="003501AA" w:rsidRPr="00B11F25" w:rsidTr="003501AA">
        <w:tc>
          <w:tcPr>
            <w:tcW w:w="817" w:type="dxa"/>
          </w:tcPr>
          <w:p w:rsidR="003501AA" w:rsidRPr="00B11F25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11F25">
              <w:rPr>
                <w:rFonts w:ascii="Times New Roman" w:eastAsia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</w:tcPr>
          <w:p w:rsidR="003501AA" w:rsidRPr="00B11F25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11F25">
              <w:rPr>
                <w:rFonts w:ascii="Times New Roman" w:hAnsi="Times New Roman"/>
              </w:rPr>
              <w:t>6.2</w:t>
            </w:r>
          </w:p>
        </w:tc>
        <w:tc>
          <w:tcPr>
            <w:tcW w:w="567" w:type="dxa"/>
          </w:tcPr>
          <w:p w:rsidR="003501AA" w:rsidRPr="00B11F25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11F2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969" w:type="dxa"/>
          </w:tcPr>
          <w:p w:rsidR="003501AA" w:rsidRPr="00B11F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B11F25">
              <w:rPr>
                <w:rFonts w:ascii="Times New Roman" w:hAnsi="Times New Roman"/>
              </w:rPr>
              <w:t>Удельный вес преступлений, совершаемых на улицах</w:t>
            </w:r>
          </w:p>
        </w:tc>
        <w:tc>
          <w:tcPr>
            <w:tcW w:w="1141" w:type="dxa"/>
          </w:tcPr>
          <w:p w:rsidR="003501AA" w:rsidRPr="00B11F25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11F25">
              <w:rPr>
                <w:rFonts w:ascii="Times New Roman" w:hAnsi="Times New Roman"/>
              </w:rPr>
              <w:t>%</w:t>
            </w:r>
          </w:p>
        </w:tc>
        <w:tc>
          <w:tcPr>
            <w:tcW w:w="1586" w:type="dxa"/>
          </w:tcPr>
          <w:p w:rsidR="003501AA" w:rsidRPr="00B11F25" w:rsidRDefault="00B11F25" w:rsidP="005F72C6">
            <w:pPr>
              <w:pStyle w:val="a3"/>
              <w:rPr>
                <w:rFonts w:ascii="Times New Roman" w:hAnsi="Times New Roman"/>
              </w:rPr>
            </w:pPr>
            <w:r w:rsidRPr="00B11F25">
              <w:rPr>
                <w:rFonts w:ascii="Times New Roman" w:hAnsi="Times New Roman"/>
              </w:rPr>
              <w:t>16,5</w:t>
            </w:r>
          </w:p>
        </w:tc>
        <w:tc>
          <w:tcPr>
            <w:tcW w:w="1701" w:type="dxa"/>
          </w:tcPr>
          <w:p w:rsidR="003501AA" w:rsidRPr="00B11F25" w:rsidRDefault="00B11F25" w:rsidP="005F72C6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B11F25">
              <w:rPr>
                <w:rFonts w:ascii="Times New Roman" w:eastAsia="Times New Roman" w:hAnsi="Times New Roman"/>
                <w:bCs/>
                <w:color w:val="000000"/>
              </w:rPr>
              <w:t>16,5</w:t>
            </w:r>
          </w:p>
        </w:tc>
      </w:tr>
      <w:tr w:rsidR="003501AA" w:rsidRPr="00BA1DCB" w:rsidTr="003501AA">
        <w:tc>
          <w:tcPr>
            <w:tcW w:w="817" w:type="dxa"/>
          </w:tcPr>
          <w:p w:rsidR="003501AA" w:rsidRPr="00B11F25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11F25">
              <w:rPr>
                <w:rFonts w:ascii="Times New Roman" w:eastAsia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</w:tcPr>
          <w:p w:rsidR="003501AA" w:rsidRPr="00B11F25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11F25">
              <w:rPr>
                <w:rFonts w:ascii="Times New Roman" w:hAnsi="Times New Roman"/>
              </w:rPr>
              <w:t>6.2</w:t>
            </w:r>
          </w:p>
        </w:tc>
        <w:tc>
          <w:tcPr>
            <w:tcW w:w="567" w:type="dxa"/>
          </w:tcPr>
          <w:p w:rsidR="003501AA" w:rsidRPr="00B11F25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11F2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969" w:type="dxa"/>
          </w:tcPr>
          <w:p w:rsidR="003501AA" w:rsidRPr="00B11F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B11F25">
              <w:rPr>
                <w:rFonts w:ascii="Times New Roman" w:hAnsi="Times New Roman"/>
              </w:rPr>
              <w:t xml:space="preserve">Количество зарегистрированных преступлений </w:t>
            </w:r>
          </w:p>
        </w:tc>
        <w:tc>
          <w:tcPr>
            <w:tcW w:w="1141" w:type="dxa"/>
          </w:tcPr>
          <w:p w:rsidR="003501AA" w:rsidRPr="00B11F25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B11F25">
              <w:rPr>
                <w:rFonts w:ascii="Times New Roman" w:hAnsi="Times New Roman"/>
              </w:rPr>
              <w:t>ед.</w:t>
            </w:r>
          </w:p>
        </w:tc>
        <w:tc>
          <w:tcPr>
            <w:tcW w:w="1586" w:type="dxa"/>
          </w:tcPr>
          <w:p w:rsidR="003501AA" w:rsidRPr="00B11F2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B11F25">
              <w:rPr>
                <w:rFonts w:ascii="Times New Roman" w:hAnsi="Times New Roman"/>
              </w:rPr>
              <w:t>1999</w:t>
            </w:r>
          </w:p>
        </w:tc>
        <w:tc>
          <w:tcPr>
            <w:tcW w:w="1701" w:type="dxa"/>
          </w:tcPr>
          <w:p w:rsidR="003501AA" w:rsidRPr="00B11F25" w:rsidRDefault="003501AA" w:rsidP="005F72C6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B11F25">
              <w:rPr>
                <w:rFonts w:ascii="Times New Roman" w:eastAsia="Times New Roman" w:hAnsi="Times New Roman"/>
                <w:bCs/>
                <w:color w:val="000000"/>
              </w:rPr>
              <w:t>9</w:t>
            </w:r>
            <w:r w:rsidR="00B11F25" w:rsidRPr="00B11F25">
              <w:rPr>
                <w:rFonts w:ascii="Times New Roman" w:eastAsia="Times New Roman" w:hAnsi="Times New Roman"/>
                <w:bCs/>
                <w:color w:val="000000"/>
              </w:rPr>
              <w:t>7</w:t>
            </w:r>
          </w:p>
        </w:tc>
      </w:tr>
      <w:tr w:rsidR="003501AA" w:rsidRPr="00BA1DCB" w:rsidTr="003501AA">
        <w:tc>
          <w:tcPr>
            <w:tcW w:w="817" w:type="dxa"/>
          </w:tcPr>
          <w:p w:rsidR="003501AA" w:rsidRPr="004E32F8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4E32F8">
              <w:rPr>
                <w:rFonts w:ascii="Times New Roman" w:eastAsia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</w:tcPr>
          <w:p w:rsidR="003501AA" w:rsidRPr="004E32F8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4E32F8">
              <w:rPr>
                <w:rFonts w:ascii="Times New Roman" w:hAnsi="Times New Roman"/>
              </w:rPr>
              <w:t>6.3</w:t>
            </w:r>
          </w:p>
        </w:tc>
        <w:tc>
          <w:tcPr>
            <w:tcW w:w="567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Количество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толерантности;</w:t>
            </w:r>
          </w:p>
        </w:tc>
        <w:tc>
          <w:tcPr>
            <w:tcW w:w="1141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Публикаций/ читателей</w:t>
            </w:r>
          </w:p>
        </w:tc>
        <w:tc>
          <w:tcPr>
            <w:tcW w:w="1586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65/</w:t>
            </w:r>
          </w:p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2000</w:t>
            </w:r>
          </w:p>
        </w:tc>
        <w:tc>
          <w:tcPr>
            <w:tcW w:w="1701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35/</w:t>
            </w:r>
          </w:p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2000</w:t>
            </w:r>
          </w:p>
        </w:tc>
      </w:tr>
      <w:tr w:rsidR="003501AA" w:rsidRPr="00BA1DCB" w:rsidTr="003501AA">
        <w:tc>
          <w:tcPr>
            <w:tcW w:w="817" w:type="dxa"/>
          </w:tcPr>
          <w:p w:rsidR="003501AA" w:rsidRPr="004E32F8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4E32F8">
              <w:rPr>
                <w:rFonts w:ascii="Times New Roman" w:eastAsia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</w:tcPr>
          <w:p w:rsidR="003501AA" w:rsidRPr="004E32F8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4E32F8">
              <w:rPr>
                <w:rFonts w:ascii="Times New Roman" w:hAnsi="Times New Roman"/>
              </w:rPr>
              <w:t>6.3</w:t>
            </w:r>
          </w:p>
        </w:tc>
        <w:tc>
          <w:tcPr>
            <w:tcW w:w="567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 xml:space="preserve">Количество национальных коллективов </w:t>
            </w:r>
            <w:r w:rsidRPr="004E32F8">
              <w:rPr>
                <w:rFonts w:ascii="Times New Roman" w:hAnsi="Times New Roman"/>
              </w:rPr>
              <w:lastRenderedPageBreak/>
              <w:t>самодеятельного народного творчества;</w:t>
            </w:r>
          </w:p>
        </w:tc>
        <w:tc>
          <w:tcPr>
            <w:tcW w:w="1141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586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17</w:t>
            </w:r>
          </w:p>
        </w:tc>
      </w:tr>
      <w:tr w:rsidR="003501AA" w:rsidRPr="00BA1DCB" w:rsidTr="003501AA">
        <w:tc>
          <w:tcPr>
            <w:tcW w:w="817" w:type="dxa"/>
          </w:tcPr>
          <w:p w:rsidR="003501AA" w:rsidRPr="004E32F8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4E32F8">
              <w:rPr>
                <w:rFonts w:ascii="Times New Roman" w:eastAsia="Times New Roman" w:hAnsi="Times New Roman"/>
                <w:color w:val="000000"/>
              </w:rPr>
              <w:lastRenderedPageBreak/>
              <w:t>06</w:t>
            </w:r>
          </w:p>
        </w:tc>
        <w:tc>
          <w:tcPr>
            <w:tcW w:w="709" w:type="dxa"/>
          </w:tcPr>
          <w:p w:rsidR="003501AA" w:rsidRPr="004E32F8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4E32F8">
              <w:rPr>
                <w:rFonts w:ascii="Times New Roman" w:hAnsi="Times New Roman"/>
              </w:rPr>
              <w:t>6.3</w:t>
            </w:r>
          </w:p>
        </w:tc>
        <w:tc>
          <w:tcPr>
            <w:tcW w:w="567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 Процент охвата  населения любительским художественным творчеством;</w:t>
            </w:r>
          </w:p>
        </w:tc>
        <w:tc>
          <w:tcPr>
            <w:tcW w:w="1141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%</w:t>
            </w:r>
          </w:p>
        </w:tc>
        <w:tc>
          <w:tcPr>
            <w:tcW w:w="1586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9</w:t>
            </w:r>
          </w:p>
        </w:tc>
      </w:tr>
      <w:tr w:rsidR="003501AA" w:rsidRPr="00BA1DCB" w:rsidTr="003501AA">
        <w:tc>
          <w:tcPr>
            <w:tcW w:w="817" w:type="dxa"/>
          </w:tcPr>
          <w:p w:rsidR="003501AA" w:rsidRPr="004E32F8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4E32F8">
              <w:rPr>
                <w:rFonts w:ascii="Times New Roman" w:eastAsia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</w:tcPr>
          <w:p w:rsidR="003501AA" w:rsidRPr="004E32F8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4E32F8">
              <w:rPr>
                <w:rFonts w:ascii="Times New Roman" w:hAnsi="Times New Roman"/>
              </w:rPr>
              <w:t>6.3</w:t>
            </w:r>
          </w:p>
        </w:tc>
        <w:tc>
          <w:tcPr>
            <w:tcW w:w="567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Количество мероприятий по популяризации традиционной народной культуры, направленных на гармонизацию межэтнических отношений;</w:t>
            </w:r>
          </w:p>
        </w:tc>
        <w:tc>
          <w:tcPr>
            <w:tcW w:w="1141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единиц</w:t>
            </w:r>
          </w:p>
        </w:tc>
        <w:tc>
          <w:tcPr>
            <w:tcW w:w="1586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75</w:t>
            </w:r>
          </w:p>
        </w:tc>
        <w:tc>
          <w:tcPr>
            <w:tcW w:w="1701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40</w:t>
            </w:r>
          </w:p>
        </w:tc>
      </w:tr>
      <w:tr w:rsidR="003501AA" w:rsidRPr="00BA1DCB" w:rsidTr="003501AA">
        <w:tc>
          <w:tcPr>
            <w:tcW w:w="817" w:type="dxa"/>
          </w:tcPr>
          <w:p w:rsidR="003501AA" w:rsidRPr="004E32F8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4E32F8">
              <w:rPr>
                <w:rFonts w:ascii="Times New Roman" w:eastAsia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</w:tcPr>
          <w:p w:rsidR="003501AA" w:rsidRPr="004E32F8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4E32F8">
              <w:rPr>
                <w:rFonts w:ascii="Times New Roman" w:hAnsi="Times New Roman"/>
              </w:rPr>
              <w:t>6.3</w:t>
            </w:r>
          </w:p>
        </w:tc>
        <w:tc>
          <w:tcPr>
            <w:tcW w:w="567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 xml:space="preserve">Количество видов декоративно – прикладного искусства и ремёсел; </w:t>
            </w:r>
          </w:p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единиц</w:t>
            </w:r>
          </w:p>
        </w:tc>
        <w:tc>
          <w:tcPr>
            <w:tcW w:w="1586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12</w:t>
            </w:r>
          </w:p>
        </w:tc>
      </w:tr>
      <w:tr w:rsidR="003501AA" w:rsidRPr="00BA1DCB" w:rsidTr="003501AA">
        <w:tc>
          <w:tcPr>
            <w:tcW w:w="817" w:type="dxa"/>
          </w:tcPr>
          <w:p w:rsidR="003501AA" w:rsidRPr="004E32F8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4E32F8">
              <w:rPr>
                <w:rFonts w:ascii="Times New Roman" w:eastAsia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</w:tcPr>
          <w:p w:rsidR="003501AA" w:rsidRPr="004E32F8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4E32F8">
              <w:rPr>
                <w:rFonts w:ascii="Times New Roman" w:hAnsi="Times New Roman"/>
              </w:rPr>
              <w:t>6.3</w:t>
            </w:r>
          </w:p>
        </w:tc>
        <w:tc>
          <w:tcPr>
            <w:tcW w:w="567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 xml:space="preserve">Количество  объектов нематериального культурного наследия, направленных для внесения в Единый государственный реестр объектов нематериального культурного наследия УР; </w:t>
            </w:r>
          </w:p>
        </w:tc>
        <w:tc>
          <w:tcPr>
            <w:tcW w:w="1141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единиц</w:t>
            </w:r>
          </w:p>
        </w:tc>
        <w:tc>
          <w:tcPr>
            <w:tcW w:w="1586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3501AA" w:rsidRPr="004E32F8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4E32F8">
              <w:rPr>
                <w:rFonts w:ascii="Times New Roman" w:hAnsi="Times New Roman"/>
              </w:rPr>
              <w:t>7</w:t>
            </w:r>
          </w:p>
        </w:tc>
      </w:tr>
      <w:tr w:rsidR="003501AA" w:rsidRPr="00BA1DCB" w:rsidTr="003501AA">
        <w:tc>
          <w:tcPr>
            <w:tcW w:w="817" w:type="dxa"/>
          </w:tcPr>
          <w:p w:rsidR="003501AA" w:rsidRPr="008A3356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8A3356">
              <w:rPr>
                <w:rFonts w:ascii="Times New Roman" w:eastAsia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</w:tcPr>
          <w:p w:rsidR="003501AA" w:rsidRPr="008A3356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8A3356">
              <w:rPr>
                <w:rFonts w:ascii="Times New Roman" w:hAnsi="Times New Roman"/>
              </w:rPr>
              <w:t>6.3</w:t>
            </w:r>
          </w:p>
        </w:tc>
        <w:tc>
          <w:tcPr>
            <w:tcW w:w="567" w:type="dxa"/>
          </w:tcPr>
          <w:p w:rsidR="003501AA" w:rsidRPr="008A3356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3501AA" w:rsidRPr="008A3356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 xml:space="preserve">Количество учеников, изучающих удмуртский язык и иные </w:t>
            </w:r>
            <w:proofErr w:type="spellStart"/>
            <w:r w:rsidRPr="008A3356">
              <w:rPr>
                <w:rFonts w:ascii="Times New Roman" w:hAnsi="Times New Roman"/>
              </w:rPr>
              <w:t>миноритарные</w:t>
            </w:r>
            <w:proofErr w:type="spellEnd"/>
            <w:r w:rsidRPr="008A3356">
              <w:rPr>
                <w:rFonts w:ascii="Times New Roman" w:hAnsi="Times New Roman"/>
              </w:rPr>
              <w:t xml:space="preserve"> языки в школах и детских садах муниципального образования; </w:t>
            </w:r>
          </w:p>
        </w:tc>
        <w:tc>
          <w:tcPr>
            <w:tcW w:w="1141" w:type="dxa"/>
          </w:tcPr>
          <w:p w:rsidR="003501AA" w:rsidRPr="008A3356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86" w:type="dxa"/>
          </w:tcPr>
          <w:p w:rsidR="003501AA" w:rsidRPr="008A3356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>330</w:t>
            </w:r>
          </w:p>
        </w:tc>
        <w:tc>
          <w:tcPr>
            <w:tcW w:w="1701" w:type="dxa"/>
          </w:tcPr>
          <w:p w:rsidR="003501AA" w:rsidRPr="008A3356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>330</w:t>
            </w:r>
          </w:p>
        </w:tc>
      </w:tr>
      <w:tr w:rsidR="003501AA" w:rsidRPr="00BA1DCB" w:rsidTr="003501AA">
        <w:tc>
          <w:tcPr>
            <w:tcW w:w="817" w:type="dxa"/>
          </w:tcPr>
          <w:p w:rsidR="003501AA" w:rsidRPr="008A3356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8A3356">
              <w:rPr>
                <w:rFonts w:ascii="Times New Roman" w:eastAsia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</w:tcPr>
          <w:p w:rsidR="003501AA" w:rsidRPr="008A3356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8A3356">
              <w:rPr>
                <w:rFonts w:ascii="Times New Roman" w:hAnsi="Times New Roman"/>
              </w:rPr>
              <w:t>6.3</w:t>
            </w:r>
          </w:p>
        </w:tc>
        <w:tc>
          <w:tcPr>
            <w:tcW w:w="567" w:type="dxa"/>
          </w:tcPr>
          <w:p w:rsidR="003501AA" w:rsidRPr="008A3356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3501AA" w:rsidRPr="008A3356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 xml:space="preserve">Доля муниципальных служащих, прошедших курсы повышения квалификации по вопросам национальных отношений и миграционной политике¸ в общем количестве муниципальных служащих; </w:t>
            </w:r>
          </w:p>
        </w:tc>
        <w:tc>
          <w:tcPr>
            <w:tcW w:w="1141" w:type="dxa"/>
          </w:tcPr>
          <w:p w:rsidR="003501AA" w:rsidRPr="008A3356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>%</w:t>
            </w:r>
          </w:p>
        </w:tc>
        <w:tc>
          <w:tcPr>
            <w:tcW w:w="1586" w:type="dxa"/>
          </w:tcPr>
          <w:p w:rsidR="003501AA" w:rsidRPr="008A3356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3501AA" w:rsidRPr="008A3356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>3</w:t>
            </w:r>
          </w:p>
        </w:tc>
      </w:tr>
      <w:tr w:rsidR="003501AA" w:rsidRPr="00BA1DCB" w:rsidTr="003501AA">
        <w:trPr>
          <w:trHeight w:val="1166"/>
        </w:trPr>
        <w:tc>
          <w:tcPr>
            <w:tcW w:w="817" w:type="dxa"/>
          </w:tcPr>
          <w:p w:rsidR="003501AA" w:rsidRPr="008A3356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8A3356">
              <w:rPr>
                <w:rFonts w:ascii="Times New Roman" w:eastAsia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</w:tcPr>
          <w:p w:rsidR="003501AA" w:rsidRPr="008A3356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8A3356">
              <w:rPr>
                <w:rFonts w:ascii="Times New Roman" w:hAnsi="Times New Roman"/>
              </w:rPr>
              <w:t>6.3</w:t>
            </w:r>
          </w:p>
        </w:tc>
        <w:tc>
          <w:tcPr>
            <w:tcW w:w="567" w:type="dxa"/>
          </w:tcPr>
          <w:p w:rsidR="003501AA" w:rsidRPr="008A3356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3501AA" w:rsidRPr="008A3356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 xml:space="preserve">Количество художественной и учебной литературы на удмуртском или удмуртском и русском языках, доступной для пользователей через систему школ и библиотек;  </w:t>
            </w:r>
          </w:p>
        </w:tc>
        <w:tc>
          <w:tcPr>
            <w:tcW w:w="1141" w:type="dxa"/>
          </w:tcPr>
          <w:p w:rsidR="003501AA" w:rsidRPr="008A3356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>единиц</w:t>
            </w:r>
          </w:p>
        </w:tc>
        <w:tc>
          <w:tcPr>
            <w:tcW w:w="1586" w:type="dxa"/>
          </w:tcPr>
          <w:p w:rsidR="003501AA" w:rsidRPr="008A3356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>3000</w:t>
            </w:r>
          </w:p>
        </w:tc>
        <w:tc>
          <w:tcPr>
            <w:tcW w:w="1701" w:type="dxa"/>
          </w:tcPr>
          <w:p w:rsidR="003501AA" w:rsidRPr="008A3356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>3010</w:t>
            </w:r>
          </w:p>
        </w:tc>
      </w:tr>
      <w:tr w:rsidR="003501AA" w:rsidRPr="00BA1DCB" w:rsidTr="003501AA">
        <w:tc>
          <w:tcPr>
            <w:tcW w:w="817" w:type="dxa"/>
          </w:tcPr>
          <w:p w:rsidR="003501AA" w:rsidRPr="008A3356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8A3356">
              <w:rPr>
                <w:rFonts w:ascii="Times New Roman" w:eastAsia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</w:tcPr>
          <w:p w:rsidR="003501AA" w:rsidRPr="008A3356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8A3356">
              <w:rPr>
                <w:rFonts w:ascii="Times New Roman" w:hAnsi="Times New Roman"/>
              </w:rPr>
              <w:t>6.3</w:t>
            </w:r>
          </w:p>
        </w:tc>
        <w:tc>
          <w:tcPr>
            <w:tcW w:w="567" w:type="dxa"/>
          </w:tcPr>
          <w:p w:rsidR="003501AA" w:rsidRPr="008A3356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</w:tcPr>
          <w:p w:rsidR="003501AA" w:rsidRPr="008A3356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 xml:space="preserve">Количество мигрантов, принимающих участие в мероприятиях, направленных на их адаптацию и интеграцию,   </w:t>
            </w:r>
          </w:p>
        </w:tc>
        <w:tc>
          <w:tcPr>
            <w:tcW w:w="1141" w:type="dxa"/>
          </w:tcPr>
          <w:p w:rsidR="003501AA" w:rsidRPr="008A3356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86" w:type="dxa"/>
          </w:tcPr>
          <w:p w:rsidR="003501AA" w:rsidRPr="008A3356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3501AA" w:rsidRPr="008A3356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>0</w:t>
            </w:r>
          </w:p>
        </w:tc>
      </w:tr>
      <w:tr w:rsidR="003501AA" w:rsidTr="003501AA">
        <w:tc>
          <w:tcPr>
            <w:tcW w:w="817" w:type="dxa"/>
          </w:tcPr>
          <w:p w:rsidR="003501AA" w:rsidRPr="008A3356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8A3356">
              <w:rPr>
                <w:rFonts w:ascii="Times New Roman" w:eastAsia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</w:tcPr>
          <w:p w:rsidR="003501AA" w:rsidRPr="008A3356" w:rsidRDefault="003501AA" w:rsidP="005F72C6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8A3356">
              <w:rPr>
                <w:rFonts w:ascii="Times New Roman" w:hAnsi="Times New Roman"/>
              </w:rPr>
              <w:t>6.3</w:t>
            </w:r>
          </w:p>
        </w:tc>
        <w:tc>
          <w:tcPr>
            <w:tcW w:w="567" w:type="dxa"/>
          </w:tcPr>
          <w:p w:rsidR="003501AA" w:rsidRPr="008A3356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</w:tcPr>
          <w:p w:rsidR="003501AA" w:rsidRPr="008A3356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 xml:space="preserve">Отсутствие террористических актов на территории МО «Киясовский район», </w:t>
            </w:r>
          </w:p>
        </w:tc>
        <w:tc>
          <w:tcPr>
            <w:tcW w:w="1141" w:type="dxa"/>
          </w:tcPr>
          <w:p w:rsidR="003501AA" w:rsidRPr="008A3356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>единиц</w:t>
            </w:r>
          </w:p>
        </w:tc>
        <w:tc>
          <w:tcPr>
            <w:tcW w:w="1586" w:type="dxa"/>
          </w:tcPr>
          <w:p w:rsidR="003501AA" w:rsidRPr="008A3356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3501AA" w:rsidRPr="009F7B95" w:rsidRDefault="003501AA" w:rsidP="005F72C6">
            <w:pPr>
              <w:pStyle w:val="a3"/>
              <w:rPr>
                <w:rFonts w:ascii="Times New Roman" w:hAnsi="Times New Roman"/>
              </w:rPr>
            </w:pPr>
            <w:r w:rsidRPr="008A3356">
              <w:rPr>
                <w:rFonts w:ascii="Times New Roman" w:hAnsi="Times New Roman"/>
              </w:rPr>
              <w:t>0</w:t>
            </w:r>
          </w:p>
        </w:tc>
      </w:tr>
    </w:tbl>
    <w:p w:rsidR="002959B0" w:rsidRDefault="002959B0" w:rsidP="00962E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962E95" w:rsidRPr="00962E95" w:rsidRDefault="00962E95" w:rsidP="00962E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962E95" w:rsidRDefault="00962E95" w:rsidP="00962E95">
      <w:pPr>
        <w:pStyle w:val="a3"/>
        <w:ind w:left="567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AC345D" w:rsidRDefault="00AC345D" w:rsidP="00962E95">
      <w:pPr>
        <w:pStyle w:val="a3"/>
        <w:ind w:left="567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AC345D" w:rsidRDefault="00AC345D" w:rsidP="00962E95">
      <w:pPr>
        <w:pStyle w:val="a3"/>
        <w:ind w:left="567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AC345D" w:rsidRDefault="00AC345D" w:rsidP="00962E95">
      <w:pPr>
        <w:pStyle w:val="a3"/>
        <w:ind w:left="567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AC345D" w:rsidRDefault="00AC345D" w:rsidP="00962E95">
      <w:pPr>
        <w:pStyle w:val="a3"/>
        <w:ind w:left="567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AC345D" w:rsidRDefault="00AC345D" w:rsidP="00962E95">
      <w:pPr>
        <w:pStyle w:val="a3"/>
        <w:ind w:left="567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AC345D" w:rsidRDefault="00AC345D" w:rsidP="00962E95">
      <w:pPr>
        <w:pStyle w:val="a3"/>
        <w:ind w:left="567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AC345D" w:rsidRDefault="00AC345D" w:rsidP="00962E95">
      <w:pPr>
        <w:pStyle w:val="a3"/>
        <w:ind w:left="567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AC345D" w:rsidRDefault="00AC345D" w:rsidP="00962E95">
      <w:pPr>
        <w:pStyle w:val="a3"/>
        <w:ind w:left="567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AC345D" w:rsidRDefault="00AC345D" w:rsidP="00962E95">
      <w:pPr>
        <w:pStyle w:val="a3"/>
        <w:ind w:left="567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AC345D" w:rsidRDefault="00AC345D" w:rsidP="00962E95">
      <w:pPr>
        <w:pStyle w:val="a3"/>
        <w:ind w:left="567"/>
        <w:jc w:val="center"/>
        <w:rPr>
          <w:rFonts w:ascii="Times New Roman" w:hAnsi="Times New Roman"/>
          <w:sz w:val="20"/>
          <w:szCs w:val="20"/>
          <w:u w:val="single"/>
        </w:rPr>
        <w:sectPr w:rsidR="00AC345D" w:rsidSect="0050178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310" w:type="dxa"/>
        <w:tblInd w:w="-34" w:type="dxa"/>
        <w:tblLayout w:type="fixed"/>
        <w:tblLook w:val="04A0"/>
      </w:tblPr>
      <w:tblGrid>
        <w:gridCol w:w="250"/>
        <w:gridCol w:w="15060"/>
      </w:tblGrid>
      <w:tr w:rsidR="00932125" w:rsidRPr="00D74A53" w:rsidTr="001A0FD7">
        <w:tc>
          <w:tcPr>
            <w:tcW w:w="250" w:type="dxa"/>
          </w:tcPr>
          <w:p w:rsidR="00932125" w:rsidRPr="00D74A53" w:rsidRDefault="00932125" w:rsidP="009321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0" w:type="dxa"/>
          </w:tcPr>
          <w:p w:rsidR="00F9567F" w:rsidRPr="00D74A53" w:rsidRDefault="00F9567F" w:rsidP="00932125">
            <w:pPr>
              <w:pStyle w:val="a3"/>
              <w:ind w:left="93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125" w:rsidRPr="00D74A53" w:rsidRDefault="00932125" w:rsidP="001801B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A5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основных мероприятий муниципальной программ</w:t>
            </w:r>
            <w:proofErr w:type="gramStart"/>
            <w:r w:rsidRPr="00D74A53">
              <w:rPr>
                <w:rFonts w:ascii="Times New Roman" w:hAnsi="Times New Roman" w:cs="Times New Roman"/>
                <w:b/>
                <w:sz w:val="20"/>
                <w:szCs w:val="20"/>
              </w:rPr>
              <w:t>ы«</w:t>
            </w:r>
            <w:proofErr w:type="gramEnd"/>
            <w:r w:rsidRPr="00D74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Безопасность» </w:t>
            </w:r>
            <w:r w:rsidRPr="00D74A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 2015- 2020 годы</w:t>
            </w:r>
          </w:p>
          <w:p w:rsidR="00874340" w:rsidRPr="00D74A53" w:rsidRDefault="0087434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tbl>
            <w:tblPr>
              <w:tblW w:w="160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12"/>
              <w:gridCol w:w="585"/>
              <w:gridCol w:w="567"/>
              <w:gridCol w:w="567"/>
              <w:gridCol w:w="2551"/>
              <w:gridCol w:w="1965"/>
              <w:gridCol w:w="1579"/>
              <w:gridCol w:w="1134"/>
              <w:gridCol w:w="1276"/>
              <w:gridCol w:w="1276"/>
              <w:gridCol w:w="2835"/>
              <w:gridCol w:w="1134"/>
            </w:tblGrid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2331" w:type="dxa"/>
                  <w:gridSpan w:val="4"/>
                </w:tcPr>
                <w:p w:rsidR="001F6C7A" w:rsidRPr="00D74A53" w:rsidRDefault="001F6C7A" w:rsidP="00932125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Код аналитической программной классификации</w:t>
                  </w:r>
                </w:p>
              </w:tc>
              <w:tc>
                <w:tcPr>
                  <w:tcW w:w="2551" w:type="dxa"/>
                  <w:vMerge w:val="restart"/>
                </w:tcPr>
                <w:p w:rsidR="001F6C7A" w:rsidRPr="00D74A53" w:rsidRDefault="001F6C7A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подпрограммы, основного мероприятия, мероприятия</w:t>
                  </w:r>
                </w:p>
              </w:tc>
              <w:tc>
                <w:tcPr>
                  <w:tcW w:w="1965" w:type="dxa"/>
                  <w:vMerge w:val="restart"/>
                </w:tcPr>
                <w:p w:rsidR="001F6C7A" w:rsidRPr="00D74A53" w:rsidRDefault="001F6C7A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Ответственный исполнитель, соисполнители подпрограммы, основного мероприятия, мероприятия</w:t>
                  </w:r>
                </w:p>
              </w:tc>
              <w:tc>
                <w:tcPr>
                  <w:tcW w:w="1579" w:type="dxa"/>
                  <w:vMerge w:val="restart"/>
                </w:tcPr>
                <w:p w:rsidR="001F6C7A" w:rsidRPr="00D74A53" w:rsidRDefault="001F6C7A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</w:pPr>
                  <w:r w:rsidRPr="00D74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1134" w:type="dxa"/>
                  <w:vMerge w:val="restart"/>
                </w:tcPr>
                <w:p w:rsidR="001F6C7A" w:rsidRPr="00D74A53" w:rsidRDefault="001F6C7A" w:rsidP="000248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</w:t>
                  </w:r>
                  <w:r w:rsidR="00DE1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Pr="00D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г.</w:t>
                  </w:r>
                </w:p>
                <w:p w:rsidR="001F6C7A" w:rsidRPr="00D74A53" w:rsidRDefault="001F6C7A" w:rsidP="006017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План</w:t>
                  </w:r>
                </w:p>
                <w:p w:rsidR="001F6C7A" w:rsidRPr="00D74A53" w:rsidRDefault="001F6C7A" w:rsidP="00B62BB9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(тыс</w:t>
                  </w:r>
                  <w:proofErr w:type="gramStart"/>
                  <w:r w:rsidRPr="00D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D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уб.)</w:t>
                  </w:r>
                </w:p>
              </w:tc>
              <w:tc>
                <w:tcPr>
                  <w:tcW w:w="1276" w:type="dxa"/>
                  <w:vMerge w:val="restart"/>
                </w:tcPr>
                <w:p w:rsidR="001F6C7A" w:rsidRPr="00D74A53" w:rsidRDefault="001F6C7A" w:rsidP="000248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первое полугодие</w:t>
                  </w:r>
                </w:p>
                <w:p w:rsidR="001F6C7A" w:rsidRPr="00D74A53" w:rsidRDefault="001F6C7A" w:rsidP="000248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</w:t>
                  </w:r>
                  <w:r w:rsidR="00DE1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Pr="00D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г.</w:t>
                  </w:r>
                </w:p>
                <w:p w:rsidR="001F6C7A" w:rsidRPr="00D74A53" w:rsidRDefault="001F6C7A" w:rsidP="000248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(тыс</w:t>
                  </w:r>
                  <w:proofErr w:type="gramStart"/>
                  <w:r w:rsidRPr="00D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D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уб.)</w:t>
                  </w:r>
                </w:p>
              </w:tc>
              <w:tc>
                <w:tcPr>
                  <w:tcW w:w="1276" w:type="dxa"/>
                  <w:vMerge w:val="restart"/>
                </w:tcPr>
                <w:p w:rsidR="001F6C7A" w:rsidRPr="00D74A53" w:rsidRDefault="001F6C7A" w:rsidP="0060178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</w:t>
                  </w:r>
                  <w:r w:rsidR="00DE1C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Pr="00D74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год</w:t>
                  </w:r>
                </w:p>
                <w:p w:rsidR="001F6C7A" w:rsidRPr="00D74A53" w:rsidRDefault="001F6C7A" w:rsidP="00FD634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(тыс. руб.)</w:t>
                  </w:r>
                </w:p>
              </w:tc>
              <w:tc>
                <w:tcPr>
                  <w:tcW w:w="2835" w:type="dxa"/>
                  <w:vMerge w:val="restart"/>
                </w:tcPr>
                <w:p w:rsidR="001F6C7A" w:rsidRPr="00D74A53" w:rsidRDefault="001F6C7A" w:rsidP="006017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Мероприятия</w:t>
                  </w: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585" w:type="dxa"/>
                </w:tcPr>
                <w:p w:rsidR="001F6C7A" w:rsidRPr="00D74A53" w:rsidRDefault="001F6C7A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D74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Пп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F6C7A" w:rsidRPr="00D74A53" w:rsidRDefault="001F6C7A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ОМ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551" w:type="dxa"/>
                  <w:vMerge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  <w:vMerge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vMerge/>
                </w:tcPr>
                <w:p w:rsidR="001F6C7A" w:rsidRPr="00D74A53" w:rsidRDefault="001F6C7A" w:rsidP="0093212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F6C7A" w:rsidRPr="00D74A53" w:rsidRDefault="001F6C7A" w:rsidP="0093212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1F6C7A" w:rsidRPr="00D74A53" w:rsidRDefault="001F6C7A" w:rsidP="0093212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1F6C7A" w:rsidRPr="00D74A53" w:rsidRDefault="001F6C7A" w:rsidP="006017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1F6C7A" w:rsidRPr="00D74A53" w:rsidRDefault="001F6C7A" w:rsidP="006017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«Предупреждение и ликвидация последствий чрезвычайных ситуаций, реализация мер пожарной безопасности»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вопросам ГО и ЧС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F6C7A" w:rsidRPr="00D74A53" w:rsidRDefault="00FD6349" w:rsidP="00540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</w:tcPr>
                <w:p w:rsidR="001F6C7A" w:rsidRPr="00D74A53" w:rsidRDefault="00B11F25" w:rsidP="00FD634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1706</w:t>
                  </w:r>
                </w:p>
              </w:tc>
              <w:tc>
                <w:tcPr>
                  <w:tcW w:w="1276" w:type="dxa"/>
                </w:tcPr>
                <w:p w:rsidR="001F6C7A" w:rsidRPr="00D74A53" w:rsidRDefault="001F6C7A" w:rsidP="00540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F6C7A" w:rsidRPr="00D74A53" w:rsidRDefault="001F6C7A" w:rsidP="00540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FD6349" w:rsidRDefault="001F6C7A" w:rsidP="00F9567F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D634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FD6349" w:rsidRDefault="001F6C7A" w:rsidP="00F9567F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D634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567" w:type="dxa"/>
                </w:tcPr>
                <w:p w:rsidR="001F6C7A" w:rsidRPr="00FD6349" w:rsidRDefault="001F6C7A" w:rsidP="00F9567F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D634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F6C7A" w:rsidRPr="00FD6349" w:rsidRDefault="001F6C7A" w:rsidP="00F9567F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1F6C7A" w:rsidRPr="00FD6349" w:rsidRDefault="001F6C7A" w:rsidP="00F9567F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FD634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Правовое обеспечение деятельности по предупреждению и ликвидации последствий чрезвычайных ситуаций, реализация мер пожарной безопасности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F6C7A" w:rsidRPr="00D74A53" w:rsidRDefault="001F6C7A" w:rsidP="00540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540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540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F6C7A" w:rsidRPr="00D74A53" w:rsidRDefault="001F6C7A" w:rsidP="00540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1F6C7A" w:rsidRPr="00D74A53" w:rsidRDefault="00FF3D2C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7D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едение</w:t>
                  </w:r>
                  <w:r w:rsidRPr="00E97D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анализ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E97D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исполнения законодательства Удмуртской Республики в сфере предупреждения и ликвидации последствий чрезвычайных ситуаций, реализация мер пожарной безопасности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вопросам ГО и ЧС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снижение  количества пожаров и ЧС</w:t>
                  </w:r>
                </w:p>
              </w:tc>
              <w:tc>
                <w:tcPr>
                  <w:tcW w:w="1134" w:type="dxa"/>
                </w:tcPr>
                <w:p w:rsidR="001F6C7A" w:rsidRPr="00D74A53" w:rsidRDefault="001F6C7A" w:rsidP="00540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540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540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F6C7A" w:rsidRPr="00D74A53" w:rsidRDefault="001F6C7A" w:rsidP="00540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1F6C7A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Реализация установленных муниципальными нормативными правовыми актами задач по </w:t>
                  </w:r>
                  <w:proofErr w:type="spellStart"/>
                  <w:proofErr w:type="gramStart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совершен</w:t>
                  </w:r>
                  <w:r w:rsidR="00D0173F"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ствованию</w:t>
                  </w:r>
                  <w:proofErr w:type="spellEnd"/>
                  <w:proofErr w:type="gramEnd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развитию единой </w:t>
                  </w:r>
                  <w:proofErr w:type="spellStart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дежурно-диспет</w:t>
                  </w:r>
                  <w:r w:rsidR="00D0173F"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черской</w:t>
                  </w:r>
                  <w:proofErr w:type="spellEnd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службы </w:t>
                  </w:r>
                  <w:proofErr w:type="spellStart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</w:t>
                  </w:r>
                  <w:r w:rsidR="00D0173F"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пального</w:t>
                  </w:r>
                  <w:proofErr w:type="spellEnd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образования «Киясовский район»  </w:t>
                  </w:r>
                </w:p>
                <w:p w:rsidR="000845E4" w:rsidRPr="00D74A53" w:rsidRDefault="000845E4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МО «Киясовский район»</w:t>
                  </w:r>
                </w:p>
              </w:tc>
              <w:tc>
                <w:tcPr>
                  <w:tcW w:w="1579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снижение  количества пожаров и ЧС</w:t>
                  </w:r>
                </w:p>
              </w:tc>
              <w:tc>
                <w:tcPr>
                  <w:tcW w:w="1134" w:type="dxa"/>
                </w:tcPr>
                <w:p w:rsidR="001F6C7A" w:rsidRPr="00D74A53" w:rsidRDefault="001F6C7A" w:rsidP="00540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540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540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F6C7A" w:rsidRPr="00D74A53" w:rsidRDefault="001F6C7A" w:rsidP="00540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FD6349" w:rsidRDefault="001F6C7A" w:rsidP="00F9567F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D634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FD6349" w:rsidRDefault="001F6C7A" w:rsidP="00F9567F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D634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567" w:type="dxa"/>
                </w:tcPr>
                <w:p w:rsidR="001F6C7A" w:rsidRPr="00FD6349" w:rsidRDefault="001F6C7A" w:rsidP="00F9567F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D634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1F6C7A" w:rsidRPr="00FD6349" w:rsidRDefault="001F6C7A" w:rsidP="00F9567F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1F6C7A" w:rsidRPr="00FD6349" w:rsidRDefault="001F6C7A" w:rsidP="00D0173F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FD634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Совершенствование системы подготовки населения способам защиты и действиям в ЧС, в области пожарной безопасности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F6C7A" w:rsidRPr="00D74A53" w:rsidRDefault="001F6C7A" w:rsidP="00540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540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540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F6C7A" w:rsidRPr="00D74A53" w:rsidRDefault="001F6C7A" w:rsidP="00540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количества ежегодно обучаемого неработающего населения способам защиты и действиям в чрезвычайных ситуациях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вопросам ГО и ЧС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снижение  количества пожаров и ЧС</w:t>
                  </w:r>
                </w:p>
              </w:tc>
              <w:tc>
                <w:tcPr>
                  <w:tcW w:w="1134" w:type="dxa"/>
                </w:tcPr>
                <w:p w:rsidR="001F6C7A" w:rsidRPr="00D74A53" w:rsidRDefault="001F6C7A" w:rsidP="00540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D330A4" w:rsidP="00540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1F6C7A" w:rsidRPr="00D74A53" w:rsidRDefault="001F6C7A" w:rsidP="00540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F6C7A" w:rsidRPr="00D74A53" w:rsidRDefault="001F6C7A" w:rsidP="0054051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Оснащенность учебно-материальной базы учебно-консультационных пунктов по гражданской обороне и чрезвычайным ситуациям для обучения неработающего населения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вопросам ГО и ЧС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снижение  количества пожаров и ЧС</w:t>
                  </w:r>
                </w:p>
              </w:tc>
              <w:tc>
                <w:tcPr>
                  <w:tcW w:w="1134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количества человек, ежегодно привлекаемых к участию в различных мероприятиях по линии гражданской обороны (учения, тренировки и т.п.)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вопросам ГО и ЧС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снижение  количества пожаров и ЧС</w:t>
                  </w:r>
                </w:p>
              </w:tc>
              <w:tc>
                <w:tcPr>
                  <w:tcW w:w="1134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Повышение квалификации командно-начальствующего состава гражданской обороны и районного звена территориальной подсистемы единой государственной системы ликвидации и предупреждения чрезвычайных ситуаций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вопросам ГО и ЧС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снижение  количества пожаров и ЧС</w:t>
                  </w:r>
                </w:p>
              </w:tc>
              <w:tc>
                <w:tcPr>
                  <w:tcW w:w="1134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D0173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51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Увеличение количества ежегодно информируемого населения района о безопасности жизнедеятельности с 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помощью средств массовой информации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Отдел по вопросам ГО и ЧС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снижение  количества пожаров и ЧС</w:t>
                  </w:r>
                </w:p>
              </w:tc>
              <w:tc>
                <w:tcPr>
                  <w:tcW w:w="1134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FD6349" w:rsidRDefault="001F6C7A" w:rsidP="00F9567F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D634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FD6349" w:rsidRDefault="001F6C7A" w:rsidP="00F9567F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D634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567" w:type="dxa"/>
                </w:tcPr>
                <w:p w:rsidR="001F6C7A" w:rsidRPr="00FD6349" w:rsidRDefault="001F6C7A" w:rsidP="00F9567F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D634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1F6C7A" w:rsidRPr="00FD6349" w:rsidRDefault="001F6C7A" w:rsidP="00F9567F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1F6C7A" w:rsidRPr="00FD6349" w:rsidRDefault="001F6C7A" w:rsidP="00F9567F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FD6349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Снижение гибели и травматизма людей при пожарах и ЧС природного и техногенного характера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F6C7A" w:rsidRPr="00D74A53" w:rsidRDefault="001F6C7A" w:rsidP="00EB1DC3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EB1DC3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EB1DC3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F6C7A" w:rsidRPr="00D74A53" w:rsidRDefault="001F6C7A" w:rsidP="00EB1DC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1F6C7A" w:rsidRPr="00D74A53" w:rsidRDefault="001F6C7A" w:rsidP="00FF3D2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Совершенствовани</w:t>
                  </w:r>
                  <w:r w:rsidR="00FF3D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развития единой дежурно-диспетчерской службы района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вопросам ГО и ЧС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Снижение гибели и травматизма людей</w:t>
                  </w:r>
                </w:p>
              </w:tc>
              <w:tc>
                <w:tcPr>
                  <w:tcW w:w="1134" w:type="dxa"/>
                </w:tcPr>
                <w:p w:rsidR="001F6C7A" w:rsidRPr="00D74A53" w:rsidRDefault="001F6C7A" w:rsidP="008F304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D330A4" w:rsidP="008F304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1144</w:t>
                  </w:r>
                </w:p>
              </w:tc>
              <w:tc>
                <w:tcPr>
                  <w:tcW w:w="1276" w:type="dxa"/>
                </w:tcPr>
                <w:p w:rsidR="001F6C7A" w:rsidRPr="00D74A53" w:rsidRDefault="001F6C7A" w:rsidP="008F304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F6C7A" w:rsidRPr="00D74A53" w:rsidRDefault="001F6C7A" w:rsidP="008F304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1F6C7A" w:rsidRPr="00D74A53" w:rsidRDefault="001F6C7A" w:rsidP="00FF3D2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Оснащени</w:t>
                  </w:r>
                  <w:r w:rsidR="00FF3D2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D74A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подразделений добровольных пожарных команд современными средствами пожаротушения для наращивания усилий по спасению людей при пожарах и ЧС природного и техногенного характера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вопросам ГО и ЧС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Снижение гибели и травматизма людей</w:t>
                  </w:r>
                </w:p>
              </w:tc>
              <w:tc>
                <w:tcPr>
                  <w:tcW w:w="1134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D0173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51" w:type="dxa"/>
                  <w:vAlign w:val="center"/>
                </w:tcPr>
                <w:p w:rsidR="001F6C7A" w:rsidRPr="00D74A53" w:rsidRDefault="001F6C7A" w:rsidP="00F9567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Финансовое материально-техническое обеспечение пожарной безопасности муниципального образования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МО «Киясовский район»</w:t>
                  </w:r>
                </w:p>
              </w:tc>
              <w:tc>
                <w:tcPr>
                  <w:tcW w:w="1579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Снижение гибели и травматизма людей</w:t>
                  </w:r>
                </w:p>
              </w:tc>
              <w:tc>
                <w:tcPr>
                  <w:tcW w:w="1134" w:type="dxa"/>
                </w:tcPr>
                <w:p w:rsidR="001F6C7A" w:rsidRPr="00D74A53" w:rsidRDefault="001F6C7A" w:rsidP="008F304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D330A4" w:rsidP="008F304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1276" w:type="dxa"/>
                </w:tcPr>
                <w:p w:rsidR="001F6C7A" w:rsidRPr="00D74A53" w:rsidRDefault="001F6C7A" w:rsidP="008F304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F6C7A" w:rsidRPr="00D74A53" w:rsidRDefault="001F6C7A" w:rsidP="008F304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:rsidR="001F6C7A" w:rsidRPr="00D74A53" w:rsidRDefault="001F6C7A" w:rsidP="00F9567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средств защиты органов дыхания и медицинских средств защиты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МО «Киясовский район»</w:t>
                  </w:r>
                </w:p>
              </w:tc>
              <w:tc>
                <w:tcPr>
                  <w:tcW w:w="1579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Снижение гибели и травматизма людей</w:t>
                  </w:r>
                </w:p>
              </w:tc>
              <w:tc>
                <w:tcPr>
                  <w:tcW w:w="1134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D330A4" w:rsidP="00D330A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</w:tcPr>
                <w:p w:rsidR="001F6C7A" w:rsidRPr="00D74A53" w:rsidRDefault="001F6C7A" w:rsidP="00D0173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F6C7A" w:rsidRPr="00D74A53" w:rsidRDefault="001F6C7A" w:rsidP="00F9567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«Профилактика правонарушений»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делам семьи, демографии и охране прав детства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C1802" w:rsidRDefault="001F6C7A" w:rsidP="000845E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Правовое обеспечение деятельности по </w:t>
                  </w:r>
                  <w:r w:rsidRPr="00D74A5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lastRenderedPageBreak/>
                    <w:t>профилактике правонарушений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1F6C7A" w:rsidRPr="00D74A53" w:rsidRDefault="00FF3D2C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>Пров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едение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анализ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исполнения законодательства Удмуртской Республики в сфере реабилитации несовершеннолетних, оказавшихся в трудной жизненной ситуации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по культуре, делам молодежи, спорту и туризму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Укрепление правопорядка, снижение уровня преступности</w:t>
                  </w:r>
                </w:p>
              </w:tc>
              <w:tc>
                <w:tcPr>
                  <w:tcW w:w="1134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F6C7A" w:rsidRPr="00D74A53" w:rsidRDefault="005A4B61" w:rsidP="005A4B6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Ежеквартально на заседаниях КДН и ЗП при Администрации МО «Киясовский район»</w:t>
                  </w: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1F6C7A" w:rsidRPr="00D74A53" w:rsidRDefault="00FF3D2C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>Рассм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отрение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ход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исполнения программы на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заседании 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>коллегии Администрации МО «Киясовский район»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МО «Киясовский район»</w:t>
                  </w:r>
                </w:p>
              </w:tc>
              <w:tc>
                <w:tcPr>
                  <w:tcW w:w="1579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Укрепление правопорядка, снижение уровня преступности</w:t>
                  </w:r>
                </w:p>
              </w:tc>
              <w:tc>
                <w:tcPr>
                  <w:tcW w:w="1134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F6C7A" w:rsidRPr="00D74A53" w:rsidRDefault="00944D0B" w:rsidP="00944D0B">
                  <w:pPr>
                    <w:pStyle w:val="a3"/>
                    <w:numPr>
                      <w:ilvl w:val="0"/>
                      <w:numId w:val="27"/>
                    </w:numPr>
                    <w:tabs>
                      <w:tab w:val="left" w:pos="175"/>
                      <w:tab w:val="left" w:pos="317"/>
                    </w:tabs>
                    <w:ind w:left="33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Заседани</w:t>
                  </w:r>
                  <w:r w:rsidR="00192EBD"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Постоянно действующего координационного совещания по обеспечению правопорядка в Киясовском районе</w:t>
                  </w:r>
                  <w:r w:rsidR="00192EBD"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04.03.2015 г., 18.08.2015г.,  01.12.2015 г.</w:t>
                  </w:r>
                </w:p>
                <w:p w:rsidR="00421BDD" w:rsidRPr="00D74A53" w:rsidRDefault="00944D0B" w:rsidP="002C6CB5">
                  <w:pPr>
                    <w:pStyle w:val="a3"/>
                    <w:numPr>
                      <w:ilvl w:val="0"/>
                      <w:numId w:val="27"/>
                    </w:numPr>
                    <w:tabs>
                      <w:tab w:val="left" w:pos="175"/>
                      <w:tab w:val="left" w:pos="317"/>
                    </w:tabs>
                    <w:ind w:left="33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Заседания  муниципальной межведомственной комиссии по профилактике правонарушений на территории Киясовского района</w:t>
                  </w:r>
                  <w:r w:rsidR="00192EBD"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="002C6CB5"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5A4B61"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0.05.2015 г., 06.08.2015 г., </w:t>
                  </w:r>
                  <w:r w:rsidR="00192EBD"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26.11.2015 г.</w:t>
                  </w:r>
                  <w:r w:rsidR="002C6CB5"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30.12.2015</w:t>
                  </w:r>
                  <w:r w:rsidR="005A4B61"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1F6C7A" w:rsidRPr="00D74A53" w:rsidRDefault="00FF3D2C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>Осуществл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ение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корректировк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 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действующей муниципальной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>программы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«П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>рофилактик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правонарушений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965" w:type="dxa"/>
                </w:tcPr>
                <w:p w:rsidR="001F6C7A" w:rsidRPr="00D74A53" w:rsidRDefault="006020D6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Управление образования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Укрепление правопорядка, снижение уровня преступности</w:t>
                  </w:r>
                </w:p>
              </w:tc>
              <w:tc>
                <w:tcPr>
                  <w:tcW w:w="1134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F6C7A" w:rsidRPr="00D74A53" w:rsidRDefault="005A4B61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Внесены изменения в программу:</w:t>
                  </w:r>
                </w:p>
                <w:p w:rsidR="005A4B61" w:rsidRPr="00D74A53" w:rsidRDefault="00FF3D2C" w:rsidP="00FF3D2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29.02.2016 г.</w:t>
                  </w: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FD6349" w:rsidRDefault="001F6C7A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D634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FD6349" w:rsidRDefault="001F6C7A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D634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F6C7A" w:rsidRPr="00FD6349" w:rsidRDefault="001F6C7A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D634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1F6C7A" w:rsidRPr="00FD6349" w:rsidRDefault="001F6C7A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1F6C7A" w:rsidRPr="00FD6349" w:rsidRDefault="001F6C7A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FD634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Профилактика правонарушений</w:t>
                  </w:r>
                </w:p>
                <w:p w:rsidR="001F6C7A" w:rsidRPr="00FD6349" w:rsidRDefault="001F6C7A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FD634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(в том числе реализация муниципальной программы по обеспечению правопорядка и общественной безопасности в </w:t>
                  </w:r>
                  <w:r w:rsidRPr="00FD634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lastRenderedPageBreak/>
                    <w:t>Киясовском районе на 2011 - 2015 годы)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1F6C7A" w:rsidRPr="00D74A53" w:rsidRDefault="00A00AC3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>Организ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ация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общественны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работ незанятых подростков, детей-сирот и детей, лишенных попечения родителей, в возрасте 18 - 23 лет и граждан, длительное время не работающих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ГКУ УР ЦЗН Киясовского района (по согласованию),</w:t>
                  </w:r>
                </w:p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Главы муниципальных образований </w:t>
                  </w:r>
                  <w:proofErr w:type="gramStart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</w:t>
                  </w:r>
                  <w:proofErr w:type="gramEnd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ельских поселений (по согласованию),</w:t>
                  </w:r>
                </w:p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ФКУ УИИ УФСИН России по УР (по согласованию)</w:t>
                  </w:r>
                </w:p>
              </w:tc>
              <w:tc>
                <w:tcPr>
                  <w:tcW w:w="1579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Трудовая занятость граждан, снижение числа правонарушений несовершеннолетних и рецидивной преступности</w:t>
                  </w:r>
                </w:p>
              </w:tc>
              <w:tc>
                <w:tcPr>
                  <w:tcW w:w="1134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FF2F55" w:rsidRPr="00D74A53" w:rsidRDefault="005A4B61" w:rsidP="005A4B6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="00FF2F55"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общественных работ, временных работ:</w:t>
                  </w:r>
                </w:p>
                <w:p w:rsidR="001F6C7A" w:rsidRPr="00D74A53" w:rsidRDefault="00FF2F55" w:rsidP="005A4B6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5A4B61"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Подростки </w:t>
                  </w:r>
                  <w:r w:rsidR="00CD09D4"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 занятые учебой и работой </w:t>
                  </w:r>
                  <w:r w:rsidR="005A4B61"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 w:rsidR="00A00A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5A4B61"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чел.</w:t>
                  </w:r>
                </w:p>
                <w:p w:rsidR="005A4B61" w:rsidRPr="00D74A53" w:rsidRDefault="00FF2F55" w:rsidP="005A4B6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CD09D4"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Граждане, длительно не работающие – </w:t>
                  </w:r>
                  <w:r w:rsidR="004129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D09D4"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чел.,</w:t>
                  </w:r>
                </w:p>
                <w:p w:rsidR="005A4B61" w:rsidRPr="00D74A53" w:rsidRDefault="005A4B61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D74A53" w:rsidRDefault="001F6C7A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1F6C7A" w:rsidRPr="00D74A53" w:rsidRDefault="008A3356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>Включ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ение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календарь ежегодных спортивно-массовых мероприятий районны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спортивны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соревновани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среди детских команд по различным видам спорта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по культуре, делам молодежи, спорту и туризму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F6C7A" w:rsidRPr="00D74A53" w:rsidRDefault="001F6C7A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Снижение числа правонарушений несовершеннолетних</w:t>
                  </w:r>
                </w:p>
              </w:tc>
              <w:tc>
                <w:tcPr>
                  <w:tcW w:w="1134" w:type="dxa"/>
                </w:tcPr>
                <w:p w:rsidR="001F6C7A" w:rsidRPr="00D74A53" w:rsidRDefault="001F6C7A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F7FD5" w:rsidRPr="00FB181D" w:rsidRDefault="001F7FD5" w:rsidP="001F7F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18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данном направлении проведено </w:t>
                  </w:r>
                  <w:r w:rsidR="003C27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Pr="00FB18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мероприятий,  (</w:t>
                  </w:r>
                  <w:r w:rsidR="003C27C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600 </w:t>
                  </w:r>
                  <w:r w:rsidRPr="00FB18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участников):</w:t>
                  </w:r>
                </w:p>
                <w:p w:rsidR="001F7FD5" w:rsidRPr="00FB181D" w:rsidRDefault="001F7FD5" w:rsidP="001F7F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18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районные зимние и летние сельские игры</w:t>
                  </w:r>
                </w:p>
                <w:p w:rsidR="001F7FD5" w:rsidRPr="00FB181D" w:rsidRDefault="001F7FD5" w:rsidP="001F7F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18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шашки, шахматы</w:t>
                  </w:r>
                </w:p>
                <w:p w:rsidR="001F7FD5" w:rsidRPr="00FB181D" w:rsidRDefault="001F7FD5" w:rsidP="001F7F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18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волейбол</w:t>
                  </w:r>
                </w:p>
                <w:p w:rsidR="001F7FD5" w:rsidRPr="00FB181D" w:rsidRDefault="001F7FD5" w:rsidP="001F7F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18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баскетбол</w:t>
                  </w:r>
                </w:p>
                <w:p w:rsidR="001F6C7A" w:rsidRPr="00D74A53" w:rsidRDefault="001F7FD5" w:rsidP="001F7F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18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хоккей </w:t>
                  </w: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FF2F5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:rsidR="001F6C7A" w:rsidRPr="00D74A53" w:rsidRDefault="001F6C7A" w:rsidP="00FF2F5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" w:type="dxa"/>
                </w:tcPr>
                <w:p w:rsidR="001F6C7A" w:rsidRPr="00D74A53" w:rsidRDefault="001F6C7A" w:rsidP="00FF2F5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F2F5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FF2F5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1F6C7A" w:rsidRPr="00D74A53" w:rsidRDefault="001F7FD5" w:rsidP="00FF2F5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>Организ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ация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профориентаци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выпускников образовательных организаций</w:t>
                  </w:r>
                </w:p>
              </w:tc>
              <w:tc>
                <w:tcPr>
                  <w:tcW w:w="1965" w:type="dxa"/>
                </w:tcPr>
                <w:p w:rsidR="00FF2F55" w:rsidRPr="00D74A53" w:rsidRDefault="00FF2F55" w:rsidP="00FF2F5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ГКУ УР ЦЗН Киясовского района (по согласованию),</w:t>
                  </w:r>
                </w:p>
                <w:p w:rsidR="001F6C7A" w:rsidRPr="00D74A53" w:rsidRDefault="001F6C7A" w:rsidP="00FF2F5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образования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F6C7A" w:rsidRPr="00D74A53" w:rsidRDefault="001F6C7A" w:rsidP="00FF2F5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Занятость несовершеннолетних, снижение числа правонарушений несовершеннолетних и рецидивной преступности</w:t>
                  </w:r>
                </w:p>
              </w:tc>
              <w:tc>
                <w:tcPr>
                  <w:tcW w:w="1134" w:type="dxa"/>
                </w:tcPr>
                <w:p w:rsidR="001F6C7A" w:rsidRPr="00D74A53" w:rsidRDefault="001F6C7A" w:rsidP="00FF2F5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FF2F5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FF2F5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F6C7A" w:rsidRPr="00D74A53" w:rsidRDefault="00FF2F55" w:rsidP="00FF2F5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1.Проведение индивидуальных консультаций от 14 до 18 лет – </w:t>
                  </w:r>
                  <w:r w:rsidR="0066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3E0C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чел.</w:t>
                  </w:r>
                </w:p>
                <w:p w:rsidR="00FF2F55" w:rsidRPr="00D74A53" w:rsidRDefault="00FF2F55" w:rsidP="00FF2F5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Проведение бесед с учащимися:</w:t>
                  </w:r>
                </w:p>
                <w:p w:rsidR="00FF2F55" w:rsidRPr="00D74A53" w:rsidRDefault="00FF2F55" w:rsidP="00FF2F5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МБОУ Киясовская СОШ – </w:t>
                  </w:r>
                  <w:r w:rsidR="0066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чел.,</w:t>
                  </w:r>
                </w:p>
                <w:p w:rsidR="00FF2F55" w:rsidRPr="00D74A53" w:rsidRDefault="00FF2F55" w:rsidP="00FF2F5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МКОУ </w:t>
                  </w:r>
                  <w:proofErr w:type="spellStart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Ильдибаевская</w:t>
                  </w:r>
                  <w:proofErr w:type="spellEnd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6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ОШ – </w:t>
                  </w:r>
                  <w:r w:rsidR="0066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чел.,</w:t>
                  </w:r>
                </w:p>
                <w:p w:rsidR="00FF2F55" w:rsidRDefault="00FF2F55" w:rsidP="0066139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МКОУ </w:t>
                  </w:r>
                  <w:proofErr w:type="spellStart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К-Пельгинская</w:t>
                  </w:r>
                  <w:proofErr w:type="spellEnd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 – 1</w:t>
                  </w:r>
                  <w:r w:rsidR="00661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чел.</w:t>
                  </w:r>
                </w:p>
                <w:p w:rsidR="00661399" w:rsidRDefault="00661399" w:rsidP="0066139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Атабаевская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СОШ»</w:t>
                  </w:r>
                  <w:r w:rsidR="00441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-9</w:t>
                  </w:r>
                </w:p>
                <w:p w:rsidR="00441D1E" w:rsidRDefault="00441D1E" w:rsidP="0066139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Ермолаевская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СОШ»-9</w:t>
                  </w:r>
                </w:p>
                <w:p w:rsidR="00441D1E" w:rsidRDefault="00441D1E" w:rsidP="0066139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Лутохинская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СОШ»-5,</w:t>
                  </w:r>
                </w:p>
                <w:p w:rsidR="00441D1E" w:rsidRDefault="00441D1E" w:rsidP="0066139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Мушаковская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СОШ»-11,</w:t>
                  </w:r>
                </w:p>
                <w:p w:rsidR="00441D1E" w:rsidRDefault="00441D1E" w:rsidP="0066139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МБОУ «Первомайская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СОШ»-9,</w:t>
                  </w:r>
                </w:p>
                <w:p w:rsidR="00441D1E" w:rsidRDefault="00441D1E" w:rsidP="0066139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Подгорновская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СОШ»-15,</w:t>
                  </w:r>
                </w:p>
                <w:p w:rsidR="00441D1E" w:rsidRPr="00D74A53" w:rsidRDefault="00441D1E" w:rsidP="0066139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МКОУ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Старосальинская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СОШ»-11.</w:t>
                  </w: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A00AC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0A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A00AC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0A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F6C7A" w:rsidRPr="00A00AC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0A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1F6C7A" w:rsidRPr="00A00AC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1F6C7A" w:rsidRPr="00A00AC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00AC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Развитие молодежного правоохранительного движения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0845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1F6C7A" w:rsidRPr="00D74A53" w:rsidRDefault="001F6C7A" w:rsidP="001A0FD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1F6C7A" w:rsidRPr="00D74A53" w:rsidRDefault="001F7FD5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>Пров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едение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обучающи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методически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семинар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ов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для членов и руководителей молодежных отрядов содействия полиции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народных дружин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по культуре, делам молодежи, спорту и туризму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Вовлечение молодежи в деятельность по укреплению правопорядка</w:t>
                  </w:r>
                </w:p>
              </w:tc>
              <w:tc>
                <w:tcPr>
                  <w:tcW w:w="1134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1A0FD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4A36AD" w:rsidRPr="007D2241" w:rsidRDefault="004A36AD" w:rsidP="004A36AD">
                  <w:pPr>
                    <w:pStyle w:val="a3"/>
                    <w:spacing w:line="276" w:lineRule="auto"/>
                    <w:ind w:firstLine="56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D2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января в зале заседания Администрации МО «Киясовский район» состоялось совещание молодежного правоохранительного отряда «Щит». В торжественной обстановке членам отряда вручили благодарственные письма Главы района, Отделения МВД России «Киясовское», МЦ «Ровесник» за хорошую, плодотворную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работу в течение</w:t>
                  </w:r>
                  <w:r w:rsidRPr="007D22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2016 года.  Б</w:t>
                  </w:r>
                  <w:r w:rsidRPr="007D2241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ыли </w:t>
                  </w:r>
                  <w:r w:rsidRPr="007D22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вручены удостоверения новым членам правоохранительного отряда. </w:t>
                  </w:r>
                </w:p>
                <w:p w:rsidR="004A36AD" w:rsidRPr="007D2241" w:rsidRDefault="004A36AD" w:rsidP="004A36AD">
                  <w:pPr>
                    <w:pStyle w:val="a3"/>
                    <w:spacing w:line="276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2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05 июня в зале заседаний прошло очередное заседание правоохранительного отряда «ЩИТ». По темам: Синтетические наркотики и их воздействие на организм человека; Административный кодекс. Права и обязанности членов добровольной народной дружины и объединений </w:t>
                  </w:r>
                  <w:r w:rsidRPr="007D22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правоохранительной направленности; о включении членов добровольной народной дружины и молодёжного отряда в реестр добровольных пожарных.</w:t>
                  </w:r>
                </w:p>
                <w:p w:rsidR="001F6C7A" w:rsidRPr="00D74A53" w:rsidRDefault="001F6C7A" w:rsidP="007C3F1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1F6C7A" w:rsidRPr="00D74A53" w:rsidRDefault="001F7FD5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Организация 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>работ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дальнейшему развитию молодежных отрядов правоохранительного движения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народных дружин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>, в том числе по созданию и укреплению их материальной базы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по культуре, делам молодежи, спорту и туризму Администрации МО «Киясовский район»,</w:t>
                  </w:r>
                </w:p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 «Киясовское»</w:t>
                  </w:r>
                </w:p>
              </w:tc>
              <w:tc>
                <w:tcPr>
                  <w:tcW w:w="1579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Вовлечение молодежи в деятельность по укреплению правопорядка</w:t>
                  </w:r>
                </w:p>
              </w:tc>
              <w:tc>
                <w:tcPr>
                  <w:tcW w:w="1134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0845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1F7FD5" w:rsidRPr="000612DD" w:rsidRDefault="001F7FD5" w:rsidP="001F7F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Членам молодежного правоохранительного отряда «ЩИТ» выданы личные  удостоверения</w:t>
                  </w:r>
                  <w:r w:rsidR="00C26D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жилеты</w:t>
                  </w:r>
                  <w:r w:rsidR="00C26D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костюмы, фонарики</w:t>
                  </w:r>
                  <w:proofErr w:type="gramStart"/>
                  <w:r w:rsidR="00C26D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., </w:t>
                  </w:r>
                  <w:proofErr w:type="gramEnd"/>
                  <w:r w:rsidR="00C26D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рации</w:t>
                  </w: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1F6C7A" w:rsidRPr="00D74A53" w:rsidRDefault="001F6C7A" w:rsidP="007C3F1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Развитие волонтерского движения и правовых классов в МО «Киясовский район», направленных на профилактику правонарушений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по культуре, делам молодежи, спорту и туризму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Вовлечение молодежи в деятельность по укреплению правопорядка</w:t>
                  </w:r>
                </w:p>
              </w:tc>
              <w:tc>
                <w:tcPr>
                  <w:tcW w:w="1134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1A0F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6D3FAF" w:rsidRPr="001719BA" w:rsidRDefault="006D3FAF" w:rsidP="006D3F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13 июля 2017 года в Киясовском районе </w:t>
                  </w:r>
                  <w:proofErr w:type="gram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созданы</w:t>
                  </w:r>
                  <w:proofErr w:type="gram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успешно функционируют 8</w:t>
                  </w:r>
                  <w:r w:rsidRPr="001719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волонтерских отрядов: </w:t>
                  </w:r>
                </w:p>
                <w:p w:rsidR="006D3FAF" w:rsidRPr="001719BA" w:rsidRDefault="006D3FAF" w:rsidP="006D3F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«Бригантина» при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Ермолаевском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ДК (10 чел.)</w:t>
                  </w:r>
                </w:p>
                <w:p w:rsidR="006D3FAF" w:rsidRPr="001719BA" w:rsidRDefault="006D3FAF" w:rsidP="006D3F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«Ритм» при МОУ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Ильдибаевской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 (9 чел.)</w:t>
                  </w:r>
                </w:p>
                <w:p w:rsidR="006D3FAF" w:rsidRPr="001719BA" w:rsidRDefault="006D3FAF" w:rsidP="006D3F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«Добровольцы» при МО «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Мушаковское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</w:p>
                <w:p w:rsidR="006D3FAF" w:rsidRPr="001719BA" w:rsidRDefault="006D3FAF" w:rsidP="006D3FAF">
                  <w:pPr>
                    <w:tabs>
                      <w:tab w:val="left" w:pos="211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(11 чел.)</w:t>
                  </w: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6D3FAF" w:rsidRPr="001719BA" w:rsidRDefault="006D3FAF" w:rsidP="006D3F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волонтерский отряд «Нон стоп» при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Подгорновской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 (17 чел.)</w:t>
                  </w:r>
                </w:p>
                <w:p w:rsidR="006D3FAF" w:rsidRPr="001719BA" w:rsidRDefault="006D3FAF" w:rsidP="006D3F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 волонтерский отряд «Инициатива» (дети в возрасте 11-12 лет) при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Киясовской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 (10 чел.)</w:t>
                  </w:r>
                </w:p>
                <w:p w:rsidR="006D3FAF" w:rsidRPr="001719BA" w:rsidRDefault="006D3FAF" w:rsidP="006D3FAF">
                  <w:pPr>
                    <w:tabs>
                      <w:tab w:val="left" w:pos="-180"/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6. волонтерский отряд «Мы - вместе» (дети в возрасте от 11 до 14 лет) при Первомайской школе (11 чел.)</w:t>
                  </w:r>
                </w:p>
                <w:p w:rsidR="006D3FAF" w:rsidRPr="001719BA" w:rsidRDefault="006D3FAF" w:rsidP="006D3FAF">
                  <w:pPr>
                    <w:tabs>
                      <w:tab w:val="left" w:pos="-180"/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7. волонтерский отряд «Новое поколение» при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Карамаса-Пельгинской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 (15 чел.)</w:t>
                  </w:r>
                </w:p>
                <w:p w:rsidR="006D3FAF" w:rsidRPr="001719BA" w:rsidRDefault="006D3FAF" w:rsidP="006D3FAF">
                  <w:pPr>
                    <w:tabs>
                      <w:tab w:val="left" w:pos="-180"/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 волонтерский отряд «Добрые сердца» при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Лутохинской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 (12 чел.)</w:t>
                  </w:r>
                </w:p>
                <w:p w:rsidR="006D3FAF" w:rsidRPr="001719BA" w:rsidRDefault="006D3FAF" w:rsidP="006D3FAF">
                  <w:pPr>
                    <w:tabs>
                      <w:tab w:val="left" w:pos="-180"/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95 человек</w:t>
                  </w:r>
                </w:p>
                <w:p w:rsidR="006D3FAF" w:rsidRPr="001719BA" w:rsidRDefault="006D3FAF" w:rsidP="006D3FAF">
                  <w:pPr>
                    <w:tabs>
                      <w:tab w:val="left" w:pos="-180"/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 инициативе и с участием волонтеров  были проведены следующие мероприятия:</w:t>
                  </w:r>
                </w:p>
                <w:p w:rsidR="006D3FAF" w:rsidRDefault="006D3FAF" w:rsidP="006D3FAF">
                  <w:pPr>
                    <w:tabs>
                      <w:tab w:val="left" w:pos="-180"/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февраля члены волонтерского отряда</w:t>
                  </w:r>
                </w:p>
                <w:p w:rsidR="006D3FAF" w:rsidRDefault="006D3FAF" w:rsidP="00A9155F">
                  <w:pPr>
                    <w:tabs>
                      <w:tab w:val="left" w:pos="-180"/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73CA3" w:rsidRPr="001719BA" w:rsidRDefault="00673CA3" w:rsidP="00673CA3">
                  <w:pPr>
                    <w:tabs>
                      <w:tab w:val="left" w:pos="-180"/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 инициативе и с участием волонтеров  были проведены следующие мероприятия:</w:t>
                  </w:r>
                </w:p>
                <w:p w:rsidR="00673CA3" w:rsidRPr="001719BA" w:rsidRDefault="00673CA3" w:rsidP="00673CA3">
                  <w:pPr>
                    <w:tabs>
                      <w:tab w:val="left" w:pos="-180"/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февраля члены волонтерского отряда «Счастливы вместе» МО «Первомайское» оказали тимуровскую помощь (колка и уборка дров) пенсионерке.</w:t>
                  </w:r>
                </w:p>
                <w:p w:rsidR="00673CA3" w:rsidRPr="001719BA" w:rsidRDefault="00673CA3" w:rsidP="00673CA3">
                  <w:pPr>
                    <w:tabs>
                      <w:tab w:val="left" w:pos="-180"/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Волонтерским отрядом «Инициатива» МО «Киясовское» среди жителей с.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Киясово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проведен опрос по теме «интернет», снят видеоролик по данной </w:t>
                  </w: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тематике.</w:t>
                  </w:r>
                </w:p>
                <w:p w:rsidR="00673CA3" w:rsidRPr="001719BA" w:rsidRDefault="00673CA3" w:rsidP="00673CA3">
                  <w:pPr>
                    <w:tabs>
                      <w:tab w:val="left" w:pos="-180"/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Волонтерским отрядом «</w:t>
                  </w:r>
                  <w:proofErr w:type="gram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Счастливы</w:t>
                  </w:r>
                  <w:proofErr w:type="gram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вместе» проведена акция «7 золотых правил безопасного интернета» на общешкольной линейке в Первомайской школе.</w:t>
                  </w:r>
                </w:p>
                <w:p w:rsidR="00673CA3" w:rsidRPr="001719BA" w:rsidRDefault="00673CA3" w:rsidP="00673CA3">
                  <w:pPr>
                    <w:tabs>
                      <w:tab w:val="left" w:pos="-180"/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февраля организованно спортивное состязание по мини-футболу среди команд членов районного Совета ветеранов боевых действий в Афганистане и Чечне, волонтёрского отряда «Нон-стоп» МО «Подгорновское».</w:t>
                  </w:r>
                </w:p>
                <w:p w:rsidR="00673CA3" w:rsidRPr="001719BA" w:rsidRDefault="00673CA3" w:rsidP="00673CA3">
                  <w:pPr>
                    <w:tabs>
                      <w:tab w:val="left" w:pos="-180"/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21 февраля члены волонтерского отряда «Инициатива» МО «Киясовское»  в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Киясовской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районной библиотеке изготовили кормушки для птиц.</w:t>
                  </w:r>
                </w:p>
                <w:p w:rsidR="00673CA3" w:rsidRPr="001719BA" w:rsidRDefault="00673CA3" w:rsidP="00673CA3">
                  <w:pPr>
                    <w:tabs>
                      <w:tab w:val="left" w:pos="-180"/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26 февраля </w:t>
                  </w:r>
                  <w:proofErr w:type="gram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организован</w:t>
                  </w:r>
                  <w:proofErr w:type="gram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проведен в рамках районного мероприятия «Проводы русской зимы» массовый волонтерский 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флешмоб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«Масленица» с участием гостей праздника.</w:t>
                  </w:r>
                </w:p>
                <w:p w:rsidR="00673CA3" w:rsidRPr="001719BA" w:rsidRDefault="00673CA3" w:rsidP="00673CA3">
                  <w:pPr>
                    <w:tabs>
                      <w:tab w:val="left" w:pos="-180"/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26 февраля волонтерским отрядом «Инициатива» организованны и проведены </w:t>
                  </w: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игровые площадки на районном празднике «Проводы русской зимы».</w:t>
                  </w:r>
                </w:p>
                <w:p w:rsidR="00673CA3" w:rsidRPr="001719BA" w:rsidRDefault="00673CA3" w:rsidP="00673CA3">
                  <w:pPr>
                    <w:tabs>
                      <w:tab w:val="left" w:pos="-180"/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марта организовано спортивное состязание между волонтерским отрядом «</w:t>
                  </w:r>
                  <w:proofErr w:type="gram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Счастливы</w:t>
                  </w:r>
                  <w:proofErr w:type="gram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вместе» и членами клуба молодых семей с. Первомайский, приуроченного к празднованию 23 февраля и 8 марта.</w:t>
                  </w:r>
                </w:p>
                <w:p w:rsidR="00BE50FF" w:rsidRPr="001719BA" w:rsidRDefault="00BE50FF" w:rsidP="00BE50FF">
                  <w:pPr>
                    <w:tabs>
                      <w:tab w:val="left" w:pos="-180"/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 марта волонтёрским отрядом «Инициатива» МО «Киясовское» проведена акция «24 </w:t>
                  </w:r>
                  <w:proofErr w:type="spellStart"/>
                  <w:proofErr w:type="gram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марта-день</w:t>
                  </w:r>
                  <w:proofErr w:type="spellEnd"/>
                  <w:proofErr w:type="gram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борьбы с туберкулёзом», организован просмотр ролика на общешкольной линейке для средних и старших классов. </w:t>
                  </w:r>
                </w:p>
                <w:p w:rsidR="00BE50FF" w:rsidRPr="001719BA" w:rsidRDefault="00BE50FF" w:rsidP="00BE50FF">
                  <w:pPr>
                    <w:tabs>
                      <w:tab w:val="left" w:pos="-180"/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 апреля волонтерами отрядов района </w:t>
                  </w:r>
                  <w:proofErr w:type="gram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организован</w:t>
                  </w:r>
                  <w:proofErr w:type="gram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проведен районный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флешмоб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«Здоровье в порядке – спасибо зарядке!», посвященный Дню здоровья в МО сельских поселений.</w:t>
                  </w:r>
                </w:p>
                <w:p w:rsidR="00BE50FF" w:rsidRPr="001719BA" w:rsidRDefault="00BE50FF" w:rsidP="00BE50FF">
                  <w:pPr>
                    <w:tabs>
                      <w:tab w:val="left" w:pos="-180"/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 апреля волонтерами отряда «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Мы-вместе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проведена игра «Мой родной край», приуроченная к Году Экологии, для воспитанников социально – реабилитационного центра </w:t>
                  </w:r>
                  <w:proofErr w:type="gram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Первомайский.</w:t>
                  </w:r>
                </w:p>
                <w:p w:rsidR="00BE50FF" w:rsidRPr="001719BA" w:rsidRDefault="00BE50FF" w:rsidP="00BE50FF">
                  <w:pPr>
                    <w:tabs>
                      <w:tab w:val="left" w:pos="-180"/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 апреля добровольцы отряда с. </w:t>
                  </w:r>
                  <w:proofErr w:type="gram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Первомайский</w:t>
                  </w:r>
                  <w:proofErr w:type="gram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приняли участие в благоустройстве дома для организации досуга жителей д.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Шихостанка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 «Первомайское».</w:t>
                  </w:r>
                </w:p>
                <w:p w:rsidR="00BE50FF" w:rsidRPr="001719BA" w:rsidRDefault="00BE50FF" w:rsidP="00BE50FF">
                  <w:pPr>
                    <w:tabs>
                      <w:tab w:val="left" w:pos="-180"/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22 апреля волонтерским отрядом с.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Киясово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впервые была проведена экологическая акция по сбору раздельного мусора «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Разделяйка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», мусор сдан частному предпринимателю, занимающемуся транспортировкой мусора для сдачи на перерабатывающие предприятия.</w:t>
                  </w:r>
                </w:p>
                <w:p w:rsidR="00BE50FF" w:rsidRPr="001719BA" w:rsidRDefault="00BE50FF" w:rsidP="00BE50FF">
                  <w:pPr>
                    <w:tabs>
                      <w:tab w:val="left" w:pos="-180"/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27 апреля добровольцами отряда «Инициатива» с.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Киясово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была оказана адресная помощь пожилой паре, проживающей </w:t>
                  </w:r>
                  <w:proofErr w:type="gram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Киясово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gram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уборка</w:t>
                  </w:r>
                  <w:proofErr w:type="gram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придомовой территории).</w:t>
                  </w:r>
                </w:p>
                <w:p w:rsidR="006D3FAF" w:rsidRDefault="00BE50FF" w:rsidP="00BE50FF">
                  <w:pPr>
                    <w:tabs>
                      <w:tab w:val="left" w:pos="-180"/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апреля волонтеры отряда «Новое поколение» благоустраивали территорию</w:t>
                  </w:r>
                </w:p>
                <w:p w:rsidR="006D3FAF" w:rsidRDefault="006D3FAF" w:rsidP="00A9155F">
                  <w:pPr>
                    <w:tabs>
                      <w:tab w:val="left" w:pos="-180"/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72496" w:rsidRPr="001719BA" w:rsidRDefault="00472496" w:rsidP="00472496">
                  <w:pPr>
                    <w:tabs>
                      <w:tab w:val="left" w:pos="-180"/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Карамас-Пельгинской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школы (уборка мусора, посадка рябины на территории школы) и родника «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Катанчи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», </w:t>
                  </w: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расположенного в муниципальном образовании, сбор одежды для малообеспеченных и неблагополучных семей.</w:t>
                  </w:r>
                </w:p>
                <w:p w:rsidR="00472496" w:rsidRPr="001719BA" w:rsidRDefault="00472496" w:rsidP="00472496">
                  <w:pPr>
                    <w:tabs>
                      <w:tab w:val="left" w:pos="-180"/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июня волонтерами отряда «Инициатива» была проведена республиканская акция «Лучшее, конечно, впереди» в рамках районного праздничного мероприятия, посвященного Дню защиты детей.</w:t>
                  </w:r>
                </w:p>
                <w:p w:rsidR="00472496" w:rsidRPr="001719BA" w:rsidRDefault="00472496" w:rsidP="00472496">
                  <w:pPr>
                    <w:tabs>
                      <w:tab w:val="left" w:pos="-180"/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июня волонтерами отряда «Инициатива» на районном праздничном мероприятии «</w:t>
                  </w:r>
                  <w:proofErr w:type="gram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Июньский</w:t>
                  </w:r>
                  <w:proofErr w:type="gram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многоцвет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», были организованы игровые площадки.</w:t>
                  </w:r>
                </w:p>
                <w:p w:rsidR="00472496" w:rsidRPr="001719BA" w:rsidRDefault="00472496" w:rsidP="00472496">
                  <w:pPr>
                    <w:tabs>
                      <w:tab w:val="left" w:pos="-180"/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 июня организована совместно с Пожарно-спасательной частью № 35 с.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Киясово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районная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квест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игра «Вода не терпит шалостей», посвященная безопасному поведению на воде в </w:t>
                  </w:r>
                  <w:proofErr w:type="spellStart"/>
                  <w:proofErr w:type="gram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весенне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летний</w:t>
                  </w:r>
                  <w:proofErr w:type="gram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период, среди волонтерских отрядов района.</w:t>
                  </w:r>
                </w:p>
                <w:p w:rsidR="00472496" w:rsidRPr="001719BA" w:rsidRDefault="00472496" w:rsidP="00472496">
                  <w:pPr>
                    <w:tabs>
                      <w:tab w:val="left" w:pos="-180"/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25 июня в рамках празднования Дня молодежи,  волонтерами из д.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Карамас-Пельга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д.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Лутоха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с.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Киясово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был организован </w:t>
                  </w: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волонтерский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флешмоб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«В едином ритме бьются сердца»</w:t>
                  </w:r>
                </w:p>
                <w:p w:rsidR="006D3FAF" w:rsidRPr="00D74A53" w:rsidRDefault="00472496" w:rsidP="00427440">
                  <w:pPr>
                    <w:tabs>
                      <w:tab w:val="left" w:pos="-180"/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Рисунок 1" descr="👍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👍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19BA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Рисунок 2" descr="👍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👍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19BA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Рисунок 3" descr="👍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👍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19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Также добровольцы принимают активное участие и на Республиканских фестивалях-конкурсах так, 16 июня волонтёрские отряды «Инициатива» с.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Киясово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"Новое поколение " д.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Карамас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–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Пельга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«Добрые сердца» д.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Калашур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представляли Киясовский  район на республиканском фестивале - конкурсе волонтёрских отрядов "ВМЕСТЕ МЫ</w:t>
                  </w:r>
                  <w:r w:rsidR="00DF1E74" w:rsidRPr="001719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СИЛА!". Ребята были награждены 3 дипломами  2 степени. Волонтеры отряда «Инициатива» второе  место взяли в номинации "Лидер отряда" (Козырева Светлана), 2 место в номинации "Визитка" взяли волонтеры из д. </w:t>
                  </w:r>
                  <w:proofErr w:type="spellStart"/>
                  <w:r w:rsidR="00DF1E74" w:rsidRPr="001719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Карамас-Пельга</w:t>
                  </w:r>
                  <w:proofErr w:type="spellEnd"/>
                  <w:r w:rsidR="00DF1E74" w:rsidRPr="001719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, а ребята из волонтерского отряда «Добрые сердца» 2 место взяли в номинации «Хореография».</w:t>
                  </w: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070FFB" w:rsidRDefault="001F6C7A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70F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070FFB" w:rsidRDefault="001F6C7A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70F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F6C7A" w:rsidRPr="00070FFB" w:rsidRDefault="001F6C7A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70F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1F6C7A" w:rsidRPr="00070FFB" w:rsidRDefault="001F6C7A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1F6C7A" w:rsidRPr="00070FFB" w:rsidRDefault="001F6C7A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0FF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Профилактика правонарушений несовершеннолетних и молодежи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0845E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835" w:type="dxa"/>
                  <w:vAlign w:val="bottom"/>
                </w:tcPr>
                <w:p w:rsidR="001F6C7A" w:rsidRPr="00D74A53" w:rsidRDefault="001F6C7A" w:rsidP="001A0FD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Ведение банка семей, находящихся в социально-опасном положении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Ответственный секретарь КДН и ЗП при Администрации 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МО «Киясовский район»</w:t>
                  </w:r>
                </w:p>
              </w:tc>
              <w:tc>
                <w:tcPr>
                  <w:tcW w:w="1579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Снижение уровня преступности</w:t>
                  </w:r>
                </w:p>
              </w:tc>
              <w:tc>
                <w:tcPr>
                  <w:tcW w:w="1134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1A0FD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1F6C7A" w:rsidRPr="00D74A53" w:rsidRDefault="008C23AD" w:rsidP="001A0FD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Ведение банка семей, находящихся в социально-опасном положении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приостановлено в соответствии с Приказом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Минсоцполитики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УР от 30.12.2015 г. № 354</w:t>
                  </w:r>
                </w:p>
              </w:tc>
            </w:tr>
            <w:tr w:rsidR="001F6C7A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F6C7A" w:rsidRPr="00D74A53" w:rsidRDefault="001F6C7A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06</w:t>
                  </w:r>
                </w:p>
              </w:tc>
              <w:tc>
                <w:tcPr>
                  <w:tcW w:w="585" w:type="dxa"/>
                </w:tcPr>
                <w:p w:rsidR="001F6C7A" w:rsidRPr="00D74A53" w:rsidRDefault="001F6C7A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1F6C7A" w:rsidRPr="00D74A53" w:rsidRDefault="001F6C7A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1F6C7A" w:rsidRPr="00D74A53" w:rsidRDefault="00FF3D2C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144F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Организ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ация работы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, направленн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ой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на снижение уровня детей, имеющих систематические пропуски школьных занятий, а также не обучающихся в образовательных организациях</w:t>
                  </w:r>
                </w:p>
              </w:tc>
              <w:tc>
                <w:tcPr>
                  <w:tcW w:w="1965" w:type="dxa"/>
                </w:tcPr>
                <w:p w:rsidR="001F6C7A" w:rsidRPr="00D74A53" w:rsidRDefault="001F6C7A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образования Администрации МО «Киясовский район»,</w:t>
                  </w:r>
                </w:p>
                <w:p w:rsidR="001F6C7A" w:rsidRPr="00D74A53" w:rsidRDefault="001F6C7A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Главы муниципальных образований </w:t>
                  </w:r>
                  <w:r w:rsidR="00084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сельских поселений (по согласованию)</w:t>
                  </w:r>
                </w:p>
              </w:tc>
              <w:tc>
                <w:tcPr>
                  <w:tcW w:w="1579" w:type="dxa"/>
                </w:tcPr>
                <w:p w:rsidR="001F6C7A" w:rsidRPr="00D74A53" w:rsidRDefault="001F6C7A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100% детей </w:t>
                  </w:r>
                  <w:proofErr w:type="gramStart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школьного</w:t>
                  </w:r>
                  <w:proofErr w:type="gramEnd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возраст получают образование</w:t>
                  </w:r>
                </w:p>
              </w:tc>
              <w:tc>
                <w:tcPr>
                  <w:tcW w:w="1134" w:type="dxa"/>
                </w:tcPr>
                <w:p w:rsidR="001F6C7A" w:rsidRPr="00D74A53" w:rsidRDefault="001F6C7A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C7A" w:rsidRPr="00D74A53" w:rsidRDefault="001F6C7A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F6C7A" w:rsidRPr="00D74A53" w:rsidRDefault="002C6CB5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 дети школьного возраста получают образование</w:t>
                  </w:r>
                </w:p>
              </w:tc>
            </w:tr>
            <w:tr w:rsidR="007B08FB" w:rsidRPr="00D74A53" w:rsidTr="007B08FB">
              <w:tc>
                <w:tcPr>
                  <w:tcW w:w="612" w:type="dxa"/>
                </w:tcPr>
                <w:p w:rsidR="007B08FB" w:rsidRPr="00D74A53" w:rsidRDefault="007B08F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7B08FB" w:rsidRPr="00D74A53" w:rsidRDefault="007B08F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7B08FB" w:rsidRPr="00D74A53" w:rsidRDefault="007B08F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7B08FB" w:rsidRPr="00D74A53" w:rsidRDefault="007B08F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7B08FB" w:rsidRPr="00D74A53" w:rsidRDefault="007B08F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вовлечения обучающихся, состоящих на всех видах учета в работу кружков и секций на базе образовательных учреждений, учреждений культуры</w:t>
                  </w:r>
                </w:p>
              </w:tc>
              <w:tc>
                <w:tcPr>
                  <w:tcW w:w="1965" w:type="dxa"/>
                </w:tcPr>
                <w:p w:rsidR="007B08FB" w:rsidRPr="00D74A53" w:rsidRDefault="007B08F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образования Администрации МО «Киясовский район»,</w:t>
                  </w:r>
                </w:p>
                <w:p w:rsidR="007B08FB" w:rsidRPr="00D74A53" w:rsidRDefault="007B08F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по культуре, делам молодежи, спорту и туризму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7B08FB" w:rsidRPr="00D74A53" w:rsidRDefault="007B08F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B08FB" w:rsidRPr="00D74A53" w:rsidRDefault="007B08F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B08FB" w:rsidRPr="00D74A53" w:rsidRDefault="007B08F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B08FB" w:rsidRPr="00D74A53" w:rsidRDefault="007B08FB" w:rsidP="001A0FD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7B08FB" w:rsidRPr="001719BA" w:rsidRDefault="007B08FB" w:rsidP="00A100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719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Ребята привлекаются для участия в районных мероприятиях, так 15 февраля в спортивных состязаниях по мини-футболу среди команд членов районного совета ветеранов боевых действий в Афганистане и Чечне, волонтерского отряда «Нон-стоп» МО «Подгорновское» приняло участие 2 подростка состоящих на учете в </w:t>
                  </w:r>
                  <w:proofErr w:type="spellStart"/>
                  <w:r w:rsidRPr="001719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КДНиЗП</w:t>
                  </w:r>
                  <w:proofErr w:type="spellEnd"/>
                  <w:r w:rsidRPr="001719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7B08FB" w:rsidRDefault="007B08FB" w:rsidP="00A100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719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 июле 2017 по программе «Тепло сердец», по организации временного трудоустройства подростков, в </w:t>
                  </w:r>
                  <w:proofErr w:type="gramStart"/>
                  <w:r w:rsidRPr="001719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1719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Подгорное трудоустроен </w:t>
                  </w:r>
                  <w:proofErr w:type="spellStart"/>
                  <w:r w:rsidRPr="001719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Шамшурин</w:t>
                  </w:r>
                  <w:proofErr w:type="spellEnd"/>
                  <w:r w:rsidRPr="001719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Кирилл, находящийся в социально опасном положении.</w:t>
                  </w:r>
                </w:p>
                <w:p w:rsidR="007B08FB" w:rsidRPr="001719BA" w:rsidRDefault="007B08FB" w:rsidP="00A100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охвачено  87% состоящих на ВШУ (12 человек), факультативами и элективами-100%</w:t>
                  </w:r>
                </w:p>
              </w:tc>
              <w:tc>
                <w:tcPr>
                  <w:tcW w:w="1134" w:type="dxa"/>
                  <w:vAlign w:val="bottom"/>
                </w:tcPr>
                <w:p w:rsidR="007B08FB" w:rsidRPr="007D2241" w:rsidRDefault="007B08FB" w:rsidP="00A1000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B08FB" w:rsidRPr="00D74A53" w:rsidTr="007B08FB">
              <w:tc>
                <w:tcPr>
                  <w:tcW w:w="612" w:type="dxa"/>
                </w:tcPr>
                <w:p w:rsidR="007B08FB" w:rsidRPr="00D74A53" w:rsidRDefault="007B08FB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7B08FB" w:rsidRPr="00D74A53" w:rsidRDefault="007B08FB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7B08FB" w:rsidRPr="00D74A53" w:rsidRDefault="007B08FB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7B08FB" w:rsidRPr="00D74A53" w:rsidRDefault="007B08FB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:rsidR="007B08FB" w:rsidRPr="00D74A53" w:rsidRDefault="007B08FB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Проведение мероприятий 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по надзору за обеспечением требований пожарной безопасности в детских дошкольных и средних образовательных учреждениях (беседы с родителями, педагогами, участие в родительских собраниях)</w:t>
                  </w:r>
                </w:p>
              </w:tc>
              <w:tc>
                <w:tcPr>
                  <w:tcW w:w="1965" w:type="dxa"/>
                </w:tcPr>
                <w:p w:rsidR="007B08FB" w:rsidRPr="00D74A53" w:rsidRDefault="007B08FB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Управление 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образования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7B08FB" w:rsidRPr="00D74A53" w:rsidRDefault="007B08FB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Снижение 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уровня преступности</w:t>
                  </w:r>
                </w:p>
              </w:tc>
              <w:tc>
                <w:tcPr>
                  <w:tcW w:w="1134" w:type="dxa"/>
                </w:tcPr>
                <w:p w:rsidR="007B08FB" w:rsidRPr="00D74A53" w:rsidRDefault="007B08FB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B08FB" w:rsidRPr="00D74A53" w:rsidRDefault="007B08FB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B08FB" w:rsidRPr="00D74A53" w:rsidRDefault="007B08FB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7B08FB" w:rsidRPr="001719BA" w:rsidRDefault="007B08FB" w:rsidP="00A1000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7B08FB" w:rsidRPr="007D2241" w:rsidRDefault="007B08FB" w:rsidP="00A1000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51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Проведение круглогодичной межведомственной районной акции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Подари себе жизнь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Охрана прав детства, операции «Подросток», «Беспризорник»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по культуре, делам молодежи, спорту и туризму Администрации МО «Киясовский район»,</w:t>
                  </w:r>
                </w:p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ответственный секретарь КДН и ЗП</w:t>
                  </w:r>
                </w:p>
              </w:tc>
              <w:tc>
                <w:tcPr>
                  <w:tcW w:w="1579" w:type="dxa"/>
                  <w:vMerge w:val="restart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Пропаганда здорового образа жизни, снижение уровня преступности, </w:t>
                  </w:r>
                </w:p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 состоящих на учете  у нарколога как употребляющих ПАВ</w:t>
                  </w:r>
                </w:p>
              </w:tc>
              <w:tc>
                <w:tcPr>
                  <w:tcW w:w="1134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7E290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195B6B" w:rsidRPr="001719BA" w:rsidRDefault="00195B6B" w:rsidP="00A1000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Акция проведена с 15 мая 2017 года по 15 июня 2017 года. В рамках межведомственных акций «Семья», «Охрана прав детства» во всех клубах молодых семей проведены тематические  занятия: беседы, мастер – классы, спортивные состязания, вечера отдыха с развлекательной программой, особое внимание уделено привлечению к участию в данных мероприятиях семей «группы риска». Руководителями клубов в сельских поселениях являются специалисты по работе с молодежью,  активнее других ведется работа в клубах «Ты + я = семья» с.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Киясово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(руководитель Степанова Е.Н.) и «Счастливы вместе» </w:t>
                  </w:r>
                  <w:proofErr w:type="gram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Первомайский</w:t>
                  </w:r>
                  <w:proofErr w:type="gram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(руководитель Векшина Л.В.). </w:t>
                  </w:r>
                </w:p>
                <w:p w:rsidR="00195B6B" w:rsidRPr="001719BA" w:rsidRDefault="00195B6B" w:rsidP="00A1000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Наиболее запомнилось </w:t>
                  </w:r>
                  <w:r w:rsidRPr="001719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мероприятие «Семейная мастерская», в клубе молодых семей «</w:t>
                  </w:r>
                  <w:proofErr w:type="gramStart"/>
                  <w:r w:rsidRPr="001719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Счастливы</w:t>
                  </w:r>
                  <w:proofErr w:type="gramEnd"/>
                  <w:r w:rsidRPr="001719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вместе» с. Первомайск. Уже традицией стало проведение мастер классов на семейных праздниках, и праздник, который прошел 17 мая, не исключение. На этом мастер классе семьи делали себе на память сердечки из крупы. Мамы заливали клей, а дети сыпали крупу. Именно этот момент и важен, когда все члены семьи заняты общим делом. И все прошло в творческой обстановке. Затем, все вместе приняли участие в празднике мыльных пузырей! Самое главное, это улыбки детей, счастливые глаза! Мамы тоже не остались в стороне и помогали своим детям. И в завершении, за чашечкой чая обсудили этот вечер. </w:t>
                  </w:r>
                </w:p>
                <w:p w:rsidR="00195B6B" w:rsidRPr="001719BA" w:rsidRDefault="00195B6B" w:rsidP="00A10004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51" w:type="dxa"/>
                </w:tcPr>
                <w:p w:rsidR="00195B6B" w:rsidRPr="00D74A53" w:rsidRDefault="00195B6B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>Пров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едение профильных лагерных патриотических смен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для несовершеннолетних и молодежи "группы риска"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по культуре, делам молодежи, спорту и туризму Администрации МО «Киясовский район»</w:t>
                  </w:r>
                </w:p>
              </w:tc>
              <w:tc>
                <w:tcPr>
                  <w:tcW w:w="1579" w:type="dxa"/>
                  <w:vMerge/>
                </w:tcPr>
                <w:p w:rsidR="00195B6B" w:rsidRPr="00D74A53" w:rsidRDefault="00195B6B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95B6B" w:rsidRPr="00D74A53" w:rsidRDefault="00195B6B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2C6CB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5B6B" w:rsidRPr="00D74A53" w:rsidRDefault="00195B6B" w:rsidP="00195B6B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06 августа </w:t>
                  </w: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проведение межрайонно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 слета  для подростков </w:t>
                  </w: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«группы риска»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«Рука к руке»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табаево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51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31F1">
                    <w:rPr>
                      <w:rFonts w:ascii="Times New Roman" w:hAnsi="Times New Roman"/>
                      <w:sz w:val="20"/>
                      <w:szCs w:val="20"/>
                    </w:rPr>
                    <w:t>Организ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ация</w:t>
                  </w:r>
                  <w:r w:rsidRPr="008331F1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работ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  <w:r w:rsidRPr="008331F1">
                    <w:rPr>
                      <w:rFonts w:ascii="Times New Roman" w:hAnsi="Times New Roman"/>
                      <w:sz w:val="20"/>
                      <w:szCs w:val="20"/>
                    </w:rPr>
                    <w:t xml:space="preserve"> кружков по рукопашному бою, туризму в районе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Управление по культуре, делам молодежи, спорту и 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туризму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5B6B" w:rsidRPr="00C63F6A" w:rsidRDefault="00195B6B" w:rsidP="00886A3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Открыт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клуб для любителей бокса данный вид спорта  посещало 20 человек</w:t>
                  </w:r>
                </w:p>
                <w:p w:rsidR="00195B6B" w:rsidRDefault="00195B6B" w:rsidP="00886A3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B6B" w:rsidRDefault="00195B6B" w:rsidP="00886A3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51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31F1">
                    <w:rPr>
                      <w:rFonts w:ascii="Times New Roman" w:hAnsi="Times New Roman"/>
                      <w:sz w:val="20"/>
                      <w:szCs w:val="20"/>
                    </w:rPr>
                    <w:t>Организ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ация</w:t>
                  </w:r>
                  <w:r w:rsidRPr="008331F1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работ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  <w:r w:rsidRPr="008331F1">
                    <w:rPr>
                      <w:rFonts w:ascii="Times New Roman" w:hAnsi="Times New Roman"/>
                      <w:sz w:val="20"/>
                      <w:szCs w:val="20"/>
                    </w:rPr>
                    <w:t xml:space="preserve"> кружк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8331F1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для подростков и молодежи «группы риска»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по культуре, делам молодежи, спорту и туризму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1A0FD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195B6B" w:rsidRPr="000612DD" w:rsidRDefault="00195B6B" w:rsidP="00886A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2D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 настоящее время проводится работа по активизации кружка «Бумеранг» для подростков «группы риска» при МЦ «Ровесник» (состав – </w:t>
                  </w:r>
                  <w:r w:rsidRPr="000612D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чел.</w:t>
                  </w:r>
                  <w:r w:rsidRPr="000612D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), </w:t>
                  </w:r>
                </w:p>
                <w:p w:rsidR="00195B6B" w:rsidRPr="00D74A53" w:rsidRDefault="00195B6B" w:rsidP="00780CE3">
                  <w:pPr>
                    <w:spacing w:after="0" w:line="240" w:lineRule="auto"/>
                    <w:ind w:firstLine="1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A00AC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0A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A00AC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0A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A00AC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0A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</w:tcPr>
                <w:p w:rsidR="00195B6B" w:rsidRPr="00A00AC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195B6B" w:rsidRPr="00A00AC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00AC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Профилактика правонарушений в сфере незаконного оборота оружия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1A0FD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195B6B" w:rsidRPr="00D74A53" w:rsidRDefault="00195B6B" w:rsidP="001A0FD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>Выдел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ение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денежны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средств на вознаграждение граждан за добровольно сданное ими оружие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 «Киясовское»</w:t>
                  </w:r>
                </w:p>
              </w:tc>
              <w:tc>
                <w:tcPr>
                  <w:tcW w:w="1579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Снижение уровня преступности, повышение общественной безопасности</w:t>
                  </w:r>
                </w:p>
              </w:tc>
              <w:tc>
                <w:tcPr>
                  <w:tcW w:w="1134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A00AC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0A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A00AC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0A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A00AC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0A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</w:tcPr>
                <w:p w:rsidR="00195B6B" w:rsidRPr="00A00AC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195B6B" w:rsidRPr="00A00AC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00AC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Профилактика правонарушений среди лиц, освободившихся из учреждений, исполняющих наказание в виде лишения свободы, лиц осужденных к мерам наказания не связанного с лишением свободы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1A0FD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195B6B" w:rsidRPr="00D74A53" w:rsidRDefault="00195B6B" w:rsidP="001A0FD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195B6B" w:rsidRPr="00A00AC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0A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Содействие в трудоустройстве граждан, освободившихся из учреждений, исполняющих наказание в виде лишения свободы, состоящих на учете филиала по </w:t>
                  </w:r>
                  <w:proofErr w:type="spellStart"/>
                  <w:r w:rsidRPr="00A00A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Киясовскому</w:t>
                  </w:r>
                  <w:proofErr w:type="spellEnd"/>
                  <w:r w:rsidRPr="00A00A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району ФКУ УИИ УФСИН России по УР на общественные и временные работы, </w:t>
                  </w:r>
                  <w:r w:rsidRPr="00A00AC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обратившихся в службу занятости за содействием в трудоустройстве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A00A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Организовать трудоустройство граждан, освободившихся из учреждений, исполняющих наказание в виде лишения свободы на общественные и временные работы, обратившихся в службу занятости за содействием в трудоустройстве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ГКУ УР ЦЗН Киясовского района (по согласованию),</w:t>
                  </w:r>
                </w:p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Главы муниципальных образовани</w:t>
                  </w:r>
                  <w:proofErr w:type="gramStart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й-</w:t>
                  </w:r>
                  <w:proofErr w:type="gramEnd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сельских поселений (по согласованию),</w:t>
                  </w:r>
                </w:p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ФКУ УИИ УФСИН России по УР (по согласованию)</w:t>
                  </w:r>
                </w:p>
              </w:tc>
              <w:tc>
                <w:tcPr>
                  <w:tcW w:w="1579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Трудовая занятость граждан, снижение уровня преступности</w:t>
                  </w:r>
                </w:p>
              </w:tc>
              <w:tc>
                <w:tcPr>
                  <w:tcW w:w="1134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5B6B" w:rsidRPr="00D74A53" w:rsidRDefault="00195B6B" w:rsidP="00A00AC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Поставлены на учет граждане, освободившиеся из учреждений 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чел.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1 - трудоустроен</w:t>
                  </w:r>
                  <w:proofErr w:type="gramEnd"/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A00AC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0A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A00AC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0A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A00AC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0A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195B6B" w:rsidRPr="00A00AC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195B6B" w:rsidRPr="00A00AC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00AC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Профилактика правонарушений на улицах и в других общественных местах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контроля мест с массовым пребыванием граждан, критически важных в террористическом отношении объектов на территории МО «Киясовский район».</w:t>
                  </w:r>
                </w:p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организации общественного порядка при проведении общественно-массовых мероприятий на территориях поселений.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 «Киясовское»,</w:t>
                  </w:r>
                </w:p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Главы муниципальных образований - сельских поселений (по согласованию)</w:t>
                  </w:r>
                </w:p>
              </w:tc>
              <w:tc>
                <w:tcPr>
                  <w:tcW w:w="1579" w:type="dxa"/>
                  <w:vMerge w:val="restart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Снижение уличной преступности, повышение безопасности граждан</w:t>
                  </w:r>
                </w:p>
              </w:tc>
              <w:tc>
                <w:tcPr>
                  <w:tcW w:w="1134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5B6B" w:rsidRPr="00D74A53" w:rsidRDefault="00195B6B" w:rsidP="00EC12F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Обеспечена организация общественного порядка при проведении общественно-массовых мероприятий</w:t>
                  </w: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Ответственный секретарь КДН и ЗП при Администрации МО «Киясовский район»,</w:t>
                  </w:r>
                </w:p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 «Киясовское» (по согласованию)</w:t>
                  </w:r>
                </w:p>
              </w:tc>
              <w:tc>
                <w:tcPr>
                  <w:tcW w:w="1579" w:type="dxa"/>
                  <w:vMerge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0A0D6E">
                  <w:pPr>
                    <w:spacing w:after="0"/>
                    <w:ind w:firstLine="3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195B6B" w:rsidRPr="00D74A53" w:rsidRDefault="00195B6B" w:rsidP="008C23A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отчетный период проведено 7 межведомственных рейдов. Выявлено 4 несовершеннолетних в нарушение Закона УР от18.10.2011 г. № 59-РЗ «О мерах по защите здоровья и развития детей в УР»</w:t>
                  </w: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EB3">
                    <w:rPr>
                      <w:rFonts w:ascii="Times New Roman" w:hAnsi="Times New Roman"/>
                      <w:sz w:val="20"/>
                      <w:szCs w:val="20"/>
                    </w:rPr>
                    <w:t>Обеспеч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ение</w:t>
                  </w:r>
                  <w:r w:rsidRPr="00664EB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664EB3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обслуживани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</w:t>
                  </w:r>
                  <w:r w:rsidRPr="00664EB3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аппаратно-программного комплекса "Безопасный город»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Главы 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муниципальных образовани</w:t>
                  </w:r>
                  <w:proofErr w:type="gramStart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й-</w:t>
                  </w:r>
                  <w:proofErr w:type="gramEnd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сельских поселений,</w:t>
                  </w:r>
                </w:p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 «Киясовское» (по согласованию)</w:t>
                  </w:r>
                </w:p>
              </w:tc>
              <w:tc>
                <w:tcPr>
                  <w:tcW w:w="1579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Снижение 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уровня преступности</w:t>
                  </w:r>
                </w:p>
              </w:tc>
              <w:tc>
                <w:tcPr>
                  <w:tcW w:w="1134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EB3">
                    <w:rPr>
                      <w:rFonts w:ascii="Times New Roman" w:hAnsi="Times New Roman"/>
                      <w:sz w:val="20"/>
                      <w:szCs w:val="20"/>
                    </w:rPr>
                    <w:t>Внедр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ение </w:t>
                  </w:r>
                  <w:r w:rsidRPr="00664EB3">
                    <w:rPr>
                      <w:rFonts w:ascii="Times New Roman" w:hAnsi="Times New Roman"/>
                      <w:sz w:val="20"/>
                      <w:szCs w:val="20"/>
                    </w:rPr>
                    <w:t>сегмент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ов</w:t>
                  </w:r>
                  <w:r w:rsidRPr="00664EB3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аппаратно-программного комплекса "Безопасный город"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(подсистемы видеонаблюдения)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Главы муниципальных образований </w:t>
                  </w:r>
                  <w:proofErr w:type="gramStart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</w:t>
                  </w:r>
                  <w:proofErr w:type="gramEnd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ельских поселений,</w:t>
                  </w:r>
                </w:p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 «Киясовское» (по согласованию)</w:t>
                  </w:r>
                </w:p>
              </w:tc>
              <w:tc>
                <w:tcPr>
                  <w:tcW w:w="1579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Снижение уровня преступности</w:t>
                  </w:r>
                </w:p>
              </w:tc>
              <w:tc>
                <w:tcPr>
                  <w:tcW w:w="1134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FF3D2C" w:rsidRDefault="00195B6B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F3D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FF3D2C" w:rsidRDefault="00195B6B" w:rsidP="00D64F1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F3D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FF3D2C" w:rsidRDefault="00195B6B" w:rsidP="00D64F1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F3D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195B6B" w:rsidRPr="00FF3D2C" w:rsidRDefault="00195B6B" w:rsidP="00D64F14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195B6B" w:rsidRPr="00FF3D2C" w:rsidRDefault="00195B6B" w:rsidP="00D64F1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FF3D2C">
                    <w:rPr>
                      <w:rStyle w:val="a8"/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Профилактика нарушений законодательства о гражданстве, предупреждение и пресечение нелегальной миграции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мероприятий по выявлению нарушений гражданами Российской Федерации правил регистрации по месту пребывания и по месту жительства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Главы муниципальных образований </w:t>
                  </w:r>
                  <w:proofErr w:type="gramStart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</w:t>
                  </w:r>
                  <w:proofErr w:type="gramEnd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ельских поселений,</w:t>
                  </w:r>
                </w:p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 «Киясовское» (по согласованию)</w:t>
                  </w:r>
                </w:p>
              </w:tc>
              <w:tc>
                <w:tcPr>
                  <w:tcW w:w="1579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Снижение уровня преступности</w:t>
                  </w:r>
                </w:p>
              </w:tc>
              <w:tc>
                <w:tcPr>
                  <w:tcW w:w="1134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Выявлений не было</w:t>
                  </w: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Организация сбора информации о пребывании трудовых мигрантов и усиление </w:t>
                  </w:r>
                  <w:proofErr w:type="gramStart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контроля за</w:t>
                  </w:r>
                  <w:proofErr w:type="gramEnd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их трудовой деятельностью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Главы муниципальных образований </w:t>
                  </w:r>
                  <w:proofErr w:type="gramStart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</w:t>
                  </w:r>
                  <w:proofErr w:type="gramEnd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ельских поселений,</w:t>
                  </w:r>
                </w:p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 «Киясовское (по согласованию)</w:t>
                  </w:r>
                </w:p>
              </w:tc>
              <w:tc>
                <w:tcPr>
                  <w:tcW w:w="1579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Снижение уровня преступности</w:t>
                  </w:r>
                </w:p>
              </w:tc>
              <w:tc>
                <w:tcPr>
                  <w:tcW w:w="1134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FF3D2C" w:rsidRDefault="00195B6B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F3D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FF3D2C" w:rsidRDefault="00195B6B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F3D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FF3D2C" w:rsidRDefault="00195B6B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F3D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567" w:type="dxa"/>
                </w:tcPr>
                <w:p w:rsidR="00195B6B" w:rsidRPr="00FF3D2C" w:rsidRDefault="00195B6B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195B6B" w:rsidRPr="00FF3D2C" w:rsidRDefault="00195B6B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FF3D2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Информационное и научно-методическое обеспечение деятельности по профилактике правонарушений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1A0FD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195B6B" w:rsidRPr="00D74A53" w:rsidRDefault="00195B6B" w:rsidP="001A0FD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Обучающие семинары для специалистов, 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курирующих вопросы профилактики употребления </w:t>
                  </w:r>
                  <w:proofErr w:type="spellStart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психоактивных</w:t>
                  </w:r>
                  <w:proofErr w:type="spellEnd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веществ в образовательных организациях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Управление образования 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Вовлечение населения в 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деятельность по укреплению правопорядка</w:t>
                  </w:r>
                </w:p>
              </w:tc>
              <w:tc>
                <w:tcPr>
                  <w:tcW w:w="1134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5B6B" w:rsidRPr="00D74A53" w:rsidRDefault="00195B6B" w:rsidP="00D64F1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 заместителя директоров СОШ по воспитательной 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работе прошли обучение</w:t>
                  </w: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>Пров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едение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межведомственны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>, конференци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>, семинар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ов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>, "круглы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стол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ов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>" по проблемам профилактики безнадзорности и правонарушений несовершеннолетних, здоровья и социально-негативных явлений в молодежной среде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vMerge w:val="restart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Вовлечение населения и общественных организаций в деятельность по укреплению правопорядка и повышению общественной безопасности</w:t>
                  </w:r>
                </w:p>
              </w:tc>
              <w:tc>
                <w:tcPr>
                  <w:tcW w:w="1134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5B6B" w:rsidRPr="00D74A53" w:rsidRDefault="00195B6B" w:rsidP="003E25D1">
                  <w:pPr>
                    <w:pStyle w:val="a3"/>
                    <w:tabs>
                      <w:tab w:val="left" w:pos="4590"/>
                      <w:tab w:val="center" w:pos="728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12.05.2015 г. круглый стол – дискуссия по теме: «Мир начинается с семьи»,</w:t>
                  </w:r>
                </w:p>
                <w:p w:rsidR="00195B6B" w:rsidRPr="00D74A53" w:rsidRDefault="00195B6B" w:rsidP="003E25D1">
                  <w:pPr>
                    <w:pStyle w:val="a3"/>
                    <w:tabs>
                      <w:tab w:val="left" w:pos="4590"/>
                      <w:tab w:val="center" w:pos="728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30.09.2015 г. круглый стол на тему: «Дорога к счастью. Реабилитация подростков, решение проблем наркомании и алкоголизма»,</w:t>
                  </w:r>
                </w:p>
                <w:p w:rsidR="00195B6B" w:rsidRPr="00D74A53" w:rsidRDefault="00195B6B" w:rsidP="003E25D1">
                  <w:pPr>
                    <w:pStyle w:val="a3"/>
                    <w:tabs>
                      <w:tab w:val="left" w:pos="4590"/>
                      <w:tab w:val="center" w:pos="728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13.04.2015г. Конференция Киясовского местного отделения Всероссийской политической партии «ЕДИНАЯ РОССИЯ» на тему: «</w:t>
                  </w:r>
                  <w:r w:rsidRPr="00D74A53">
                    <w:rPr>
                      <w:rStyle w:val="af6"/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  <w:t>«О традиционных ценностях семьи как необходимого условия развития общества».</w:t>
                  </w: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195B6B" w:rsidRPr="00D74A53" w:rsidRDefault="00195B6B" w:rsidP="00886A3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144F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Осуществл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ение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информационно-пропагандистск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ой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деятельност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и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, направленн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ой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на профилактику правонарушений и пропаганду здорового образа жизни (изготовление буклетов, информационных листков)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по культуре, делам молодежи, спорту и туризму Администрации МО «Киясовский район»</w:t>
                  </w:r>
                </w:p>
              </w:tc>
              <w:tc>
                <w:tcPr>
                  <w:tcW w:w="1579" w:type="dxa"/>
                  <w:vMerge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1A0FD7">
                  <w:pPr>
                    <w:ind w:hanging="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195B6B" w:rsidRDefault="00195B6B" w:rsidP="00886A35">
                  <w:pPr>
                    <w:spacing w:after="0" w:line="240" w:lineRule="auto"/>
                    <w:ind w:hanging="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ежемесячно выкладывается информация по пропаганде здорового образа жизни в группах </w:t>
                  </w:r>
                  <w:proofErr w:type="spellStart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ВКонтакте</w:t>
                  </w:r>
                  <w:proofErr w:type="spellEnd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«Молодежь Киясовского района», «Молодежный центр «Ровесник»</w:t>
                  </w:r>
                  <w:proofErr w:type="gramStart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F522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proofErr w:type="gramEnd"/>
                  <w:r w:rsidR="00F522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МБУК «Киясовский МДК»,»Киясовская библиотека», «Киясовская детская библиотека»</w:t>
                  </w: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Ежедневно группы посещают не менее </w:t>
                  </w:r>
                  <w:r w:rsidR="00F522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 человек.</w:t>
                  </w:r>
                </w:p>
                <w:p w:rsidR="00195B6B" w:rsidRPr="00D74A53" w:rsidRDefault="00195B6B" w:rsidP="00886A35">
                  <w:pPr>
                    <w:spacing w:after="0" w:line="240" w:lineRule="auto"/>
                    <w:ind w:hanging="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 мероприятия сопровождаются тематическими листовками, буклетами, памятками</w:t>
                  </w: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Организация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 xml:space="preserve"> встреч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должностных лиц 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Администрации «Киясовский район», Глав МО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>поселений и руководства правоохранительных органов с населением района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Администрация МО «Киясовский 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район»,</w:t>
                  </w:r>
                </w:p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Главы муниципальных образований </w:t>
                  </w:r>
                  <w:proofErr w:type="gramStart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</w:t>
                  </w:r>
                  <w:proofErr w:type="gramEnd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ельских поселений (по согласованию),</w:t>
                  </w:r>
                </w:p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 «Киясовское» (по согласованию)</w:t>
                  </w:r>
                </w:p>
              </w:tc>
              <w:tc>
                <w:tcPr>
                  <w:tcW w:w="1579" w:type="dxa"/>
                  <w:vMerge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303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1.Информационные дни: ежемесячно с беседами 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начальники управлений и отделов  посещали сходы граждан, организации и учреждения района.</w:t>
                  </w: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51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>казание консультационной помощи («Телефон доверия») лицам, оказавшимся в сложной жизненной ситуации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по культуре, делам молодежи, спорту и туризму Администрации МО «Киясовский район»,</w:t>
                  </w:r>
                </w:p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делам семьи, демографии и охране прав детства Администрации МО «Киясовский район»</w:t>
                  </w:r>
                </w:p>
              </w:tc>
              <w:tc>
                <w:tcPr>
                  <w:tcW w:w="1579" w:type="dxa"/>
                  <w:vMerge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1A0F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202686" w:rsidRPr="001719BA" w:rsidRDefault="00202686" w:rsidP="0020268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17 апреля по 17 мая 2017 г. в МО «Киясовский район» проходил месячник детского телефона доверия. Разработан межведомственный районный план проведения месячника (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флэшмоб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рисунков на асфальте, посвященный данному Дню, конкурс «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Селфи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телефоном доверия») (Охват 473 чел.)</w:t>
                  </w:r>
                </w:p>
                <w:p w:rsidR="004E5173" w:rsidRDefault="00202686" w:rsidP="0020268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Детской библиотеке провели час информации «Телефон доверия – шаг к безопасности». Детям в этот день раздавали памятки с номером телефона доверия и показали фильм «Телефон доверия», снятый удмуртским телевидением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195B6B" w:rsidRPr="000612DD" w:rsidRDefault="004E5173" w:rsidP="00886A35">
                  <w:pPr>
                    <w:pStyle w:val="a3"/>
                    <w:jc w:val="both"/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П</w:t>
                  </w:r>
                  <w:r w:rsidR="00195B6B" w:rsidRPr="000612DD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убликации о Международном дне детского телефона доверия в районной газете «Знамя труда» </w:t>
                  </w:r>
                  <w:r w:rsidR="00195B6B" w:rsidRPr="000612DD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Тираж газеты «Знамя труда» 1424 экземпляра</w:t>
                  </w:r>
                </w:p>
                <w:p w:rsidR="00195B6B" w:rsidRPr="000612DD" w:rsidRDefault="00195B6B" w:rsidP="00886A35">
                  <w:pPr>
                    <w:pStyle w:val="a3"/>
                    <w:jc w:val="both"/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</w:pPr>
                </w:p>
                <w:p w:rsidR="00195B6B" w:rsidRPr="000612DD" w:rsidRDefault="00195B6B" w:rsidP="00886A3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Работа районных телефонов доверия (консультации  специалистов по опеке, защите прав несовершеннолетних детей, предоставление мер </w:t>
                  </w: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социальной поддержки семьям, дошкольному и общему образованию, молодежной политике) </w:t>
                  </w:r>
                </w:p>
                <w:p w:rsidR="00195B6B" w:rsidRPr="000612DD" w:rsidRDefault="00195B6B" w:rsidP="00886A3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– 25 - 56</w:t>
                  </w:r>
                </w:p>
                <w:p w:rsidR="00195B6B" w:rsidRPr="000612DD" w:rsidRDefault="00195B6B" w:rsidP="00886A3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– 26 – 55</w:t>
                  </w:r>
                </w:p>
                <w:p w:rsidR="00195B6B" w:rsidRPr="000612DD" w:rsidRDefault="00195B6B" w:rsidP="00886A3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Консультации по защите прав ребенка</w:t>
                  </w:r>
                </w:p>
                <w:p w:rsidR="00195B6B" w:rsidRPr="000612DD" w:rsidRDefault="00195B6B" w:rsidP="00886A3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B6B" w:rsidRPr="000612DD" w:rsidRDefault="00195B6B" w:rsidP="00886A3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 всех 10 общеобразовательных учреждениях района проведены тематические классные часы, расклеены листовки с информацией о службе детского телефона доверия</w:t>
                  </w:r>
                </w:p>
                <w:p w:rsidR="00195B6B" w:rsidRPr="000612DD" w:rsidRDefault="00195B6B" w:rsidP="00886A3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B6B" w:rsidRPr="000612DD" w:rsidRDefault="00195B6B" w:rsidP="00886A3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Информация по вопросам духовно </w:t>
                  </w:r>
                  <w:proofErr w:type="gramStart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-н</w:t>
                  </w:r>
                  <w:proofErr w:type="gramEnd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равственного характера. Консультировал по вопросам духовно-нравственного характера </w:t>
                  </w:r>
                </w:p>
                <w:p w:rsidR="00195B6B" w:rsidRPr="000612DD" w:rsidRDefault="00195B6B" w:rsidP="00886A3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Отец Владимир</w:t>
                  </w:r>
                </w:p>
                <w:p w:rsidR="00195B6B" w:rsidRPr="000612DD" w:rsidRDefault="00195B6B" w:rsidP="00886A3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8 922 508 72 73 </w:t>
                  </w:r>
                </w:p>
                <w:p w:rsidR="00195B6B" w:rsidRPr="000612DD" w:rsidRDefault="00195B6B" w:rsidP="00886A3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B6B" w:rsidRPr="000612DD" w:rsidRDefault="00195B6B" w:rsidP="00886A3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Информация по вопросам, касающимся защиты прав и законных интересов ребенка. Ижевск-934-900</w:t>
                  </w:r>
                </w:p>
                <w:p w:rsidR="00195B6B" w:rsidRPr="000612DD" w:rsidRDefault="00195B6B" w:rsidP="00886A3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Киясово-3 23 33</w:t>
                  </w:r>
                </w:p>
                <w:p w:rsidR="00195B6B" w:rsidRPr="000612DD" w:rsidRDefault="00195B6B" w:rsidP="00886A3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Следственное управление СК России по УР-413- 990</w:t>
                  </w:r>
                </w:p>
                <w:p w:rsidR="00195B6B" w:rsidRPr="000612DD" w:rsidRDefault="00195B6B" w:rsidP="00886A3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Мобильный -123</w:t>
                  </w:r>
                </w:p>
                <w:p w:rsidR="00195B6B" w:rsidRPr="000612DD" w:rsidRDefault="00195B6B" w:rsidP="00886A3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Телефонных звонков не поступало.</w:t>
                  </w:r>
                </w:p>
                <w:p w:rsidR="00195B6B" w:rsidRPr="000612DD" w:rsidRDefault="00195B6B" w:rsidP="00886A3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B6B" w:rsidRPr="000612DD" w:rsidRDefault="00195B6B" w:rsidP="00886A3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Открытая линия  с адвокатом Михайловым В.К. Адвокатская контора в </w:t>
                  </w:r>
                  <w:proofErr w:type="spellStart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иясово</w:t>
                  </w:r>
                  <w:proofErr w:type="spellEnd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195B6B" w:rsidRPr="000612DD" w:rsidRDefault="00195B6B" w:rsidP="00886A3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9127470272</w:t>
                  </w:r>
                </w:p>
                <w:p w:rsidR="00195B6B" w:rsidRPr="000612DD" w:rsidRDefault="00195B6B" w:rsidP="00886A3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Телефонных звонков от школьников не поступало, т.к. не </w:t>
                  </w:r>
                  <w:proofErr w:type="gramStart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было причин  и не знали</w:t>
                  </w:r>
                  <w:proofErr w:type="gramEnd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о чем нужно говорить, справляются с проблемами самостоятельно.</w:t>
                  </w:r>
                </w:p>
                <w:p w:rsidR="00195B6B" w:rsidRPr="000612DD" w:rsidRDefault="00195B6B" w:rsidP="00886A3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B6B" w:rsidRPr="00D74A53" w:rsidRDefault="00195B6B" w:rsidP="00886A3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51" w:type="dxa"/>
                </w:tcPr>
                <w:p w:rsidR="00195B6B" w:rsidRPr="00D74A53" w:rsidRDefault="00195B6B" w:rsidP="00E96D3A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Проведение информационно-пропагандистской работы антиалкогольной и </w:t>
                  </w:r>
                  <w:proofErr w:type="spellStart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антинаркотической</w:t>
                  </w:r>
                  <w:proofErr w:type="spellEnd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направленности среди населения поселени</w:t>
                  </w:r>
                  <w:r w:rsidR="00E96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по культуре, делам молодежи, спорту и туризму Администрации МО «Киясовский район»</w:t>
                  </w:r>
                </w:p>
              </w:tc>
              <w:tc>
                <w:tcPr>
                  <w:tcW w:w="1579" w:type="dxa"/>
                  <w:vMerge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1A0FD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195B6B" w:rsidRPr="00D74A53" w:rsidRDefault="00195B6B" w:rsidP="001A0FD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учреждениях культуры и образования оформлены 32 тематических стенда</w:t>
                  </w:r>
                  <w:r w:rsidR="00E96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195B6B" w:rsidRPr="00D74A53" w:rsidRDefault="00195B6B" w:rsidP="001A0FD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B6B" w:rsidRPr="00D74A53" w:rsidRDefault="00195B6B" w:rsidP="001A0FD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B6B" w:rsidRPr="00D74A53" w:rsidRDefault="00195B6B" w:rsidP="001A0FD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B6B" w:rsidRPr="00D74A53" w:rsidRDefault="00195B6B" w:rsidP="001A0FD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51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5DF2">
                    <w:rPr>
                      <w:rFonts w:ascii="Times New Roman" w:hAnsi="Times New Roman"/>
                      <w:sz w:val="20"/>
                      <w:szCs w:val="20"/>
                    </w:rPr>
                    <w:t>Организ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ация</w:t>
                  </w:r>
                  <w:r w:rsidRPr="00C05DF2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родительск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ого</w:t>
                  </w:r>
                  <w:r w:rsidRPr="00C05DF2">
                    <w:rPr>
                      <w:rFonts w:ascii="Times New Roman" w:hAnsi="Times New Roman"/>
                      <w:sz w:val="20"/>
                      <w:szCs w:val="20"/>
                    </w:rPr>
                    <w:t xml:space="preserve"> всеобуч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C05DF2">
                    <w:rPr>
                      <w:rFonts w:ascii="Times New Roman" w:hAnsi="Times New Roman"/>
                      <w:sz w:val="20"/>
                      <w:szCs w:val="20"/>
                    </w:rPr>
                    <w:t xml:space="preserve"> «Школа компетентности»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образования Администрации МО «Киясовский район»</w:t>
                  </w:r>
                </w:p>
              </w:tc>
              <w:tc>
                <w:tcPr>
                  <w:tcW w:w="1579" w:type="dxa"/>
                  <w:vMerge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5B6B" w:rsidRPr="00E37501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5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 школы и детские сады выполнили план лектория «Компетентный родитель», на следующий год лекторий вновь будет работать</w:t>
                  </w:r>
                  <w:proofErr w:type="gramStart"/>
                  <w:r w:rsidRPr="00E375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A00AC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0A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A00AC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0A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A00AC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0A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195B6B" w:rsidRPr="00A00AC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195B6B" w:rsidRPr="00A00AC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DF698E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Организация работы в средствах массовой информации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Освещение мероприятий по профилактике правонарушений 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и пропаганд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е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здорового образа жизни 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</w:rPr>
                    <w:t>на радио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по культуре, делам молодежи, спорту и туризму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Вовлечение населения в деятельность по укреплению правопорядка</w:t>
                  </w:r>
                </w:p>
              </w:tc>
              <w:tc>
                <w:tcPr>
                  <w:tcW w:w="1134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5B6B" w:rsidRPr="003E04B3" w:rsidRDefault="00195B6B" w:rsidP="0000182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мероприятиях освещаются</w:t>
                  </w:r>
                  <w:r w:rsidR="003527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r w:rsidRPr="003E0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радио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«Моя Удмуртия»</w:t>
                  </w:r>
                </w:p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Организация рубрики по 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пропаганд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е</w:t>
                  </w:r>
                  <w:r w:rsidRPr="00EF144F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здорового образа жизни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газете «Знамя труда»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по культуре, делам молодежи, спорту и туризму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Вовлечение населения в деятельность по укреплению правопорядка</w:t>
                  </w:r>
                </w:p>
              </w:tc>
              <w:tc>
                <w:tcPr>
                  <w:tcW w:w="1134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E961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5B6B" w:rsidRPr="00D74A53" w:rsidRDefault="00195B6B" w:rsidP="0000182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Информация о мероприятиях публикуется в районной газете «Знамя труда»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3E0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всего вышло 34 публикаций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по направлениям культуры, спорта и молодежи</w:t>
                  </w: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195B6B" w:rsidRPr="00D74A53" w:rsidRDefault="00195B6B" w:rsidP="00F9567F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«Гармонизация межэтнических отношений и участие в профилактике терроризма и </w:t>
                  </w:r>
                  <w:r w:rsidRPr="00D74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экстремизма на территории муниципального образования «Киясовский район»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1A0FD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195B6B" w:rsidRPr="00D74A53" w:rsidRDefault="00195B6B" w:rsidP="001A0FD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1.Участие в системе республиканского мониторинга состояния межнациональных отношений и раннего предупреждения межнациональных конфликтов 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по культуре, делам молодежи, спорту и туризму Администрации МО «</w:t>
                  </w:r>
                  <w:proofErr w:type="spellStart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Киясовскийрайон</w:t>
                  </w:r>
                  <w:proofErr w:type="spellEnd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579" w:type="dxa"/>
                </w:tcPr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Создание и обеспечение деятельности рабочей группы оперативного реагирования на конфликтные и </w:t>
                  </w:r>
                  <w:proofErr w:type="spellStart"/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предконфликтные</w:t>
                  </w:r>
                  <w:proofErr w:type="spellEnd"/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ситуации в муниципальном образовании «Киясовский район» с участием лидеров общественного мнения</w:t>
                  </w:r>
                </w:p>
              </w:tc>
              <w:tc>
                <w:tcPr>
                  <w:tcW w:w="1134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5B6B" w:rsidRDefault="00195B6B" w:rsidP="0000182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Ежеквартально проводятся совещания с председателями общественных объединений</w:t>
                  </w:r>
                </w:p>
                <w:p w:rsidR="00195B6B" w:rsidRDefault="00195B6B" w:rsidP="0000182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D74A53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D74A53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195B6B" w:rsidRPr="00D74A53" w:rsidRDefault="00195B6B" w:rsidP="00D74A5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2. Участие в реализации республиканской комплексной информационной кампании, направленной на укрепление единства российской нации и гармонизации межнациональных отношений, в том числе: </w:t>
                  </w:r>
                </w:p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</w:tcPr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Управление по культуре, делам молодежи, спорту и туризму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1.создание и трансляция специализированных рубрик и тематических передач в местных СМИ, посвященных соответствующей тематике</w:t>
                  </w:r>
                </w:p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2.размещение на сайте муниципального образования и в группах в социальных сетях, связанных с </w:t>
                  </w: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муниципальным образованием, информации, содействующей взаимному позитивному отношению народов, проживающих в муниципальном образовании и повышение этнокультурной компетентности </w:t>
                  </w:r>
                </w:p>
              </w:tc>
              <w:tc>
                <w:tcPr>
                  <w:tcW w:w="1134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D74A53">
                  <w:pPr>
                    <w:pStyle w:val="a3"/>
                    <w:ind w:right="-17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5B6B" w:rsidRPr="000612DD" w:rsidRDefault="00195B6B" w:rsidP="00001824">
                  <w:pPr>
                    <w:pStyle w:val="a3"/>
                    <w:ind w:right="-17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  Ежегодно на территории МО «Киясовский район» проходит </w:t>
                  </w:r>
                  <w:proofErr w:type="spellStart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этно</w:t>
                  </w:r>
                  <w:proofErr w:type="spellEnd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игра </w:t>
                  </w:r>
                </w:p>
                <w:p w:rsidR="00195B6B" w:rsidRPr="000612DD" w:rsidRDefault="00195B6B" w:rsidP="0000182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proofErr w:type="spellStart"/>
                  <w:proofErr w:type="gramStart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Мы-соседи</w:t>
                  </w:r>
                  <w:proofErr w:type="spellEnd"/>
                  <w:proofErr w:type="gramEnd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!». В которой принимают участие команды из МО района, и наши соседи из Сарапульского района. Команды в составе 5 человек выезжают по центрам  национальных </w:t>
                  </w:r>
                  <w:proofErr w:type="gramStart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</w:t>
                  </w:r>
                  <w:proofErr w:type="gramEnd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 именно: «Центр русской культуры» в с. Первомайск; «Центр Удмуртской культуры» в </w:t>
                  </w:r>
                  <w:proofErr w:type="spellStart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gramStart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арамас-Пельга</w:t>
                  </w:r>
                  <w:proofErr w:type="spellEnd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; «Центр татарской культуры» в </w:t>
                  </w:r>
                  <w:proofErr w:type="spellStart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д.Байсары</w:t>
                  </w:r>
                  <w:proofErr w:type="spellEnd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; в </w:t>
                  </w:r>
                  <w:proofErr w:type="spellStart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д.Унур</w:t>
                  </w:r>
                  <w:proofErr w:type="spellEnd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</w:t>
                  </w:r>
                  <w:proofErr w:type="spellStart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Киясово</w:t>
                  </w:r>
                  <w:proofErr w:type="spellEnd"/>
                  <w:r w:rsidRPr="000612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прошла встреча с марийцами.</w:t>
                  </w:r>
                </w:p>
                <w:p w:rsidR="00195B6B" w:rsidRPr="000612DD" w:rsidRDefault="00195B6B" w:rsidP="0000182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D74A53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D74A53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3. Гармонизация межнациональных отношений и профилактика этнополитического и религиозно-политического экстремизма, ксенофобии и нетерпимости. </w:t>
                  </w:r>
                </w:p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</w:tcPr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Управление по культуре, делам молодежи, спорту и туризму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1. </w:t>
                  </w:r>
                  <w:proofErr w:type="gramStart"/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образовательных мероприятий, направленных на распространение знаний о народах России и СНГ, формирование гражданского патриотизма, укрепление традиционных духовных и нравственных ценностей («Уроки толерантности»  - занятия, нацеленные на знакомство с особенностями и общими </w:t>
                  </w: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чертами культур народов, живущих в РФ и СНГ,  встреча школьников и студентов с активистами НКО, специалистами сферы национальной политики, краеведами и т.п.)</w:t>
                  </w:r>
                  <w:proofErr w:type="gramEnd"/>
                </w:p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2.Дни родственных народов в МО «Киясовский район» – ежегодный цикл мероприятий, нацеленных на знакомство с особенностями и общими чертами культур народов, живущих в РФ и СНГ,  встреча школьников и студентов с активистами НКО, специалистами сферы национальной политики, краеведами и т.п.)</w:t>
                  </w:r>
                  <w:proofErr w:type="gramEnd"/>
                </w:p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3.Содействие развитию региональной инфраструктуры </w:t>
                  </w:r>
                  <w:proofErr w:type="spellStart"/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этносоциальной</w:t>
                  </w:r>
                  <w:proofErr w:type="spellEnd"/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сферы, поддержку деятельности центра межнационального сотрудничества МО «</w:t>
                  </w:r>
                  <w:proofErr w:type="spellStart"/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Сарапульский</w:t>
                  </w:r>
                  <w:proofErr w:type="spellEnd"/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район».</w:t>
                  </w:r>
                </w:p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4.Содействие проведению мероприятий, посвящённых  международному дню толерантности</w:t>
                  </w:r>
                </w:p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5.Содействие проведению мероприятий, приуроченных к памятным датам в истории народов России (День народного единства, День российского флага, День славянской письменности и </w:t>
                  </w:r>
                  <w:proofErr w:type="spellStart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культуры</w:t>
                  </w:r>
                  <w:proofErr w:type="gramStart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D74A5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</w:t>
                  </w:r>
                  <w:proofErr w:type="gramEnd"/>
                  <w:r w:rsidRPr="00D74A5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ень</w:t>
                  </w:r>
                  <w:proofErr w:type="spellEnd"/>
                  <w:r w:rsidRPr="00D74A5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рождения </w:t>
                  </w:r>
                  <w:proofErr w:type="spellStart"/>
                  <w:r w:rsidRPr="00D74A5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Кузебая</w:t>
                  </w:r>
                  <w:proofErr w:type="spellEnd"/>
                  <w:r w:rsidRPr="00D74A5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Герда </w:t>
                  </w:r>
                  <w:r w:rsidRPr="00D74A5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 xml:space="preserve">и других) </w:t>
                  </w:r>
                </w:p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.Проведение межнациональных детских и молодежных мероприятий (фестивали, конкурсы, лагерные смены и т.п.)</w:t>
                  </w:r>
                </w:p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7.Тематические книжные выставки, музейные образовательные программы, презентации этнографических  фильмов</w:t>
                  </w:r>
                </w:p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8.Создание благоприятных условий, соответствующей инфраструктуры для развития </w:t>
                  </w:r>
                  <w:proofErr w:type="spellStart"/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этнотуризма</w:t>
                  </w:r>
                  <w:proofErr w:type="spellEnd"/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Ежегодное совещание с руководителями НКО  (декабрь) </w:t>
                  </w:r>
                </w:p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Фестиваль детского творчества «Наше будущее» (апрель – 250 участников)</w:t>
                  </w:r>
                </w:p>
                <w:p w:rsidR="008F290F" w:rsidRPr="001719BA" w:rsidRDefault="008F290F" w:rsidP="008F29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Районный детский фольклорный фестиваль-конкурс «Преданья старины глубокой» (январь</w:t>
                  </w: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220 участников</w:t>
                  </w:r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Фестиваль семей в рамках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конкурса «Семьи Удмуртии - гордость России» и провинциальных семейных чтений «Единство народов – единство литератур».</w:t>
                  </w:r>
                </w:p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работа тура «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Киясово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национальное</w:t>
                  </w:r>
                  <w:proofErr w:type="gram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(охват 150 человек)</w:t>
                  </w:r>
                </w:p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VI республиканский конкурс анекдотов и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частушек-нескладушек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"АНЧАНЕ" (320)</w:t>
                  </w:r>
                </w:p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-функционируют 3 центра национальной культуры</w:t>
                  </w:r>
                </w:p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 празднику Русской Православной Церкви - Дню православной книги  провели Неделю  православной Книги.</w:t>
                  </w:r>
                </w:p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290F" w:rsidRPr="001719BA" w:rsidRDefault="008F290F" w:rsidP="008F290F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1.В акция к Международному  дню родного языка прошла в районной библиотеке (42чел.);</w:t>
                  </w:r>
                  <w:proofErr w:type="gramEnd"/>
                </w:p>
                <w:p w:rsidR="008F290F" w:rsidRPr="001719BA" w:rsidRDefault="008F290F" w:rsidP="008F290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Конкурс «Знатоки русского языка»  уч-ся 5-10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в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Лутохинскойс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/ б (70чел);</w:t>
                  </w:r>
                </w:p>
                <w:p w:rsidR="008F290F" w:rsidRPr="001719BA" w:rsidRDefault="008F290F" w:rsidP="008F290F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-Литературно-музыкальная композиция «</w:t>
                  </w:r>
                  <w:proofErr w:type="spellStart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Чагыресь</w:t>
                  </w:r>
                  <w:r w:rsidRPr="001719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пилемъёс</w:t>
                  </w:r>
                  <w:proofErr w:type="spellEnd"/>
                  <w:r w:rsidRPr="001719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1719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малпанъёс</w:t>
                  </w:r>
                  <w:proofErr w:type="spellEnd"/>
                  <w:r w:rsidRPr="001719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</w:t>
                  </w:r>
                  <w:r w:rsidRPr="001719B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»</w:t>
                  </w:r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,  </w:t>
                  </w:r>
                  <w:proofErr w:type="gramStart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посвященное</w:t>
                  </w:r>
                  <w:proofErr w:type="gramEnd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Л.Д. </w:t>
                  </w:r>
                  <w:proofErr w:type="spellStart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Кутяновой</w:t>
                  </w:r>
                  <w:proofErr w:type="spellEnd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, удмуртской поэтессе </w:t>
                  </w:r>
                  <w:proofErr w:type="spellStart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вСтаросальинской</w:t>
                  </w:r>
                  <w:proofErr w:type="spellEnd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с/б.(62 чел.)</w:t>
                  </w:r>
                </w:p>
                <w:p w:rsidR="008F290F" w:rsidRPr="001719BA" w:rsidRDefault="008F290F" w:rsidP="008F290F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</w:rPr>
                  </w:pPr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- Устный журнал в детском саду о гербе и флаге УР, </w:t>
                  </w:r>
                  <w:proofErr w:type="spellStart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Ермол</w:t>
                  </w:r>
                  <w:proofErr w:type="gramStart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/б. (12чел).</w:t>
                  </w:r>
                </w:p>
                <w:p w:rsidR="008F290F" w:rsidRPr="001719BA" w:rsidRDefault="008F290F" w:rsidP="008F290F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8F290F" w:rsidRPr="001719BA" w:rsidRDefault="008F290F" w:rsidP="008F290F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5.Конкурс чтецов «Русь, Россия – Родина моя»,  </w:t>
                  </w:r>
                  <w:proofErr w:type="spellStart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посв</w:t>
                  </w:r>
                  <w:proofErr w:type="spellEnd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. Дню </w:t>
                  </w:r>
                  <w:proofErr w:type="spellStart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России</w:t>
                  </w:r>
                  <w:proofErr w:type="gramStart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.Д</w:t>
                  </w:r>
                  <w:proofErr w:type="gramEnd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ети</w:t>
                  </w:r>
                  <w:proofErr w:type="spellEnd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читали стихи русск. и </w:t>
                  </w:r>
                  <w:proofErr w:type="spellStart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удм</w:t>
                  </w:r>
                  <w:proofErr w:type="spellEnd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. поэтов, </w:t>
                  </w:r>
                  <w:proofErr w:type="spellStart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Лутохинск</w:t>
                  </w:r>
                  <w:proofErr w:type="spellEnd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 с/б (</w:t>
                  </w:r>
                  <w:proofErr w:type="spellStart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присут</w:t>
                  </w:r>
                  <w:proofErr w:type="spellEnd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 55 чел.)</w:t>
                  </w:r>
                </w:p>
                <w:p w:rsidR="008F290F" w:rsidRPr="001719BA" w:rsidRDefault="008F290F" w:rsidP="008F290F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-75-летию местного поэта Г.М. </w:t>
                  </w:r>
                  <w:proofErr w:type="spellStart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Камашева</w:t>
                  </w:r>
                  <w:proofErr w:type="spellEnd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организовала вечер памяти «</w:t>
                  </w:r>
                  <w:proofErr w:type="spellStart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Кылбурекалыклэнсюлэмазкекылиз</w:t>
                  </w:r>
                  <w:proofErr w:type="spellEnd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…» в </w:t>
                  </w:r>
                  <w:proofErr w:type="spellStart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Лутох</w:t>
                  </w:r>
                  <w:proofErr w:type="gramStart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/б;</w:t>
                  </w:r>
                </w:p>
                <w:p w:rsidR="008F290F" w:rsidRPr="001719BA" w:rsidRDefault="008F290F" w:rsidP="008F290F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Кутяновские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чтения. лит. – муз. вечер по творчеству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удм</w:t>
                  </w:r>
                  <w:proofErr w:type="gram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оэтессыЛ.Д.Кутяновой</w:t>
                  </w:r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</w:t>
                  </w:r>
                  <w:proofErr w:type="spellEnd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Лутох</w:t>
                  </w:r>
                  <w:proofErr w:type="spellEnd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 с/б</w:t>
                  </w: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(52 чел.)</w:t>
                  </w:r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;</w:t>
                  </w:r>
                </w:p>
                <w:p w:rsidR="008F290F" w:rsidRPr="001719BA" w:rsidRDefault="008F290F" w:rsidP="008F290F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- Районный этап </w:t>
                  </w:r>
                  <w:r w:rsidRPr="001719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Республиканского конкурса по выразительному чтению «Читаем родной эпос»</w:t>
                  </w:r>
                </w:p>
                <w:p w:rsidR="008F290F" w:rsidRPr="001719BA" w:rsidRDefault="008F290F" w:rsidP="008F290F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8F290F" w:rsidRPr="001719BA" w:rsidRDefault="008F290F" w:rsidP="008F29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7.В районной библиотеке  по проекту «</w:t>
                  </w:r>
                  <w:proofErr w:type="spellStart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Ойдовераськом</w:t>
                  </w:r>
                  <w:proofErr w:type="spellEnd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 (Давай поговорим) был оформлен стенд:  русско-удмуртский разговорник. Материалы менялись 2 раза в месяц:   по  семейной тематике (2), времена года (2);</w:t>
                  </w:r>
                </w:p>
                <w:p w:rsidR="008F290F" w:rsidRPr="001719BA" w:rsidRDefault="008F290F" w:rsidP="008F29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-Выставка просмотр «забытых» книг на </w:t>
                  </w:r>
                  <w:proofErr w:type="spellStart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удм</w:t>
                  </w:r>
                  <w:proofErr w:type="gramStart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.я</w:t>
                  </w:r>
                  <w:proofErr w:type="gramEnd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зыке</w:t>
                  </w:r>
                  <w:proofErr w:type="spellEnd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Анайкылынвераськисько</w:t>
                  </w:r>
                  <w:proofErr w:type="spellEnd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анайкылынлыдзиськисько</w:t>
                  </w:r>
                  <w:proofErr w:type="spellEnd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» в </w:t>
                  </w:r>
                  <w:proofErr w:type="spellStart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Лутох.с</w:t>
                  </w:r>
                  <w:proofErr w:type="spellEnd"/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/б.;</w:t>
                  </w:r>
                </w:p>
                <w:p w:rsidR="008F290F" w:rsidRPr="001719BA" w:rsidRDefault="008F290F" w:rsidP="008F29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  <w:r w:rsidRPr="001719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1719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Старосальинской</w:t>
                  </w:r>
                  <w:proofErr w:type="spellEnd"/>
                  <w:r w:rsidRPr="001719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719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1719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/б </w:t>
                  </w:r>
                  <w:proofErr w:type="gramStart"/>
                  <w:r w:rsidRPr="001719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</w:t>
                  </w:r>
                  <w:proofErr w:type="gramEnd"/>
                  <w:r w:rsidRPr="001719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ребят летнего лагеря в игровой комнате оформлен книжный уголок «Книга </w:t>
                  </w:r>
                  <w:proofErr w:type="spellStart"/>
                  <w:r w:rsidRPr="001719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лыдзод</w:t>
                  </w:r>
                  <w:proofErr w:type="spellEnd"/>
                  <w:r w:rsidRPr="001719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1719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визьмолуод</w:t>
                  </w:r>
                  <w:proofErr w:type="spellEnd"/>
                  <w:r w:rsidRPr="001719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 («Кто много читает, тот много знает»).</w:t>
                  </w:r>
                </w:p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Центр удмуртской культуры стал центром площадки  5 Международного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этнофутуристического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симпозиума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перформанса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видеоарта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Жон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ЖонУддяди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».</w:t>
                  </w:r>
                </w:p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290F" w:rsidRPr="001719BA" w:rsidRDefault="008F290F" w:rsidP="008F290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06</w:t>
                  </w:r>
                </w:p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D74A53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D74A53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195B6B" w:rsidRPr="00350A03" w:rsidRDefault="00195B6B" w:rsidP="00E825C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350A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Оказание организационной и финансовой поддержки общественным инициативам в сфере укрепления гражданского единства и гармонизации межнациональных отношений.</w:t>
                  </w:r>
                </w:p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</w:tcPr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Управление по культуре, делам молодежи, спорту и туризму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1.Организационная поддержка в виде предоставления офисов, залов для мероприятий и иных ресурсов (транспорт, костюмы и т.п.) </w:t>
                  </w:r>
                </w:p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2. Создание условий для формирования позитивных и </w:t>
                  </w: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конструктивных связей между активистами отделений национально-культурных общественных объединений Удмуртской Республики в муниципальном образовании через общие мероприятия. </w:t>
                  </w:r>
                </w:p>
              </w:tc>
              <w:tc>
                <w:tcPr>
                  <w:tcW w:w="1134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5B6B" w:rsidRPr="00E12C50" w:rsidRDefault="00195B6B" w:rsidP="00E825C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C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Киясовском МДК </w:t>
                  </w:r>
                  <w:r w:rsidR="004528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работает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2C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Антикафе</w:t>
                  </w:r>
                  <w:proofErr w:type="spellEnd"/>
                  <w:r w:rsidR="004528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где проводятся  интеллектуальные, развлекательные и семейные мероприятия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195B6B" w:rsidRPr="00D74A53" w:rsidRDefault="00195B6B" w:rsidP="004528F0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D74A53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D74A53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5.Повышение квалификации муниципальных служащих, в компетенции которых находятся вопросы в сфере общегражданского единства и гармонизации межнациональных отношений.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Управление по культуре, делам молодежи, спорту и туризму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1.участие в профильных курсах, семинарах, круглых столах и т.п.</w:t>
                  </w:r>
                </w:p>
              </w:tc>
              <w:tc>
                <w:tcPr>
                  <w:tcW w:w="1134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5B6B" w:rsidRPr="00E825C4" w:rsidRDefault="00195B6B" w:rsidP="00E825C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5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Приняли участие в пленумах НКО УР (председатели обществ и специалисты Управления </w:t>
                  </w:r>
                  <w:proofErr w:type="spellStart"/>
                  <w:r w:rsidRPr="00E825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КМСиТ</w:t>
                  </w:r>
                  <w:proofErr w:type="spellEnd"/>
                  <w:r w:rsidRPr="00E825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195B6B" w:rsidRPr="00E825C4" w:rsidRDefault="00195B6B" w:rsidP="00E825C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D74A53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D74A53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6. Привлечение к работе в координационном совете и общественном совете, при Администрации района  субъектов представителей национальных общественных объединений; </w:t>
                  </w:r>
                </w:p>
              </w:tc>
              <w:tc>
                <w:tcPr>
                  <w:tcW w:w="1965" w:type="dxa"/>
                </w:tcPr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Управление по культуре, делам молодежи, спорту и туризму Администрации МО «Киясовский район»</w:t>
                  </w:r>
                </w:p>
              </w:tc>
              <w:tc>
                <w:tcPr>
                  <w:tcW w:w="1579" w:type="dxa"/>
                </w:tcPr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 организация регулярных заседаний с планированием вопросов к обсуждению в данной сфере</w:t>
                  </w:r>
                </w:p>
              </w:tc>
              <w:tc>
                <w:tcPr>
                  <w:tcW w:w="1134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5B6B" w:rsidRPr="00E825C4" w:rsidRDefault="00AC12A5" w:rsidP="00E825C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Ежегодно итоги </w:t>
                  </w:r>
                  <w:r w:rsidR="00195B6B" w:rsidRPr="00E825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работы Управления </w:t>
                  </w:r>
                  <w:proofErr w:type="spellStart"/>
                  <w:r w:rsidR="00195B6B" w:rsidRPr="00E825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КМСиТ</w:t>
                  </w:r>
                  <w:proofErr w:type="spellEnd"/>
                  <w:r w:rsidR="00195B6B" w:rsidRPr="00E825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НКО района  заслуш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иваются </w:t>
                  </w:r>
                  <w:r w:rsidR="00195B6B" w:rsidRPr="00E825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общественном совете при Администрации МО «Киясовский район»</w:t>
                  </w:r>
                </w:p>
                <w:p w:rsidR="00195B6B" w:rsidRDefault="00195B6B" w:rsidP="00E825C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195B6B" w:rsidRDefault="00195B6B" w:rsidP="00E825C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195B6B" w:rsidRDefault="00195B6B" w:rsidP="00E825C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CB158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CB158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67" w:type="dxa"/>
                  <w:vAlign w:val="center"/>
                </w:tcPr>
                <w:p w:rsidR="00195B6B" w:rsidRPr="00D74A53" w:rsidRDefault="00195B6B" w:rsidP="00CB1589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7" w:type="dxa"/>
                  <w:vAlign w:val="center"/>
                </w:tcPr>
                <w:p w:rsidR="00195B6B" w:rsidRPr="00D74A53" w:rsidRDefault="00195B6B" w:rsidP="00CB1589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195B6B" w:rsidRPr="00D74A53" w:rsidRDefault="00195B6B" w:rsidP="00FF3D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7. Поддержка языкового многообразия.</w:t>
                  </w:r>
                </w:p>
              </w:tc>
              <w:tc>
                <w:tcPr>
                  <w:tcW w:w="1965" w:type="dxa"/>
                  <w:vAlign w:val="bottom"/>
                </w:tcPr>
                <w:p w:rsidR="00195B6B" w:rsidRDefault="00195B6B" w:rsidP="00CB15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Управление по культуре, делам молодежи, спорту и туризму Администрации МО «</w:t>
                  </w:r>
                  <w:proofErr w:type="spellStart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Киясовскийрайон</w:t>
                  </w:r>
                  <w:proofErr w:type="spellEnd"/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195B6B" w:rsidRPr="00D74A53" w:rsidRDefault="00195B6B" w:rsidP="00CB15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Управление 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1579" w:type="dxa"/>
                  <w:vAlign w:val="bottom"/>
                </w:tcPr>
                <w:p w:rsidR="00195B6B" w:rsidRPr="00D74A53" w:rsidRDefault="00195B6B" w:rsidP="00CB15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1. </w:t>
                  </w:r>
                  <w:proofErr w:type="spellStart"/>
                  <w:proofErr w:type="gramStart"/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Формиро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вание</w:t>
                  </w:r>
                  <w:proofErr w:type="spellEnd"/>
                  <w:proofErr w:type="gramEnd"/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инфраструктуры продвижения литературы на родных языках в </w:t>
                  </w:r>
                  <w:proofErr w:type="spellStart"/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ном</w:t>
                  </w:r>
                  <w:proofErr w:type="spellEnd"/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образова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нии</w:t>
                  </w:r>
                  <w:proofErr w:type="spellEnd"/>
                </w:p>
                <w:p w:rsidR="00195B6B" w:rsidRPr="00D74A53" w:rsidRDefault="00195B6B" w:rsidP="00CB15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2. Проведение курсов родного языка для всех желающих </w:t>
                  </w:r>
                </w:p>
                <w:p w:rsidR="00195B6B" w:rsidRPr="00D74A53" w:rsidRDefault="00195B6B" w:rsidP="00CB15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3. Мероприятия в сфере социальной рекламы в сфере языкового многообразия и ценности родного языка </w:t>
                  </w:r>
                </w:p>
                <w:p w:rsidR="00195B6B" w:rsidRPr="00D74A53" w:rsidRDefault="00195B6B" w:rsidP="00CB15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4. 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Содействие проведению мероприятий, посвящённых  международному дню </w:t>
                  </w: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родного языка, например, молодежные акции, тематические вечера и т.п. </w:t>
                  </w:r>
                </w:p>
              </w:tc>
              <w:tc>
                <w:tcPr>
                  <w:tcW w:w="1134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93212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1A0FD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5E754E" w:rsidRPr="001719BA" w:rsidRDefault="005E754E" w:rsidP="005E754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января по апрель 2017 года специалистом Киясовского МДК, прошли курсы удмуртского языка на бесплатной основе для всех желающих (Охват 11 человек). </w:t>
                  </w:r>
                </w:p>
                <w:p w:rsidR="005E754E" w:rsidRPr="001719BA" w:rsidRDefault="005E754E" w:rsidP="005E754E">
                  <w:pPr>
                    <w:pStyle w:val="a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Киясовской</w:t>
                  </w:r>
                  <w:proofErr w:type="spellEnd"/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библиотекой ко </w:t>
                  </w:r>
                  <w:r w:rsidRPr="0017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дню родного языка проведены 4 мероприятия (213 участников): тематическая </w:t>
                  </w:r>
                  <w:r w:rsidRPr="001719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встреча детей и местного фольклорного ансамбля «</w:t>
                  </w:r>
                  <w:proofErr w:type="spellStart"/>
                  <w:r w:rsidRPr="001719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Инвожо</w:t>
                  </w:r>
                  <w:proofErr w:type="spellEnd"/>
                  <w:r w:rsidRPr="001719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 с удмуртскими поэтессами Л. Нянькиной и Г.Романовой;</w:t>
                  </w:r>
                </w:p>
                <w:p w:rsidR="005E754E" w:rsidRPr="001719BA" w:rsidRDefault="005E754E" w:rsidP="005E754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19BA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конкурс чтецов стихотворений удмуртских поэтов среди учащихся национальных школ района</w:t>
                  </w:r>
                </w:p>
                <w:p w:rsidR="005E754E" w:rsidRPr="001719BA" w:rsidRDefault="005E754E" w:rsidP="005E754E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  <w:p w:rsidR="005E754E" w:rsidRPr="001719BA" w:rsidRDefault="005E754E" w:rsidP="005E754E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  <w:p w:rsidR="00195B6B" w:rsidRPr="00E825C4" w:rsidRDefault="00195B6B" w:rsidP="00E825C4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  <w:p w:rsidR="00195B6B" w:rsidRPr="00D138FD" w:rsidRDefault="00195B6B" w:rsidP="00E825C4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D138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4 школах и 3 детских садах изучают удмуртский язык. Все желающие участвуют в конкурсе  Родного языка (и районном и республиканском)</w:t>
                  </w:r>
                </w:p>
                <w:p w:rsidR="00195B6B" w:rsidRPr="000D080B" w:rsidRDefault="00195B6B" w:rsidP="00E825C4">
                  <w:pPr>
                    <w:pStyle w:val="a3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195B6B" w:rsidRPr="000D080B" w:rsidRDefault="00195B6B" w:rsidP="00E825C4">
                  <w:pPr>
                    <w:pStyle w:val="a3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195B6B" w:rsidRPr="00D74A53" w:rsidRDefault="00195B6B" w:rsidP="001A0FD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B6B" w:rsidRPr="00D74A53" w:rsidTr="007B08FB">
              <w:trPr>
                <w:gridAfter w:val="1"/>
                <w:wAfter w:w="1134" w:type="dxa"/>
              </w:trPr>
              <w:tc>
                <w:tcPr>
                  <w:tcW w:w="612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06</w:t>
                  </w:r>
                </w:p>
              </w:tc>
              <w:tc>
                <w:tcPr>
                  <w:tcW w:w="585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D74A53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195B6B" w:rsidRPr="00D74A53" w:rsidRDefault="00195B6B" w:rsidP="00D74A53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8. Содействие адаптации и интеграции мигрантов</w:t>
                  </w:r>
                </w:p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</w:tcPr>
                <w:p w:rsidR="00195B6B" w:rsidRDefault="00195B6B" w:rsidP="00D13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Управление по культуре, делам молодежи, спорту и туризму Администрации МО «Киясовский район»</w:t>
                  </w:r>
                </w:p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образования,</w:t>
                  </w:r>
                </w:p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МФЦ, </w:t>
                  </w:r>
                </w:p>
              </w:tc>
              <w:tc>
                <w:tcPr>
                  <w:tcW w:w="1579" w:type="dxa"/>
                </w:tcPr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1. Содействие повышению правой грамотности мигрантов, а также информирование  мигрантов о  возможностях обучения русскому языку  </w:t>
                  </w:r>
                </w:p>
                <w:p w:rsidR="00195B6B" w:rsidRPr="00D74A53" w:rsidRDefault="00195B6B" w:rsidP="00D74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2. Создание </w:t>
                  </w:r>
                  <w:proofErr w:type="spellStart"/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социокульутрных</w:t>
                  </w:r>
                  <w:proofErr w:type="spellEnd"/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форм адаптации  мигрантов (в </w:t>
                  </w:r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том числе женщин и детей, к примеру, в виде </w:t>
                  </w:r>
                  <w:proofErr w:type="spellStart"/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досуговых</w:t>
                  </w:r>
                  <w:proofErr w:type="spellEnd"/>
                  <w:r w:rsidRPr="00D74A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межнациональных клубов при библиотеках, домах культуры и т.п.) </w:t>
                  </w: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5B6B" w:rsidRPr="00D74A53" w:rsidRDefault="00195B6B" w:rsidP="00D74A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A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Мигрантов в отчетном периоде в МО «Киясовский район» не зарегистрировано</w:t>
                  </w:r>
                </w:p>
              </w:tc>
            </w:tr>
          </w:tbl>
          <w:p w:rsidR="00932125" w:rsidRPr="00D74A53" w:rsidRDefault="00932125" w:rsidP="009321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0D6E" w:rsidRDefault="000A0D6E" w:rsidP="00EB1DC3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58BC" w:rsidRDefault="00B058BC" w:rsidP="00EB1DC3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20D6" w:rsidRPr="001A595D" w:rsidRDefault="006020D6" w:rsidP="006020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95D">
        <w:rPr>
          <w:rFonts w:ascii="Times New Roman" w:hAnsi="Times New Roman" w:cs="Times New Roman"/>
          <w:b/>
          <w:sz w:val="26"/>
          <w:szCs w:val="26"/>
          <w:u w:val="single"/>
        </w:rPr>
        <w:t>Форма 7.</w:t>
      </w:r>
      <w:hyperlink r:id="rId10" w:history="1">
        <w:r w:rsidRPr="001A595D">
          <w:rPr>
            <w:rFonts w:ascii="Times New Roman" w:hAnsi="Times New Roman" w:cs="Times New Roman"/>
            <w:b/>
            <w:sz w:val="26"/>
            <w:szCs w:val="26"/>
          </w:rPr>
          <w:t>Сведения</w:t>
        </w:r>
      </w:hyperlink>
      <w:r w:rsidRPr="001A595D">
        <w:rPr>
          <w:rFonts w:ascii="Times New Roman" w:hAnsi="Times New Roman" w:cs="Times New Roman"/>
          <w:b/>
          <w:sz w:val="26"/>
          <w:szCs w:val="26"/>
        </w:rPr>
        <w:t xml:space="preserve"> о внесенных за отчетный период изменениях в муниципальную программу</w:t>
      </w:r>
    </w:p>
    <w:p w:rsidR="006020D6" w:rsidRPr="001A595D" w:rsidRDefault="006020D6" w:rsidP="006020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95D">
        <w:rPr>
          <w:rFonts w:ascii="Times New Roman" w:hAnsi="Times New Roman" w:cs="Times New Roman"/>
          <w:b/>
          <w:sz w:val="26"/>
          <w:szCs w:val="26"/>
        </w:rPr>
        <w:t>Сведения о внесенных за отчетный период изменениях в муниципальную программу</w:t>
      </w:r>
    </w:p>
    <w:p w:rsidR="006020D6" w:rsidRDefault="006020D6" w:rsidP="00602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95D">
        <w:rPr>
          <w:rFonts w:ascii="Times New Roman" w:hAnsi="Times New Roman" w:cs="Times New Roman"/>
          <w:b/>
          <w:sz w:val="26"/>
          <w:szCs w:val="26"/>
        </w:rPr>
        <w:t xml:space="preserve">по состоянию </w:t>
      </w:r>
      <w:r>
        <w:rPr>
          <w:rFonts w:ascii="Times New Roman" w:hAnsi="Times New Roman" w:cs="Times New Roman"/>
          <w:b/>
          <w:sz w:val="24"/>
          <w:szCs w:val="24"/>
        </w:rPr>
        <w:t>на 01</w:t>
      </w:r>
      <w:r w:rsidRPr="004119B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4119B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119B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6600" w:type="dxa"/>
        <w:tblInd w:w="-459" w:type="dxa"/>
        <w:tblLayout w:type="fixed"/>
        <w:tblLook w:val="04A0"/>
      </w:tblPr>
      <w:tblGrid>
        <w:gridCol w:w="5113"/>
        <w:gridCol w:w="11487"/>
      </w:tblGrid>
      <w:tr w:rsidR="006020D6" w:rsidRPr="00843F62" w:rsidTr="00070FFB">
        <w:tc>
          <w:tcPr>
            <w:tcW w:w="4820" w:type="dxa"/>
            <w:shd w:val="clear" w:color="auto" w:fill="auto"/>
          </w:tcPr>
          <w:p w:rsidR="006020D6" w:rsidRPr="00843F62" w:rsidRDefault="006020D6" w:rsidP="00070FFB">
            <w:pPr>
              <w:pStyle w:val="a3"/>
              <w:jc w:val="both"/>
              <w:rPr>
                <w:rFonts w:ascii="Times New Roman" w:eastAsia="Times New Roman CYR" w:hAnsi="Times New Roman"/>
                <w:kern w:val="1"/>
                <w:sz w:val="24"/>
                <w:szCs w:val="24"/>
                <w:u w:val="single"/>
              </w:rPr>
            </w:pPr>
            <w:r w:rsidRPr="00843F62">
              <w:rPr>
                <w:rFonts w:ascii="Times New Roman" w:eastAsia="Times New Roman" w:hAnsi="Times New Roman"/>
                <w:kern w:val="1"/>
                <w:sz w:val="24"/>
                <w:szCs w:val="24"/>
                <w:u w:val="single"/>
              </w:rPr>
              <w:t xml:space="preserve">Наименование муниципальной </w:t>
            </w:r>
            <w:r w:rsidRPr="00843F62">
              <w:rPr>
                <w:rFonts w:ascii="Times New Roman" w:eastAsia="Times New Roman CYR" w:hAnsi="Times New Roman"/>
                <w:kern w:val="1"/>
                <w:sz w:val="24"/>
                <w:szCs w:val="24"/>
                <w:u w:val="single"/>
              </w:rPr>
              <w:t xml:space="preserve">программы </w:t>
            </w:r>
          </w:p>
        </w:tc>
        <w:tc>
          <w:tcPr>
            <w:tcW w:w="10828" w:type="dxa"/>
            <w:shd w:val="clear" w:color="auto" w:fill="auto"/>
          </w:tcPr>
          <w:p w:rsidR="006020D6" w:rsidRDefault="006020D6" w:rsidP="00070F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3F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Муниципальная программа «Безопасность на 2015-2020 годы»</w:t>
            </w:r>
          </w:p>
          <w:p w:rsidR="006020D6" w:rsidRPr="00843F62" w:rsidRDefault="006020D6" w:rsidP="00070FFB">
            <w:pPr>
              <w:pStyle w:val="a3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u w:val="single"/>
              </w:rPr>
            </w:pPr>
          </w:p>
        </w:tc>
      </w:tr>
    </w:tbl>
    <w:p w:rsidR="006020D6" w:rsidRPr="00072455" w:rsidRDefault="006020D6" w:rsidP="006020D6">
      <w:pPr>
        <w:pStyle w:val="a3"/>
        <w:jc w:val="center"/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13"/>
        <w:gridCol w:w="5120"/>
        <w:gridCol w:w="1660"/>
        <w:gridCol w:w="1540"/>
        <w:gridCol w:w="5796"/>
      </w:tblGrid>
      <w:tr w:rsidR="006020D6" w:rsidRPr="00072455" w:rsidTr="00070FFB">
        <w:trPr>
          <w:trHeight w:val="20"/>
        </w:trPr>
        <w:tc>
          <w:tcPr>
            <w:tcW w:w="500" w:type="dxa"/>
            <w:vAlign w:val="center"/>
            <w:hideMark/>
          </w:tcPr>
          <w:p w:rsidR="006020D6" w:rsidRPr="001A595D" w:rsidRDefault="006020D6" w:rsidP="00070FFB">
            <w:pPr>
              <w:pStyle w:val="a3"/>
              <w:rPr>
                <w:rFonts w:ascii="Times New Roman" w:hAnsi="Times New Roman" w:cs="Times New Roman"/>
              </w:rPr>
            </w:pPr>
            <w:r w:rsidRPr="001A595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A59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595D">
              <w:rPr>
                <w:rFonts w:ascii="Times New Roman" w:hAnsi="Times New Roman" w:cs="Times New Roman"/>
              </w:rPr>
              <w:t>/</w:t>
            </w:r>
            <w:proofErr w:type="spellStart"/>
            <w:r w:rsidRPr="001A59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20" w:type="dxa"/>
            <w:vAlign w:val="center"/>
            <w:hideMark/>
          </w:tcPr>
          <w:p w:rsidR="006020D6" w:rsidRPr="001A595D" w:rsidRDefault="006020D6" w:rsidP="00070FFB">
            <w:pPr>
              <w:pStyle w:val="a3"/>
              <w:rPr>
                <w:rFonts w:ascii="Times New Roman" w:hAnsi="Times New Roman" w:cs="Times New Roman"/>
              </w:rPr>
            </w:pPr>
            <w:r w:rsidRPr="001A595D">
              <w:rPr>
                <w:rFonts w:ascii="Times New Roman" w:hAnsi="Times New Roman" w:cs="Times New Roman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6020D6" w:rsidRPr="001A595D" w:rsidRDefault="006020D6" w:rsidP="00070FFB">
            <w:pPr>
              <w:pStyle w:val="a3"/>
              <w:rPr>
                <w:rFonts w:ascii="Times New Roman" w:hAnsi="Times New Roman" w:cs="Times New Roman"/>
              </w:rPr>
            </w:pPr>
            <w:r w:rsidRPr="001A595D">
              <w:rPr>
                <w:rFonts w:ascii="Times New Roman" w:hAnsi="Times New Roman" w:cs="Times New Roman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6020D6" w:rsidRPr="001A595D" w:rsidRDefault="006020D6" w:rsidP="00070FFB">
            <w:pPr>
              <w:pStyle w:val="a3"/>
              <w:rPr>
                <w:rFonts w:ascii="Times New Roman" w:hAnsi="Times New Roman" w:cs="Times New Roman"/>
              </w:rPr>
            </w:pPr>
            <w:r w:rsidRPr="001A595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6020D6" w:rsidRPr="001A595D" w:rsidRDefault="006020D6" w:rsidP="00070FFB">
            <w:pPr>
              <w:pStyle w:val="a3"/>
              <w:rPr>
                <w:rFonts w:ascii="Times New Roman" w:hAnsi="Times New Roman" w:cs="Times New Roman"/>
              </w:rPr>
            </w:pPr>
            <w:r w:rsidRPr="001A595D"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6020D6" w:rsidRPr="00072455" w:rsidTr="00070FFB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6020D6" w:rsidRPr="001A595D" w:rsidRDefault="006020D6" w:rsidP="00070FFB">
            <w:pPr>
              <w:pStyle w:val="a3"/>
              <w:rPr>
                <w:rFonts w:ascii="Times New Roman" w:hAnsi="Times New Roman" w:cs="Times New Roman"/>
              </w:rPr>
            </w:pPr>
            <w:r w:rsidRPr="001A59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6020D6" w:rsidRPr="001A595D" w:rsidRDefault="006020D6" w:rsidP="006020D6">
            <w:pPr>
              <w:pStyle w:val="a3"/>
              <w:rPr>
                <w:rFonts w:ascii="Times New Roman" w:hAnsi="Times New Roman" w:cs="Times New Roman"/>
              </w:rPr>
            </w:pPr>
            <w:r w:rsidRPr="001A595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остановление</w:t>
            </w:r>
            <w:r w:rsidRPr="001A595D">
              <w:rPr>
                <w:rFonts w:ascii="Times New Roman" w:hAnsi="Times New Roman" w:cs="Times New Roman"/>
              </w:rPr>
              <w:t xml:space="preserve"> Администрации муниципального образования «Киясовский район»</w:t>
            </w:r>
          </w:p>
        </w:tc>
        <w:tc>
          <w:tcPr>
            <w:tcW w:w="1660" w:type="dxa"/>
            <w:noWrap/>
            <w:vAlign w:val="center"/>
            <w:hideMark/>
          </w:tcPr>
          <w:p w:rsidR="006020D6" w:rsidRPr="001A595D" w:rsidRDefault="006020D6" w:rsidP="00070F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29.02.2016 г.</w:t>
            </w:r>
          </w:p>
        </w:tc>
        <w:tc>
          <w:tcPr>
            <w:tcW w:w="1540" w:type="dxa"/>
            <w:noWrap/>
            <w:vAlign w:val="center"/>
            <w:hideMark/>
          </w:tcPr>
          <w:p w:rsidR="006020D6" w:rsidRPr="001A595D" w:rsidRDefault="006020D6" w:rsidP="006020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796" w:type="dxa"/>
            <w:noWrap/>
            <w:vAlign w:val="center"/>
            <w:hideMark/>
          </w:tcPr>
          <w:p w:rsidR="006020D6" w:rsidRPr="003F3AB5" w:rsidRDefault="006020D6" w:rsidP="00070FFB">
            <w:pPr>
              <w:pStyle w:val="a3"/>
              <w:rPr>
                <w:rFonts w:ascii="Times New Roman" w:hAnsi="Times New Roman" w:cs="Times New Roman"/>
              </w:rPr>
            </w:pPr>
            <w:r w:rsidRPr="003F3AB5">
              <w:rPr>
                <w:rFonts w:ascii="Times New Roman" w:hAnsi="Times New Roman" w:cs="Times New Roman"/>
              </w:rPr>
              <w:t>Изменение объёмов бюджетных ассигнований на реализацию программы</w:t>
            </w:r>
          </w:p>
        </w:tc>
      </w:tr>
      <w:tr w:rsidR="006020D6" w:rsidRPr="00072455" w:rsidTr="00070FFB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6020D6" w:rsidRPr="001A595D" w:rsidRDefault="006020D6" w:rsidP="00070FFB">
            <w:pPr>
              <w:pStyle w:val="a3"/>
              <w:rPr>
                <w:rFonts w:ascii="Times New Roman" w:hAnsi="Times New Roman" w:cs="Times New Roman"/>
              </w:rPr>
            </w:pPr>
            <w:r w:rsidRPr="001A59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0" w:type="dxa"/>
            <w:vAlign w:val="center"/>
            <w:hideMark/>
          </w:tcPr>
          <w:p w:rsidR="006020D6" w:rsidRPr="001A595D" w:rsidRDefault="006020D6" w:rsidP="00070FFB">
            <w:pPr>
              <w:pStyle w:val="a3"/>
              <w:rPr>
                <w:rFonts w:ascii="Times New Roman" w:hAnsi="Times New Roman" w:cs="Times New Roman"/>
              </w:rPr>
            </w:pPr>
            <w:r w:rsidRPr="001A595D">
              <w:rPr>
                <w:rFonts w:ascii="Times New Roman" w:hAnsi="Times New Roman" w:cs="Times New Roman"/>
              </w:rPr>
              <w:t>Правовой акт Администрации муниципального образования «Киясовский район»</w:t>
            </w:r>
          </w:p>
        </w:tc>
        <w:tc>
          <w:tcPr>
            <w:tcW w:w="1660" w:type="dxa"/>
            <w:noWrap/>
            <w:vAlign w:val="center"/>
            <w:hideMark/>
          </w:tcPr>
          <w:p w:rsidR="006020D6" w:rsidRPr="001A595D" w:rsidRDefault="006020D6" w:rsidP="00070F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:rsidR="006020D6" w:rsidRPr="001A595D" w:rsidRDefault="006020D6" w:rsidP="00070F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noWrap/>
            <w:vAlign w:val="center"/>
            <w:hideMark/>
          </w:tcPr>
          <w:p w:rsidR="006020D6" w:rsidRPr="001A595D" w:rsidRDefault="006020D6" w:rsidP="00070F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20D6" w:rsidRPr="00072455" w:rsidTr="00070FFB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6020D6" w:rsidRPr="00072455" w:rsidRDefault="006020D6" w:rsidP="00070FFB">
            <w:pPr>
              <w:pStyle w:val="a3"/>
              <w:rPr>
                <w:color w:val="000000"/>
              </w:rPr>
            </w:pPr>
            <w:r w:rsidRPr="00072455">
              <w:rPr>
                <w:color w:val="000000"/>
              </w:rPr>
              <w:t>…</w:t>
            </w:r>
          </w:p>
        </w:tc>
        <w:tc>
          <w:tcPr>
            <w:tcW w:w="5120" w:type="dxa"/>
            <w:noWrap/>
            <w:vAlign w:val="center"/>
            <w:hideMark/>
          </w:tcPr>
          <w:p w:rsidR="006020D6" w:rsidRPr="00072455" w:rsidRDefault="006020D6" w:rsidP="00070FFB">
            <w:pPr>
              <w:pStyle w:val="a3"/>
              <w:rPr>
                <w:color w:val="000000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6020D6" w:rsidRPr="00072455" w:rsidRDefault="006020D6" w:rsidP="00070FFB">
            <w:pPr>
              <w:pStyle w:val="a3"/>
              <w:rPr>
                <w:color w:val="000000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:rsidR="006020D6" w:rsidRPr="00072455" w:rsidRDefault="006020D6" w:rsidP="00070FFB">
            <w:pPr>
              <w:pStyle w:val="a3"/>
              <w:rPr>
                <w:color w:val="000000"/>
              </w:rPr>
            </w:pPr>
          </w:p>
        </w:tc>
        <w:tc>
          <w:tcPr>
            <w:tcW w:w="5796" w:type="dxa"/>
            <w:noWrap/>
            <w:vAlign w:val="center"/>
            <w:hideMark/>
          </w:tcPr>
          <w:p w:rsidR="006020D6" w:rsidRPr="00072455" w:rsidRDefault="006020D6" w:rsidP="00070FFB">
            <w:pPr>
              <w:pStyle w:val="a3"/>
              <w:rPr>
                <w:color w:val="000000"/>
              </w:rPr>
            </w:pPr>
          </w:p>
        </w:tc>
      </w:tr>
    </w:tbl>
    <w:p w:rsidR="00B058BC" w:rsidRPr="00C1475E" w:rsidRDefault="00F70077" w:rsidP="00EB1DC3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="00B058BC" w:rsidRPr="00C1475E">
        <w:rPr>
          <w:rFonts w:ascii="Times New Roman" w:eastAsia="Times New Roman" w:hAnsi="Times New Roman" w:cs="Times New Roman"/>
        </w:rPr>
        <w:t>ачальник</w:t>
      </w:r>
      <w:r w:rsidR="00C1475E" w:rsidRPr="00C1475E">
        <w:rPr>
          <w:rFonts w:ascii="Times New Roman" w:eastAsia="Times New Roman" w:hAnsi="Times New Roman" w:cs="Times New Roman"/>
        </w:rPr>
        <w:t xml:space="preserve"> Управления образования</w:t>
      </w:r>
    </w:p>
    <w:p w:rsidR="00B058BC" w:rsidRPr="00C1475E" w:rsidRDefault="00B058BC" w:rsidP="00EB1DC3">
      <w:pPr>
        <w:pStyle w:val="a3"/>
        <w:jc w:val="both"/>
        <w:rPr>
          <w:rFonts w:ascii="Times New Roman" w:eastAsia="Times New Roman" w:hAnsi="Times New Roman" w:cs="Times New Roman"/>
        </w:rPr>
      </w:pPr>
      <w:r w:rsidRPr="00C1475E">
        <w:rPr>
          <w:rFonts w:ascii="Times New Roman" w:eastAsia="Times New Roman" w:hAnsi="Times New Roman" w:cs="Times New Roman"/>
        </w:rPr>
        <w:t xml:space="preserve">Администрации МО «Киясовский район»                                                </w:t>
      </w:r>
      <w:r w:rsidR="00C1475E" w:rsidRPr="00C1475E">
        <w:rPr>
          <w:rFonts w:ascii="Times New Roman" w:eastAsia="Times New Roman" w:hAnsi="Times New Roman" w:cs="Times New Roman"/>
        </w:rPr>
        <w:tab/>
      </w:r>
      <w:r w:rsidR="00C1475E" w:rsidRPr="00C1475E">
        <w:rPr>
          <w:rFonts w:ascii="Times New Roman" w:eastAsia="Times New Roman" w:hAnsi="Times New Roman" w:cs="Times New Roman"/>
        </w:rPr>
        <w:tab/>
      </w:r>
      <w:r w:rsidR="00C1475E" w:rsidRPr="00C1475E">
        <w:rPr>
          <w:rFonts w:ascii="Times New Roman" w:eastAsia="Times New Roman" w:hAnsi="Times New Roman" w:cs="Times New Roman"/>
        </w:rPr>
        <w:tab/>
      </w:r>
      <w:r w:rsidR="00C1475E" w:rsidRPr="00C1475E">
        <w:rPr>
          <w:rFonts w:ascii="Times New Roman" w:eastAsia="Times New Roman" w:hAnsi="Times New Roman" w:cs="Times New Roman"/>
        </w:rPr>
        <w:tab/>
      </w:r>
      <w:r w:rsidR="00F70077">
        <w:rPr>
          <w:rFonts w:ascii="Times New Roman" w:eastAsia="Times New Roman" w:hAnsi="Times New Roman" w:cs="Times New Roman"/>
        </w:rPr>
        <w:t xml:space="preserve">                                    </w:t>
      </w:r>
      <w:r w:rsidR="00C1475E" w:rsidRPr="00C1475E">
        <w:rPr>
          <w:rFonts w:ascii="Times New Roman" w:eastAsia="Times New Roman" w:hAnsi="Times New Roman" w:cs="Times New Roman"/>
        </w:rPr>
        <w:tab/>
      </w:r>
      <w:proofErr w:type="spellStart"/>
      <w:r w:rsidR="00C1475E" w:rsidRPr="00C1475E">
        <w:rPr>
          <w:rFonts w:ascii="Times New Roman" w:eastAsia="Times New Roman" w:hAnsi="Times New Roman" w:cs="Times New Roman"/>
        </w:rPr>
        <w:t>Г.Г.Яппарова</w:t>
      </w:r>
      <w:proofErr w:type="spellEnd"/>
    </w:p>
    <w:sectPr w:rsidR="00B058BC" w:rsidRPr="00C1475E" w:rsidSect="0002480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75" w:rsidRDefault="002D5875" w:rsidP="000F4BCA">
      <w:pPr>
        <w:spacing w:after="0" w:line="240" w:lineRule="auto"/>
      </w:pPr>
      <w:r>
        <w:separator/>
      </w:r>
    </w:p>
  </w:endnote>
  <w:endnote w:type="continuationSeparator" w:id="0">
    <w:p w:rsidR="002D5875" w:rsidRDefault="002D5875" w:rsidP="000F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04" w:rsidRDefault="008B1AC6">
    <w:pPr>
      <w:pStyle w:val="a9"/>
      <w:jc w:val="center"/>
    </w:pPr>
    <w:fldSimple w:instr="PAGE   \* MERGEFORMAT">
      <w:r w:rsidR="00D901D6">
        <w:rPr>
          <w:noProof/>
        </w:rPr>
        <w:t>25</w:t>
      </w:r>
    </w:fldSimple>
  </w:p>
  <w:p w:rsidR="00A10004" w:rsidRDefault="00A100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75" w:rsidRDefault="002D5875" w:rsidP="000F4BCA">
      <w:pPr>
        <w:spacing w:after="0" w:line="240" w:lineRule="auto"/>
      </w:pPr>
      <w:r>
        <w:separator/>
      </w:r>
    </w:p>
  </w:footnote>
  <w:footnote w:type="continuationSeparator" w:id="0">
    <w:p w:rsidR="002D5875" w:rsidRDefault="002D5875" w:rsidP="000F4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BC3FA3"/>
    <w:multiLevelType w:val="hybridMultilevel"/>
    <w:tmpl w:val="049E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2777C"/>
    <w:multiLevelType w:val="hybridMultilevel"/>
    <w:tmpl w:val="D51668DC"/>
    <w:lvl w:ilvl="0" w:tplc="99524F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D95E68"/>
    <w:multiLevelType w:val="hybridMultilevel"/>
    <w:tmpl w:val="4C248F1E"/>
    <w:lvl w:ilvl="0" w:tplc="F92ED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77F6"/>
    <w:multiLevelType w:val="hybridMultilevel"/>
    <w:tmpl w:val="C8284A9E"/>
    <w:lvl w:ilvl="0" w:tplc="9FC01B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07761A7"/>
    <w:multiLevelType w:val="hybridMultilevel"/>
    <w:tmpl w:val="0C187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C072EF"/>
    <w:multiLevelType w:val="multilevel"/>
    <w:tmpl w:val="F8A680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19091D00"/>
    <w:multiLevelType w:val="hybridMultilevel"/>
    <w:tmpl w:val="9FE6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8031B"/>
    <w:multiLevelType w:val="hybridMultilevel"/>
    <w:tmpl w:val="03A8C342"/>
    <w:lvl w:ilvl="0" w:tplc="7508524E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E1B33"/>
    <w:multiLevelType w:val="hybridMultilevel"/>
    <w:tmpl w:val="9B023C48"/>
    <w:lvl w:ilvl="0" w:tplc="91108CD0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1155667"/>
    <w:multiLevelType w:val="hybridMultilevel"/>
    <w:tmpl w:val="3662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B004B"/>
    <w:multiLevelType w:val="hybridMultilevel"/>
    <w:tmpl w:val="E3C6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60E45"/>
    <w:multiLevelType w:val="hybridMultilevel"/>
    <w:tmpl w:val="F040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9156B"/>
    <w:multiLevelType w:val="hybridMultilevel"/>
    <w:tmpl w:val="3F2E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35212"/>
    <w:multiLevelType w:val="multilevel"/>
    <w:tmpl w:val="87123AE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5">
    <w:nsid w:val="2BE363B9"/>
    <w:multiLevelType w:val="hybridMultilevel"/>
    <w:tmpl w:val="8054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00BD7"/>
    <w:multiLevelType w:val="hybridMultilevel"/>
    <w:tmpl w:val="C6D8BFAA"/>
    <w:lvl w:ilvl="0" w:tplc="9F7CDDB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55E82D8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ABD2F36"/>
    <w:multiLevelType w:val="hybridMultilevel"/>
    <w:tmpl w:val="EC24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F61C4"/>
    <w:multiLevelType w:val="hybridMultilevel"/>
    <w:tmpl w:val="29EA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733BB"/>
    <w:multiLevelType w:val="hybridMultilevel"/>
    <w:tmpl w:val="134A5602"/>
    <w:lvl w:ilvl="0" w:tplc="390CF780">
      <w:start w:val="1"/>
      <w:numFmt w:val="upperRoman"/>
      <w:lvlText w:val="%1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1" w:tplc="1EFE38A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D2810A3"/>
    <w:multiLevelType w:val="hybridMultilevel"/>
    <w:tmpl w:val="54CC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5080B"/>
    <w:multiLevelType w:val="hybridMultilevel"/>
    <w:tmpl w:val="BDDAD092"/>
    <w:lvl w:ilvl="0" w:tplc="13B45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736A0"/>
    <w:multiLevelType w:val="hybridMultilevel"/>
    <w:tmpl w:val="C3E24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430E9"/>
    <w:multiLevelType w:val="hybridMultilevel"/>
    <w:tmpl w:val="D47C53FA"/>
    <w:lvl w:ilvl="0" w:tplc="46826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D702285"/>
    <w:multiLevelType w:val="multilevel"/>
    <w:tmpl w:val="1BC6FDA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1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5">
    <w:nsid w:val="6F89191C"/>
    <w:multiLevelType w:val="hybridMultilevel"/>
    <w:tmpl w:val="BDDAD092"/>
    <w:lvl w:ilvl="0" w:tplc="13B45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802A3"/>
    <w:multiLevelType w:val="hybridMultilevel"/>
    <w:tmpl w:val="F56A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87B89"/>
    <w:multiLevelType w:val="multilevel"/>
    <w:tmpl w:val="A0984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7ADF157C"/>
    <w:multiLevelType w:val="hybridMultilevel"/>
    <w:tmpl w:val="7F204D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375C2"/>
    <w:multiLevelType w:val="hybridMultilevel"/>
    <w:tmpl w:val="FC6A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76DA4"/>
    <w:multiLevelType w:val="hybridMultilevel"/>
    <w:tmpl w:val="AA4A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1"/>
  </w:num>
  <w:num w:numId="5">
    <w:abstractNumId w:val="17"/>
  </w:num>
  <w:num w:numId="6">
    <w:abstractNumId w:val="16"/>
  </w:num>
  <w:num w:numId="7">
    <w:abstractNumId w:val="4"/>
  </w:num>
  <w:num w:numId="8">
    <w:abstractNumId w:val="19"/>
  </w:num>
  <w:num w:numId="9">
    <w:abstractNumId w:val="7"/>
  </w:num>
  <w:num w:numId="10">
    <w:abstractNumId w:val="21"/>
  </w:num>
  <w:num w:numId="11">
    <w:abstractNumId w:val="25"/>
  </w:num>
  <w:num w:numId="12">
    <w:abstractNumId w:val="11"/>
  </w:num>
  <w:num w:numId="13">
    <w:abstractNumId w:val="20"/>
  </w:num>
  <w:num w:numId="14">
    <w:abstractNumId w:val="9"/>
  </w:num>
  <w:num w:numId="15">
    <w:abstractNumId w:val="12"/>
  </w:num>
  <w:num w:numId="16">
    <w:abstractNumId w:val="27"/>
  </w:num>
  <w:num w:numId="17">
    <w:abstractNumId w:val="24"/>
  </w:num>
  <w:num w:numId="18">
    <w:abstractNumId w:val="23"/>
  </w:num>
  <w:num w:numId="19">
    <w:abstractNumId w:val="14"/>
  </w:num>
  <w:num w:numId="20">
    <w:abstractNumId w:val="6"/>
  </w:num>
  <w:num w:numId="21">
    <w:abstractNumId w:val="2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3"/>
  </w:num>
  <w:num w:numId="29">
    <w:abstractNumId w:val="10"/>
  </w:num>
  <w:num w:numId="30">
    <w:abstractNumId w:val="2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69D9"/>
    <w:rsid w:val="00001048"/>
    <w:rsid w:val="00001824"/>
    <w:rsid w:val="00024806"/>
    <w:rsid w:val="00032689"/>
    <w:rsid w:val="0003478A"/>
    <w:rsid w:val="00034D34"/>
    <w:rsid w:val="000410A0"/>
    <w:rsid w:val="00042E39"/>
    <w:rsid w:val="000565CE"/>
    <w:rsid w:val="00062B85"/>
    <w:rsid w:val="00070FFB"/>
    <w:rsid w:val="000845E4"/>
    <w:rsid w:val="000A0D6E"/>
    <w:rsid w:val="000A69D9"/>
    <w:rsid w:val="000C69E9"/>
    <w:rsid w:val="000F4BCA"/>
    <w:rsid w:val="001243B8"/>
    <w:rsid w:val="00136A24"/>
    <w:rsid w:val="001652BA"/>
    <w:rsid w:val="00165D61"/>
    <w:rsid w:val="00171B75"/>
    <w:rsid w:val="001801B4"/>
    <w:rsid w:val="001922C0"/>
    <w:rsid w:val="00192EBD"/>
    <w:rsid w:val="00195B6B"/>
    <w:rsid w:val="001A0FD7"/>
    <w:rsid w:val="001B7D70"/>
    <w:rsid w:val="001C1E48"/>
    <w:rsid w:val="001D3807"/>
    <w:rsid w:val="001D576E"/>
    <w:rsid w:val="001F3EBE"/>
    <w:rsid w:val="001F6C7A"/>
    <w:rsid w:val="001F7FD5"/>
    <w:rsid w:val="00202686"/>
    <w:rsid w:val="00207084"/>
    <w:rsid w:val="00217C88"/>
    <w:rsid w:val="00245746"/>
    <w:rsid w:val="002600DA"/>
    <w:rsid w:val="00283353"/>
    <w:rsid w:val="002959B0"/>
    <w:rsid w:val="002B0ECE"/>
    <w:rsid w:val="002C216A"/>
    <w:rsid w:val="002C6CB5"/>
    <w:rsid w:val="002D5875"/>
    <w:rsid w:val="002F2646"/>
    <w:rsid w:val="002F65BC"/>
    <w:rsid w:val="00300CBA"/>
    <w:rsid w:val="00303207"/>
    <w:rsid w:val="00303686"/>
    <w:rsid w:val="00333D52"/>
    <w:rsid w:val="00344673"/>
    <w:rsid w:val="003501AA"/>
    <w:rsid w:val="00350A03"/>
    <w:rsid w:val="003527F4"/>
    <w:rsid w:val="00361653"/>
    <w:rsid w:val="003831CB"/>
    <w:rsid w:val="003B264A"/>
    <w:rsid w:val="003C006E"/>
    <w:rsid w:val="003C27CB"/>
    <w:rsid w:val="003D124D"/>
    <w:rsid w:val="003E0C99"/>
    <w:rsid w:val="003E25D1"/>
    <w:rsid w:val="003E386E"/>
    <w:rsid w:val="003F3AB5"/>
    <w:rsid w:val="004129F9"/>
    <w:rsid w:val="00421BDD"/>
    <w:rsid w:val="00427440"/>
    <w:rsid w:val="004303CB"/>
    <w:rsid w:val="00441D1E"/>
    <w:rsid w:val="00450341"/>
    <w:rsid w:val="004528F0"/>
    <w:rsid w:val="00467789"/>
    <w:rsid w:val="00472496"/>
    <w:rsid w:val="0047273B"/>
    <w:rsid w:val="0048736F"/>
    <w:rsid w:val="004A2A71"/>
    <w:rsid w:val="004A36AD"/>
    <w:rsid w:val="004A44E2"/>
    <w:rsid w:val="004B3CD0"/>
    <w:rsid w:val="004D7C44"/>
    <w:rsid w:val="004E32F8"/>
    <w:rsid w:val="004E5173"/>
    <w:rsid w:val="004E6DA2"/>
    <w:rsid w:val="004F3DD8"/>
    <w:rsid w:val="00501786"/>
    <w:rsid w:val="005113F3"/>
    <w:rsid w:val="00525596"/>
    <w:rsid w:val="0054051A"/>
    <w:rsid w:val="00553295"/>
    <w:rsid w:val="00556CA9"/>
    <w:rsid w:val="00562574"/>
    <w:rsid w:val="00566889"/>
    <w:rsid w:val="005A279C"/>
    <w:rsid w:val="005A4B61"/>
    <w:rsid w:val="005A5DA9"/>
    <w:rsid w:val="005C0312"/>
    <w:rsid w:val="005D7BBC"/>
    <w:rsid w:val="005E754E"/>
    <w:rsid w:val="005F037F"/>
    <w:rsid w:val="005F72C6"/>
    <w:rsid w:val="0060178F"/>
    <w:rsid w:val="00601FEB"/>
    <w:rsid w:val="006020D6"/>
    <w:rsid w:val="00627D1C"/>
    <w:rsid w:val="00643A07"/>
    <w:rsid w:val="00651C51"/>
    <w:rsid w:val="00654BB9"/>
    <w:rsid w:val="0065760D"/>
    <w:rsid w:val="00661399"/>
    <w:rsid w:val="00673CA3"/>
    <w:rsid w:val="006B6622"/>
    <w:rsid w:val="006C5589"/>
    <w:rsid w:val="006C61DE"/>
    <w:rsid w:val="006D2269"/>
    <w:rsid w:val="006D3FAF"/>
    <w:rsid w:val="006F4CCC"/>
    <w:rsid w:val="00714137"/>
    <w:rsid w:val="00723C1F"/>
    <w:rsid w:val="00726B8C"/>
    <w:rsid w:val="007479FE"/>
    <w:rsid w:val="00760B2B"/>
    <w:rsid w:val="007733BC"/>
    <w:rsid w:val="00780CE3"/>
    <w:rsid w:val="007814D2"/>
    <w:rsid w:val="00783278"/>
    <w:rsid w:val="0078434F"/>
    <w:rsid w:val="007863CB"/>
    <w:rsid w:val="00795713"/>
    <w:rsid w:val="00795E71"/>
    <w:rsid w:val="007B08FB"/>
    <w:rsid w:val="007C3F18"/>
    <w:rsid w:val="007C5D93"/>
    <w:rsid w:val="007E2901"/>
    <w:rsid w:val="007E5B87"/>
    <w:rsid w:val="007F4842"/>
    <w:rsid w:val="007F62F8"/>
    <w:rsid w:val="00804E73"/>
    <w:rsid w:val="0082131D"/>
    <w:rsid w:val="00863F24"/>
    <w:rsid w:val="00874340"/>
    <w:rsid w:val="00886A35"/>
    <w:rsid w:val="00894787"/>
    <w:rsid w:val="008A3356"/>
    <w:rsid w:val="008B1AC6"/>
    <w:rsid w:val="008B5453"/>
    <w:rsid w:val="008B54F5"/>
    <w:rsid w:val="008C23AD"/>
    <w:rsid w:val="008C32AF"/>
    <w:rsid w:val="008C372E"/>
    <w:rsid w:val="008F290F"/>
    <w:rsid w:val="008F3047"/>
    <w:rsid w:val="00905EE0"/>
    <w:rsid w:val="0090792F"/>
    <w:rsid w:val="00922449"/>
    <w:rsid w:val="00932125"/>
    <w:rsid w:val="00932379"/>
    <w:rsid w:val="00933474"/>
    <w:rsid w:val="00944D0B"/>
    <w:rsid w:val="00950342"/>
    <w:rsid w:val="00962E95"/>
    <w:rsid w:val="009663F9"/>
    <w:rsid w:val="00983DD1"/>
    <w:rsid w:val="00995286"/>
    <w:rsid w:val="009A450C"/>
    <w:rsid w:val="009C601F"/>
    <w:rsid w:val="009E1C61"/>
    <w:rsid w:val="00A00AC3"/>
    <w:rsid w:val="00A10004"/>
    <w:rsid w:val="00A174FD"/>
    <w:rsid w:val="00A3576D"/>
    <w:rsid w:val="00A45203"/>
    <w:rsid w:val="00A45F4F"/>
    <w:rsid w:val="00A72072"/>
    <w:rsid w:val="00A9155F"/>
    <w:rsid w:val="00AC12A5"/>
    <w:rsid w:val="00AC345D"/>
    <w:rsid w:val="00AD04B9"/>
    <w:rsid w:val="00AE585B"/>
    <w:rsid w:val="00AF2124"/>
    <w:rsid w:val="00AF6F44"/>
    <w:rsid w:val="00B058BC"/>
    <w:rsid w:val="00B11F25"/>
    <w:rsid w:val="00B23972"/>
    <w:rsid w:val="00B57855"/>
    <w:rsid w:val="00B60D32"/>
    <w:rsid w:val="00B62BB9"/>
    <w:rsid w:val="00B6477C"/>
    <w:rsid w:val="00BA1DCB"/>
    <w:rsid w:val="00BB724B"/>
    <w:rsid w:val="00BC5A86"/>
    <w:rsid w:val="00BE50FF"/>
    <w:rsid w:val="00BF3ECF"/>
    <w:rsid w:val="00BF73FD"/>
    <w:rsid w:val="00C1475E"/>
    <w:rsid w:val="00C17B00"/>
    <w:rsid w:val="00C26DC5"/>
    <w:rsid w:val="00C37CCF"/>
    <w:rsid w:val="00C56EE9"/>
    <w:rsid w:val="00C96B8E"/>
    <w:rsid w:val="00CB1589"/>
    <w:rsid w:val="00CC4374"/>
    <w:rsid w:val="00CC7522"/>
    <w:rsid w:val="00CD09D4"/>
    <w:rsid w:val="00D0173F"/>
    <w:rsid w:val="00D05D3F"/>
    <w:rsid w:val="00D138FD"/>
    <w:rsid w:val="00D227B9"/>
    <w:rsid w:val="00D32023"/>
    <w:rsid w:val="00D330A4"/>
    <w:rsid w:val="00D64F14"/>
    <w:rsid w:val="00D74A53"/>
    <w:rsid w:val="00D901D6"/>
    <w:rsid w:val="00DC1802"/>
    <w:rsid w:val="00DE1C0F"/>
    <w:rsid w:val="00DF1E74"/>
    <w:rsid w:val="00E01E5F"/>
    <w:rsid w:val="00E05A33"/>
    <w:rsid w:val="00E225AC"/>
    <w:rsid w:val="00E24242"/>
    <w:rsid w:val="00E37501"/>
    <w:rsid w:val="00E44A8C"/>
    <w:rsid w:val="00E61309"/>
    <w:rsid w:val="00E615A9"/>
    <w:rsid w:val="00E825C4"/>
    <w:rsid w:val="00E90438"/>
    <w:rsid w:val="00E961D5"/>
    <w:rsid w:val="00E96D3A"/>
    <w:rsid w:val="00EB1DC3"/>
    <w:rsid w:val="00EC12FE"/>
    <w:rsid w:val="00EC56D9"/>
    <w:rsid w:val="00EE42AF"/>
    <w:rsid w:val="00F103CA"/>
    <w:rsid w:val="00F10A6B"/>
    <w:rsid w:val="00F13A02"/>
    <w:rsid w:val="00F459CA"/>
    <w:rsid w:val="00F46420"/>
    <w:rsid w:val="00F52209"/>
    <w:rsid w:val="00F70077"/>
    <w:rsid w:val="00F9567F"/>
    <w:rsid w:val="00FD3D88"/>
    <w:rsid w:val="00FD6349"/>
    <w:rsid w:val="00FF0F94"/>
    <w:rsid w:val="00FF2F55"/>
    <w:rsid w:val="00FF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9C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9663F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3212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12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C3F1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69D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A69D9"/>
  </w:style>
  <w:style w:type="character" w:customStyle="1" w:styleId="21">
    <w:name w:val="Основной текст (2)_"/>
    <w:basedOn w:val="a0"/>
    <w:link w:val="22"/>
    <w:locked/>
    <w:rsid w:val="000A69D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69D9"/>
    <w:pPr>
      <w:widowControl w:val="0"/>
      <w:shd w:val="clear" w:color="auto" w:fill="FFFFFF"/>
      <w:spacing w:after="0" w:line="494" w:lineRule="exact"/>
      <w:jc w:val="center"/>
    </w:pPr>
    <w:rPr>
      <w:b/>
      <w:bCs/>
      <w:sz w:val="27"/>
      <w:szCs w:val="27"/>
    </w:rPr>
  </w:style>
  <w:style w:type="paragraph" w:styleId="a5">
    <w:name w:val="Body Text Indent"/>
    <w:basedOn w:val="a"/>
    <w:link w:val="a6"/>
    <w:semiHidden/>
    <w:unhideWhenUsed/>
    <w:rsid w:val="004B3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B3CD0"/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текст + 11"/>
    <w:aliases w:val="5 pt"/>
    <w:basedOn w:val="a0"/>
    <w:rsid w:val="004B3C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ConsPlusNonformat">
    <w:name w:val="ConsPlusNonformat"/>
    <w:rsid w:val="00511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9663F9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a7">
    <w:name w:val="Основной текст_"/>
    <w:basedOn w:val="a0"/>
    <w:link w:val="12"/>
    <w:locked/>
    <w:rsid w:val="00C37C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37CCF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</w:rPr>
  </w:style>
  <w:style w:type="character" w:styleId="a8">
    <w:name w:val="Strong"/>
    <w:uiPriority w:val="22"/>
    <w:qFormat/>
    <w:rsid w:val="00CC4374"/>
    <w:rPr>
      <w:b/>
      <w:bCs/>
    </w:rPr>
  </w:style>
  <w:style w:type="paragraph" w:styleId="a9">
    <w:name w:val="footer"/>
    <w:basedOn w:val="a"/>
    <w:link w:val="aa"/>
    <w:uiPriority w:val="99"/>
    <w:rsid w:val="00C17B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17B00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List Paragraph"/>
    <w:basedOn w:val="a"/>
    <w:link w:val="ac"/>
    <w:uiPriority w:val="34"/>
    <w:qFormat/>
    <w:rsid w:val="00C17B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c">
    <w:name w:val="Абзац списка Знак"/>
    <w:link w:val="ab"/>
    <w:uiPriority w:val="34"/>
    <w:locked/>
    <w:rsid w:val="00C17B00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321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3212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d">
    <w:name w:val="Table Grid"/>
    <w:basedOn w:val="a1"/>
    <w:rsid w:val="009321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32125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32125"/>
    <w:rPr>
      <w:rFonts w:ascii="Tahoma" w:eastAsia="Calibri" w:hAnsi="Tahoma" w:cs="Times New Roman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932125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3212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32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321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932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9321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f0">
    <w:name w:val="Body Text"/>
    <w:basedOn w:val="a"/>
    <w:link w:val="af1"/>
    <w:rsid w:val="00932125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f1">
    <w:name w:val="Основной текст Знак"/>
    <w:basedOn w:val="a0"/>
    <w:link w:val="af0"/>
    <w:rsid w:val="00932125"/>
    <w:rPr>
      <w:rFonts w:ascii="Times New Roman" w:eastAsia="Times New Roman" w:hAnsi="Times New Roman" w:cs="Times New Roman"/>
      <w:b/>
      <w:sz w:val="16"/>
      <w:szCs w:val="20"/>
    </w:rPr>
  </w:style>
  <w:style w:type="paragraph" w:styleId="af2">
    <w:name w:val="Normal (Web)"/>
    <w:basedOn w:val="a"/>
    <w:uiPriority w:val="99"/>
    <w:unhideWhenUsed/>
    <w:rsid w:val="009321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9321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32125"/>
    <w:rPr>
      <w:rFonts w:ascii="Calibri" w:eastAsia="Calibri" w:hAnsi="Calibri" w:cs="Times New Roman"/>
      <w:lang w:eastAsia="en-US"/>
    </w:rPr>
  </w:style>
  <w:style w:type="character" w:styleId="af5">
    <w:name w:val="Hyperlink"/>
    <w:uiPriority w:val="99"/>
    <w:unhideWhenUsed/>
    <w:rsid w:val="00932125"/>
    <w:rPr>
      <w:color w:val="0000FF"/>
      <w:u w:val="single"/>
    </w:rPr>
  </w:style>
  <w:style w:type="character" w:customStyle="1" w:styleId="115pt">
    <w:name w:val="Основной текст + 11;5 pt"/>
    <w:basedOn w:val="a7"/>
    <w:rsid w:val="00932125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4">
    <w:name w:val="Style4"/>
    <w:basedOn w:val="a"/>
    <w:uiPriority w:val="99"/>
    <w:rsid w:val="00FD3D8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D3D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D3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D3D88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D3D8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FD3D88"/>
    <w:rPr>
      <w:rFonts w:ascii="Times New Roman" w:hAnsi="Times New Roman" w:cs="Times New Roman" w:hint="default"/>
      <w:sz w:val="22"/>
      <w:szCs w:val="22"/>
    </w:rPr>
  </w:style>
  <w:style w:type="table" w:customStyle="1" w:styleId="13">
    <w:name w:val="Сетка таблицы1"/>
    <w:basedOn w:val="a1"/>
    <w:uiPriority w:val="59"/>
    <w:rsid w:val="00FD3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C3F18"/>
    <w:rPr>
      <w:rFonts w:ascii="Cambria" w:eastAsia="Times New Roman" w:hAnsi="Cambria" w:cs="Times New Roman"/>
      <w:color w:val="243F60" w:themeColor="accent1" w:themeShade="7F"/>
      <w:lang w:eastAsia="en-US"/>
    </w:rPr>
  </w:style>
  <w:style w:type="character" w:styleId="af6">
    <w:name w:val="Emphasis"/>
    <w:qFormat/>
    <w:rsid w:val="003E25D1"/>
    <w:rPr>
      <w:i/>
      <w:iCs/>
    </w:rPr>
  </w:style>
  <w:style w:type="character" w:customStyle="1" w:styleId="apple-converted-space">
    <w:name w:val="apple-converted-space"/>
    <w:basedOn w:val="a0"/>
    <w:rsid w:val="001F7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B92D-38D1-457F-9A2A-06C5D112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6379</Words>
  <Characters>36364</Characters>
  <Application>Microsoft Office Word</Application>
  <DocSecurity>4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5ка</dc:creator>
  <cp:lastModifiedBy>Shamshurina AL</cp:lastModifiedBy>
  <cp:revision>2</cp:revision>
  <cp:lastPrinted>2016-07-21T10:01:00Z</cp:lastPrinted>
  <dcterms:created xsi:type="dcterms:W3CDTF">2018-03-05T10:26:00Z</dcterms:created>
  <dcterms:modified xsi:type="dcterms:W3CDTF">2018-03-05T10:26:00Z</dcterms:modified>
</cp:coreProperties>
</file>