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D4" w:rsidRPr="00B854D4" w:rsidRDefault="00B854D4" w:rsidP="00B854D4">
      <w:pPr>
        <w:widowControl w:val="0"/>
        <w:shd w:val="clear" w:color="auto" w:fill="FFFFFF"/>
        <w:suppressAutoHyphens/>
        <w:spacing w:after="0" w:line="240" w:lineRule="auto"/>
        <w:ind w:right="-6"/>
        <w:jc w:val="right"/>
        <w:rPr>
          <w:rFonts w:ascii="Times New Roman" w:eastAsia="Lucida Sans Unicode" w:hAnsi="Times New Roman" w:cs="Times New Roman"/>
          <w:spacing w:val="1"/>
          <w:kern w:val="2"/>
          <w:sz w:val="28"/>
          <w:szCs w:val="28"/>
          <w:lang w:eastAsia="ru-RU"/>
        </w:rPr>
      </w:pPr>
    </w:p>
    <w:p w:rsidR="00B854D4" w:rsidRPr="00B854D4" w:rsidRDefault="00B854D4" w:rsidP="00B854D4">
      <w:pPr>
        <w:widowControl w:val="0"/>
        <w:shd w:val="clear" w:color="auto" w:fill="FFFFFF"/>
        <w:suppressAutoHyphens/>
        <w:spacing w:after="0" w:line="240" w:lineRule="auto"/>
        <w:ind w:right="-6"/>
        <w:jc w:val="right"/>
        <w:rPr>
          <w:rFonts w:ascii="Times New Roman" w:eastAsia="Lucida Sans Unicode" w:hAnsi="Times New Roman" w:cs="Times New Roman"/>
          <w:spacing w:val="1"/>
          <w:kern w:val="2"/>
          <w:sz w:val="28"/>
          <w:szCs w:val="28"/>
          <w:lang w:eastAsia="ru-RU"/>
        </w:rPr>
      </w:pPr>
      <w:r w:rsidRPr="00B854D4">
        <w:rPr>
          <w:rFonts w:ascii="Times New Roman" w:eastAsia="Lucida Sans Unicode" w:hAnsi="Times New Roman" w:cs="Times New Roman"/>
          <w:spacing w:val="1"/>
          <w:kern w:val="2"/>
          <w:sz w:val="28"/>
          <w:szCs w:val="28"/>
          <w:lang w:eastAsia="ru-RU"/>
        </w:rPr>
        <w:t>УТВЕРЖДЕН</w:t>
      </w:r>
    </w:p>
    <w:p w:rsidR="00B854D4" w:rsidRPr="00B854D4" w:rsidRDefault="00B854D4" w:rsidP="00B854D4">
      <w:pPr>
        <w:widowControl w:val="0"/>
        <w:shd w:val="clear" w:color="auto" w:fill="FFFFFF"/>
        <w:suppressAutoHyphens/>
        <w:spacing w:after="0" w:line="240" w:lineRule="auto"/>
        <w:ind w:right="-6"/>
        <w:jc w:val="right"/>
        <w:rPr>
          <w:rFonts w:ascii="Times New Roman" w:eastAsia="Lucida Sans Unicode" w:hAnsi="Times New Roman" w:cs="Times New Roman"/>
          <w:spacing w:val="1"/>
          <w:kern w:val="2"/>
          <w:sz w:val="28"/>
          <w:szCs w:val="28"/>
          <w:lang w:eastAsia="ru-RU"/>
        </w:rPr>
      </w:pPr>
      <w:r w:rsidRPr="00B854D4">
        <w:rPr>
          <w:rFonts w:ascii="Times New Roman" w:eastAsia="Lucida Sans Unicode" w:hAnsi="Times New Roman" w:cs="Times New Roman"/>
          <w:spacing w:val="1"/>
          <w:kern w:val="2"/>
          <w:sz w:val="28"/>
          <w:szCs w:val="28"/>
          <w:lang w:eastAsia="ru-RU"/>
        </w:rPr>
        <w:t>Постановлением Администрации</w:t>
      </w:r>
    </w:p>
    <w:p w:rsidR="00B854D4" w:rsidRPr="00B854D4" w:rsidRDefault="00B854D4" w:rsidP="00B854D4">
      <w:pPr>
        <w:widowControl w:val="0"/>
        <w:shd w:val="clear" w:color="auto" w:fill="FFFFFF"/>
        <w:suppressAutoHyphens/>
        <w:spacing w:after="0" w:line="240" w:lineRule="auto"/>
        <w:ind w:right="-6"/>
        <w:jc w:val="right"/>
        <w:rPr>
          <w:rFonts w:ascii="Times New Roman" w:eastAsia="Lucida Sans Unicode" w:hAnsi="Times New Roman" w:cs="Times New Roman"/>
          <w:spacing w:val="1"/>
          <w:kern w:val="2"/>
          <w:sz w:val="28"/>
          <w:szCs w:val="28"/>
          <w:lang w:eastAsia="ru-RU"/>
        </w:rPr>
      </w:pPr>
      <w:r w:rsidRPr="00B854D4">
        <w:rPr>
          <w:rFonts w:ascii="Times New Roman" w:eastAsia="Lucida Sans Unicode" w:hAnsi="Times New Roman" w:cs="Times New Roman"/>
          <w:spacing w:val="1"/>
          <w:kern w:val="2"/>
          <w:sz w:val="28"/>
          <w:szCs w:val="28"/>
          <w:lang w:eastAsia="ru-RU"/>
        </w:rPr>
        <w:t>МО «Ермолаевское»</w:t>
      </w:r>
    </w:p>
    <w:p w:rsidR="00B854D4" w:rsidRDefault="00B854D4" w:rsidP="00B854D4">
      <w:pPr>
        <w:widowControl w:val="0"/>
        <w:shd w:val="clear" w:color="auto" w:fill="FFFFFF"/>
        <w:suppressAutoHyphens/>
        <w:spacing w:after="0" w:line="240" w:lineRule="auto"/>
        <w:ind w:right="-6"/>
        <w:jc w:val="right"/>
        <w:rPr>
          <w:rFonts w:ascii="Times New Roman" w:eastAsia="Lucida Sans Unicode" w:hAnsi="Times New Roman" w:cs="Times New Roman"/>
          <w:bCs/>
          <w:kern w:val="2"/>
          <w:sz w:val="28"/>
          <w:szCs w:val="28"/>
          <w:lang w:eastAsia="ru-RU"/>
        </w:rPr>
      </w:pPr>
      <w:r w:rsidRPr="00B854D4">
        <w:rPr>
          <w:rFonts w:ascii="Times New Roman" w:eastAsia="Lucida Sans Unicode" w:hAnsi="Times New Roman" w:cs="Times New Roman"/>
          <w:spacing w:val="1"/>
          <w:kern w:val="2"/>
          <w:sz w:val="28"/>
          <w:szCs w:val="28"/>
          <w:lang w:eastAsia="ru-RU"/>
        </w:rPr>
        <w:t>от 26.03.2015  № 9</w:t>
      </w:r>
      <w:r w:rsidR="0058277F" w:rsidRPr="0058277F">
        <w:rPr>
          <w:rFonts w:ascii="Times New Roman" w:eastAsia="Lucida Sans Unicode" w:hAnsi="Times New Roman" w:cs="Times New Roman"/>
          <w:spacing w:val="1"/>
          <w:kern w:val="2"/>
          <w:sz w:val="28"/>
          <w:szCs w:val="28"/>
          <w:lang w:eastAsia="ru-RU"/>
        </w:rPr>
        <w:t>(</w:t>
      </w:r>
      <w:r w:rsidR="0058277F" w:rsidRPr="0058277F">
        <w:rPr>
          <w:rFonts w:ascii="Times New Roman" w:eastAsia="Lucida Sans Unicode" w:hAnsi="Times New Roman" w:cs="Times New Roman"/>
          <w:bCs/>
          <w:kern w:val="2"/>
          <w:sz w:val="28"/>
          <w:szCs w:val="28"/>
          <w:lang w:eastAsia="ru-RU"/>
        </w:rPr>
        <w:t xml:space="preserve"> </w:t>
      </w:r>
      <w:r w:rsidR="0058277F" w:rsidRPr="0058277F">
        <w:rPr>
          <w:rFonts w:ascii="Times New Roman" w:eastAsia="Lucida Sans Unicode" w:hAnsi="Times New Roman" w:cs="Times New Roman"/>
          <w:bCs/>
          <w:kern w:val="2"/>
          <w:sz w:val="28"/>
          <w:szCs w:val="28"/>
          <w:lang w:eastAsia="ru-RU"/>
        </w:rPr>
        <w:t xml:space="preserve">в </w:t>
      </w:r>
      <w:proofErr w:type="spellStart"/>
      <w:r w:rsidR="0058277F" w:rsidRPr="0058277F">
        <w:rPr>
          <w:rFonts w:ascii="Times New Roman" w:eastAsia="Lucida Sans Unicode" w:hAnsi="Times New Roman" w:cs="Times New Roman"/>
          <w:bCs/>
          <w:kern w:val="2"/>
          <w:sz w:val="28"/>
          <w:szCs w:val="28"/>
          <w:lang w:eastAsia="ru-RU"/>
        </w:rPr>
        <w:t>ред</w:t>
      </w:r>
      <w:proofErr w:type="gramStart"/>
      <w:r w:rsidR="0058277F" w:rsidRPr="0058277F">
        <w:rPr>
          <w:rFonts w:ascii="Times New Roman" w:eastAsia="Lucida Sans Unicode" w:hAnsi="Times New Roman" w:cs="Times New Roman"/>
          <w:bCs/>
          <w:kern w:val="2"/>
          <w:sz w:val="28"/>
          <w:szCs w:val="28"/>
          <w:lang w:eastAsia="ru-RU"/>
        </w:rPr>
        <w:t>.о</w:t>
      </w:r>
      <w:proofErr w:type="gramEnd"/>
      <w:r w:rsidR="0058277F" w:rsidRPr="0058277F">
        <w:rPr>
          <w:rFonts w:ascii="Times New Roman" w:eastAsia="Lucida Sans Unicode" w:hAnsi="Times New Roman" w:cs="Times New Roman"/>
          <w:bCs/>
          <w:kern w:val="2"/>
          <w:sz w:val="28"/>
          <w:szCs w:val="28"/>
          <w:lang w:eastAsia="ru-RU"/>
        </w:rPr>
        <w:t>т</w:t>
      </w:r>
      <w:proofErr w:type="spellEnd"/>
      <w:r w:rsidR="0058277F" w:rsidRPr="0058277F">
        <w:rPr>
          <w:rFonts w:ascii="Times New Roman" w:eastAsia="Lucida Sans Unicode" w:hAnsi="Times New Roman" w:cs="Times New Roman"/>
          <w:bCs/>
          <w:kern w:val="2"/>
          <w:sz w:val="28"/>
          <w:szCs w:val="28"/>
          <w:lang w:eastAsia="ru-RU"/>
        </w:rPr>
        <w:t xml:space="preserve"> 30.06.2016 № 20.2</w:t>
      </w:r>
    </w:p>
    <w:p w:rsidR="0058277F" w:rsidRPr="00B854D4" w:rsidRDefault="0058277F" w:rsidP="00B854D4">
      <w:pPr>
        <w:widowControl w:val="0"/>
        <w:shd w:val="clear" w:color="auto" w:fill="FFFFFF"/>
        <w:suppressAutoHyphens/>
        <w:spacing w:after="0" w:line="240" w:lineRule="auto"/>
        <w:ind w:right="-6"/>
        <w:jc w:val="right"/>
        <w:rPr>
          <w:rFonts w:ascii="Times New Roman" w:eastAsia="Lucida Sans Unicode" w:hAnsi="Times New Roman" w:cs="Times New Roman"/>
          <w:spacing w:val="1"/>
          <w:kern w:val="2"/>
          <w:sz w:val="28"/>
          <w:szCs w:val="28"/>
          <w:lang w:eastAsia="ru-RU"/>
        </w:rPr>
      </w:pPr>
      <w:r>
        <w:rPr>
          <w:rFonts w:ascii="Times New Roman" w:eastAsia="Lucida Sans Unicode" w:hAnsi="Times New Roman" w:cs="Times New Roman"/>
          <w:bCs/>
          <w:kern w:val="2"/>
          <w:sz w:val="28"/>
          <w:szCs w:val="28"/>
          <w:lang w:eastAsia="ru-RU"/>
        </w:rPr>
        <w:t>от 23.09.2019 № 75)</w:t>
      </w:r>
    </w:p>
    <w:p w:rsidR="00B854D4" w:rsidRPr="00B854D4" w:rsidRDefault="00B854D4" w:rsidP="00B854D4">
      <w:pPr>
        <w:widowControl w:val="0"/>
        <w:shd w:val="clear" w:color="auto" w:fill="FFFFFF"/>
        <w:suppressAutoHyphens/>
        <w:spacing w:after="0" w:line="240" w:lineRule="auto"/>
        <w:ind w:right="-6"/>
        <w:jc w:val="right"/>
        <w:rPr>
          <w:rFonts w:ascii="Times New Roman" w:eastAsia="Lucida Sans Unicode" w:hAnsi="Times New Roman" w:cs="Times New Roman"/>
          <w:spacing w:val="1"/>
          <w:kern w:val="2"/>
          <w:sz w:val="28"/>
          <w:szCs w:val="28"/>
          <w:lang w:eastAsia="ru-RU"/>
        </w:rPr>
      </w:pPr>
    </w:p>
    <w:p w:rsidR="00B854D4" w:rsidRPr="00B854D4" w:rsidRDefault="00B854D4" w:rsidP="00B854D4">
      <w:pPr>
        <w:widowControl w:val="0"/>
        <w:shd w:val="clear" w:color="auto" w:fill="FFFFFF"/>
        <w:suppressAutoHyphens/>
        <w:spacing w:after="0" w:line="240" w:lineRule="auto"/>
        <w:ind w:right="-6"/>
        <w:jc w:val="center"/>
        <w:rPr>
          <w:rFonts w:ascii="Times New Roman" w:eastAsia="Lucida Sans Unicode" w:hAnsi="Times New Roman" w:cs="Times New Roman"/>
          <w:b/>
          <w:spacing w:val="1"/>
          <w:kern w:val="2"/>
          <w:sz w:val="28"/>
          <w:szCs w:val="28"/>
          <w:lang w:eastAsia="ru-RU"/>
        </w:rPr>
      </w:pPr>
      <w:r w:rsidRPr="00B854D4">
        <w:rPr>
          <w:rFonts w:ascii="Times New Roman" w:eastAsia="Lucida Sans Unicode" w:hAnsi="Times New Roman" w:cs="Times New Roman"/>
          <w:b/>
          <w:spacing w:val="1"/>
          <w:kern w:val="2"/>
          <w:sz w:val="28"/>
          <w:szCs w:val="28"/>
          <w:lang w:eastAsia="ru-RU"/>
        </w:rPr>
        <w:t>АДМИНИСТРАТИВНЫЙ РЕГЛАМЕНТ</w:t>
      </w:r>
    </w:p>
    <w:p w:rsidR="00B854D4" w:rsidRPr="00B854D4" w:rsidRDefault="00B854D4" w:rsidP="00B854D4">
      <w:pPr>
        <w:widowControl w:val="0"/>
        <w:suppressAutoHyphens/>
        <w:spacing w:after="0" w:line="240" w:lineRule="auto"/>
        <w:jc w:val="center"/>
        <w:rPr>
          <w:rFonts w:ascii="Times New Roman" w:eastAsia="Lucida Sans Unicode" w:hAnsi="Times New Roman" w:cs="Times New Roman"/>
          <w:b/>
          <w:bCs/>
          <w:kern w:val="2"/>
          <w:sz w:val="28"/>
          <w:szCs w:val="28"/>
          <w:lang w:eastAsia="ru-RU"/>
        </w:rPr>
      </w:pPr>
      <w:r w:rsidRPr="00B854D4">
        <w:rPr>
          <w:rFonts w:ascii="Times New Roman" w:eastAsia="Lucida Sans Unicode" w:hAnsi="Times New Roman" w:cs="Times New Roman"/>
          <w:b/>
          <w:bCs/>
          <w:kern w:val="2"/>
          <w:sz w:val="28"/>
          <w:szCs w:val="28"/>
          <w:lang w:eastAsia="ru-RU"/>
        </w:rPr>
        <w:t>по предоставлению муниципальной услуги «Присвоение почтовых адресов новым объектам, подтверждение почтовых адресов существующих объектов»</w:t>
      </w:r>
    </w:p>
    <w:p w:rsidR="00B854D4" w:rsidRPr="00B854D4" w:rsidRDefault="00B854D4" w:rsidP="00B854D4">
      <w:pPr>
        <w:widowControl w:val="0"/>
        <w:suppressAutoHyphens/>
        <w:spacing w:after="0" w:line="240" w:lineRule="auto"/>
        <w:jc w:val="center"/>
        <w:rPr>
          <w:rFonts w:ascii="Times New Roman" w:eastAsia="Lucida Sans Unicode" w:hAnsi="Times New Roman" w:cs="Times New Roman"/>
          <w:bCs/>
          <w:kern w:val="2"/>
          <w:sz w:val="28"/>
          <w:szCs w:val="28"/>
          <w:lang w:eastAsia="ru-RU"/>
        </w:rPr>
      </w:pPr>
    </w:p>
    <w:p w:rsidR="00B854D4" w:rsidRPr="00B854D4" w:rsidRDefault="00B854D4" w:rsidP="00B854D4">
      <w:pPr>
        <w:widowControl w:val="0"/>
        <w:numPr>
          <w:ilvl w:val="0"/>
          <w:numId w:val="2"/>
        </w:numPr>
        <w:suppressAutoHyphens/>
        <w:spacing w:after="0" w:line="240" w:lineRule="auto"/>
        <w:jc w:val="center"/>
        <w:rPr>
          <w:rFonts w:ascii="Times New Roman" w:eastAsia="Lucida Sans Unicode" w:hAnsi="Times New Roman" w:cs="Times New Roman"/>
          <w:bCs/>
          <w:kern w:val="2"/>
          <w:sz w:val="28"/>
          <w:szCs w:val="28"/>
          <w:lang w:eastAsia="ru-RU"/>
        </w:rPr>
      </w:pPr>
      <w:r w:rsidRPr="00B854D4">
        <w:rPr>
          <w:rFonts w:ascii="Times New Roman" w:eastAsia="Lucida Sans Unicode" w:hAnsi="Times New Roman" w:cs="Times New Roman"/>
          <w:bCs/>
          <w:kern w:val="2"/>
          <w:sz w:val="28"/>
          <w:szCs w:val="28"/>
          <w:lang w:eastAsia="ru-RU"/>
        </w:rPr>
        <w:t xml:space="preserve">Общие положения </w:t>
      </w:r>
    </w:p>
    <w:p w:rsidR="00B854D4" w:rsidRPr="00B854D4" w:rsidRDefault="00B854D4" w:rsidP="00B854D4">
      <w:pPr>
        <w:widowControl w:val="0"/>
        <w:suppressAutoHyphens/>
        <w:spacing w:after="0" w:line="240" w:lineRule="auto"/>
        <w:rPr>
          <w:rFonts w:ascii="Times New Roman" w:eastAsia="Lucida Sans Unicode" w:hAnsi="Times New Roman" w:cs="Times New Roman"/>
          <w:bCs/>
          <w:kern w:val="2"/>
          <w:sz w:val="28"/>
          <w:szCs w:val="28"/>
          <w:lang w:eastAsia="ru-RU"/>
        </w:rPr>
      </w:pPr>
    </w:p>
    <w:p w:rsidR="00B854D4" w:rsidRPr="00AC507B" w:rsidRDefault="00B854D4" w:rsidP="00B854D4">
      <w:pPr>
        <w:widowControl w:val="0"/>
        <w:numPr>
          <w:ilvl w:val="1"/>
          <w:numId w:val="2"/>
        </w:numPr>
        <w:suppressAutoHyphens/>
        <w:spacing w:after="120" w:line="240" w:lineRule="auto"/>
        <w:ind w:firstLine="705"/>
        <w:jc w:val="both"/>
        <w:rPr>
          <w:rFonts w:ascii="Times New Roman" w:eastAsia="Lucida Sans Unicode" w:hAnsi="Times New Roman" w:cs="Times New Roman"/>
          <w:kern w:val="2"/>
          <w:sz w:val="24"/>
          <w:szCs w:val="24"/>
          <w:lang w:eastAsia="ru-RU"/>
        </w:rPr>
      </w:pPr>
      <w:proofErr w:type="gramStart"/>
      <w:r w:rsidRPr="00AC507B">
        <w:rPr>
          <w:rFonts w:ascii="Times New Roman" w:eastAsia="Lucida Sans Unicode" w:hAnsi="Times New Roman" w:cs="Times New Roman"/>
          <w:kern w:val="2"/>
          <w:sz w:val="24"/>
          <w:szCs w:val="24"/>
          <w:lang w:eastAsia="ru-RU"/>
        </w:rPr>
        <w:t>Административный регламент по исполнению муниципальной услуги  «</w:t>
      </w:r>
      <w:r w:rsidRPr="00AC507B">
        <w:rPr>
          <w:rFonts w:ascii="Times New Roman" w:eastAsia="Lucida Sans Unicode" w:hAnsi="Times New Roman" w:cs="Times New Roman"/>
          <w:bCs/>
          <w:kern w:val="2"/>
          <w:sz w:val="24"/>
          <w:szCs w:val="24"/>
          <w:lang w:eastAsia="ru-RU"/>
        </w:rPr>
        <w:t>Присвоение почтовых адресов новым объектам, подтверждение почтовых адресов существующих объектов</w:t>
      </w:r>
      <w:r w:rsidRPr="00AC507B">
        <w:rPr>
          <w:rFonts w:ascii="Times New Roman" w:eastAsia="Lucida Sans Unicode" w:hAnsi="Times New Roman" w:cs="Times New Roman"/>
          <w:kern w:val="2"/>
          <w:sz w:val="24"/>
          <w:szCs w:val="24"/>
          <w:lang w:eastAsia="ru-RU"/>
        </w:rPr>
        <w:t xml:space="preserve"> (далее – Административный  регламент)  регулирует порядок предоставления Администрацией муниципального образования «Ермолаевское» вышеуказанной услуги, определяет сроки и последовательность действий (административных процедур) при  предоставлении муниципальной услуги в целях повышения качества информационного обеспечения физических и юридических лиц на принципах эффективности, справедливости, публичности, открытости и прозрачности процедур.</w:t>
      </w:r>
      <w:proofErr w:type="gramEnd"/>
    </w:p>
    <w:p w:rsidR="00B854D4" w:rsidRPr="00AC507B" w:rsidRDefault="00B854D4" w:rsidP="00B854D4">
      <w:pPr>
        <w:widowControl w:val="0"/>
        <w:numPr>
          <w:ilvl w:val="1"/>
          <w:numId w:val="2"/>
        </w:numPr>
        <w:suppressAutoHyphens/>
        <w:spacing w:after="120" w:line="240" w:lineRule="auto"/>
        <w:ind w:firstLine="705"/>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Муниципальная услуга предоставляется Администрацией муниципального образования «Ермолаевское».</w:t>
      </w:r>
    </w:p>
    <w:p w:rsidR="00B854D4" w:rsidRPr="00AC507B" w:rsidRDefault="00B854D4" w:rsidP="00B854D4">
      <w:pPr>
        <w:widowControl w:val="0"/>
        <w:spacing w:after="12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Описание заявителей</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1.3. Заявление о присвоении/аннулировании адреса подается собственником объекта адресации по собственной инициативе, или </w:t>
      </w:r>
      <w:proofErr w:type="gramStart"/>
      <w:r w:rsidRPr="00AC507B">
        <w:rPr>
          <w:rFonts w:ascii="Times New Roman" w:eastAsia="Lucida Sans Unicode" w:hAnsi="Times New Roman" w:cs="Times New Roman"/>
          <w:kern w:val="2"/>
          <w:sz w:val="24"/>
          <w:szCs w:val="24"/>
          <w:lang w:eastAsia="ru-RU"/>
        </w:rPr>
        <w:t>лицо</w:t>
      </w:r>
      <w:proofErr w:type="gramEnd"/>
      <w:r w:rsidRPr="00AC507B">
        <w:rPr>
          <w:rFonts w:ascii="Times New Roman" w:eastAsia="Lucida Sans Unicode" w:hAnsi="Times New Roman" w:cs="Times New Roman"/>
          <w:kern w:val="2"/>
          <w:sz w:val="24"/>
          <w:szCs w:val="24"/>
          <w:lang w:eastAsia="ru-RU"/>
        </w:rPr>
        <w:t xml:space="preserve"> обладающее одним из следующих вещных прав на объект адресации: право хозяйственного ведения, право оперативного управления, право пожизненного наследуемого владения, право постоянного (бессрочного) пользования. С заявлением вправе обратиться представители заявителя, действующие на основании доверенности, оформленной в установленном законодательством порядке. От имени собственников помещений в многоквартирном доме с заявлением вправе обратиться представитель уполномоченный решением общего собрания собственников, в установленном законодательством порядке.</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Порядок информирования о предоставлении муниципальной услуги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1.4. Информация, предоставляемая заинтересованным лицам о муниципальной услуге, является открытой  и общедоступной.</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Информация о порядке и ходе предоставления муниципальной услуги предоставляется должностными лицами Администрации: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непосредственно в  Администрации;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при обращении по телефону;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в письменном виде по почте или электронным каналам связи;</w:t>
      </w:r>
    </w:p>
    <w:p w:rsidR="00B854D4" w:rsidRPr="00AC507B" w:rsidRDefault="00B854D4" w:rsidP="00B854D4">
      <w:pPr>
        <w:spacing w:after="0" w:line="240" w:lineRule="auto"/>
        <w:ind w:firstLine="540"/>
        <w:jc w:val="both"/>
        <w:rPr>
          <w:rFonts w:ascii="Times New Roman" w:eastAsia="Times New Roman" w:hAnsi="Times New Roman" w:cs="Times New Roman"/>
          <w:sz w:val="24"/>
          <w:szCs w:val="24"/>
          <w:lang w:eastAsia="ru-RU"/>
        </w:rPr>
      </w:pPr>
      <w:r w:rsidRPr="00AC507B">
        <w:rPr>
          <w:rFonts w:ascii="Times New Roman" w:eastAsia="Lucida Sans Unicode" w:hAnsi="Times New Roman" w:cs="Times New Roman"/>
          <w:kern w:val="2"/>
          <w:sz w:val="24"/>
          <w:szCs w:val="24"/>
          <w:lang w:eastAsia="ru-RU"/>
        </w:rPr>
        <w:t xml:space="preserve">1.5. </w:t>
      </w:r>
      <w:r w:rsidRPr="00AC507B">
        <w:rPr>
          <w:rFonts w:ascii="Times New Roman" w:eastAsia="Times New Roman" w:hAnsi="Times New Roman" w:cs="Times New Roman"/>
          <w:sz w:val="24"/>
          <w:szCs w:val="24"/>
          <w:lang w:eastAsia="ru-RU"/>
        </w:rPr>
        <w:t xml:space="preserve">Информацию о предоставлении государственной услуги можно получить в Администрации МО «Ермолаевское»  по адресу: 427847, Удмуртская Республика, Киясовский район,  с.Ермолаево, </w:t>
      </w:r>
      <w:proofErr w:type="spellStart"/>
      <w:r w:rsidRPr="00AC507B">
        <w:rPr>
          <w:rFonts w:ascii="Times New Roman" w:eastAsia="Times New Roman" w:hAnsi="Times New Roman" w:cs="Times New Roman"/>
          <w:sz w:val="24"/>
          <w:szCs w:val="24"/>
          <w:lang w:eastAsia="ru-RU"/>
        </w:rPr>
        <w:t>ул</w:t>
      </w:r>
      <w:proofErr w:type="gramStart"/>
      <w:r w:rsidRPr="00AC507B">
        <w:rPr>
          <w:rFonts w:ascii="Times New Roman" w:eastAsia="Times New Roman" w:hAnsi="Times New Roman" w:cs="Times New Roman"/>
          <w:sz w:val="24"/>
          <w:szCs w:val="24"/>
          <w:lang w:eastAsia="ru-RU"/>
        </w:rPr>
        <w:t>.Ш</w:t>
      </w:r>
      <w:proofErr w:type="gramEnd"/>
      <w:r w:rsidRPr="00AC507B">
        <w:rPr>
          <w:rFonts w:ascii="Times New Roman" w:eastAsia="Times New Roman" w:hAnsi="Times New Roman" w:cs="Times New Roman"/>
          <w:sz w:val="24"/>
          <w:szCs w:val="24"/>
          <w:lang w:eastAsia="ru-RU"/>
        </w:rPr>
        <w:t>кольная</w:t>
      </w:r>
      <w:proofErr w:type="spellEnd"/>
      <w:r w:rsidRPr="00AC507B">
        <w:rPr>
          <w:rFonts w:ascii="Times New Roman" w:eastAsia="Times New Roman" w:hAnsi="Times New Roman" w:cs="Times New Roman"/>
          <w:sz w:val="24"/>
          <w:szCs w:val="24"/>
          <w:lang w:eastAsia="ru-RU"/>
        </w:rPr>
        <w:t>, д.2.</w:t>
      </w:r>
    </w:p>
    <w:p w:rsidR="00B854D4" w:rsidRPr="00AC507B" w:rsidRDefault="00B854D4" w:rsidP="00B854D4">
      <w:pPr>
        <w:spacing w:after="0" w:line="240" w:lineRule="auto"/>
        <w:ind w:firstLine="540"/>
        <w:jc w:val="both"/>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sz w:val="24"/>
          <w:szCs w:val="24"/>
          <w:lang w:eastAsia="ru-RU"/>
        </w:rPr>
        <w:lastRenderedPageBreak/>
        <w:t>Электронный адрес</w:t>
      </w:r>
      <w:r w:rsidRPr="00AC507B">
        <w:rPr>
          <w:rFonts w:ascii="Times New Roman" w:eastAsia="Times New Roman" w:hAnsi="Times New Roman" w:cs="Times New Roman"/>
          <w:color w:val="000000"/>
          <w:sz w:val="24"/>
          <w:szCs w:val="24"/>
          <w:lang w:eastAsia="ru-RU"/>
        </w:rPr>
        <w:t xml:space="preserve">: </w:t>
      </w:r>
      <w:r w:rsidRPr="00AC507B">
        <w:rPr>
          <w:rFonts w:ascii="Times New Roman" w:eastAsia="Times New Roman" w:hAnsi="Times New Roman" w:cs="Times New Roman"/>
          <w:color w:val="000000"/>
          <w:sz w:val="24"/>
          <w:szCs w:val="24"/>
          <w:lang w:val="en-US" w:eastAsia="ru-RU"/>
        </w:rPr>
        <w:t>E</w:t>
      </w:r>
      <w:r w:rsidRPr="00AC507B">
        <w:rPr>
          <w:rFonts w:ascii="Times New Roman" w:eastAsia="Times New Roman" w:hAnsi="Times New Roman" w:cs="Times New Roman"/>
          <w:color w:val="000000"/>
          <w:sz w:val="24"/>
          <w:szCs w:val="24"/>
          <w:lang w:eastAsia="ru-RU"/>
        </w:rPr>
        <w:t>-</w:t>
      </w:r>
      <w:r w:rsidRPr="00AC507B">
        <w:rPr>
          <w:rFonts w:ascii="Times New Roman" w:eastAsia="Times New Roman" w:hAnsi="Times New Roman" w:cs="Times New Roman"/>
          <w:color w:val="000000"/>
          <w:sz w:val="24"/>
          <w:szCs w:val="24"/>
          <w:lang w:val="en-US" w:eastAsia="ru-RU"/>
        </w:rPr>
        <w:t>mail</w:t>
      </w:r>
      <w:r w:rsidRPr="00AC507B">
        <w:rPr>
          <w:rFonts w:ascii="Times New Roman" w:eastAsia="Times New Roman" w:hAnsi="Times New Roman" w:cs="Times New Roman"/>
          <w:color w:val="000000"/>
          <w:sz w:val="24"/>
          <w:szCs w:val="24"/>
          <w:lang w:eastAsia="ru-RU"/>
        </w:rPr>
        <w:t xml:space="preserve">: </w:t>
      </w:r>
      <w:proofErr w:type="spellStart"/>
      <w:r w:rsidRPr="00AC507B">
        <w:rPr>
          <w:rFonts w:ascii="Times New Roman" w:eastAsia="Lucida Sans Unicode" w:hAnsi="Times New Roman" w:cs="Times New Roman"/>
          <w:spacing w:val="-6"/>
          <w:kern w:val="2"/>
          <w:sz w:val="24"/>
          <w:szCs w:val="24"/>
          <w:lang w:eastAsia="ru-RU"/>
        </w:rPr>
        <w:t>mo</w:t>
      </w:r>
      <w:proofErr w:type="spellEnd"/>
      <w:r w:rsidRPr="00AC507B">
        <w:rPr>
          <w:rFonts w:ascii="Times New Roman" w:eastAsia="Lucida Sans Unicode" w:hAnsi="Times New Roman" w:cs="Times New Roman"/>
          <w:spacing w:val="-6"/>
          <w:kern w:val="2"/>
          <w:sz w:val="24"/>
          <w:szCs w:val="24"/>
          <w:lang w:eastAsia="ru-RU"/>
        </w:rPr>
        <w:t>-</w:t>
      </w:r>
      <w:proofErr w:type="spellStart"/>
      <w:r w:rsidRPr="00AC507B">
        <w:rPr>
          <w:rFonts w:ascii="Times New Roman" w:eastAsia="Lucida Sans Unicode" w:hAnsi="Times New Roman" w:cs="Times New Roman"/>
          <w:spacing w:val="-6"/>
          <w:kern w:val="2"/>
          <w:sz w:val="24"/>
          <w:szCs w:val="24"/>
          <w:lang w:val="en-US" w:eastAsia="ru-RU"/>
        </w:rPr>
        <w:t>ermol</w:t>
      </w:r>
      <w:proofErr w:type="spellEnd"/>
      <w:r w:rsidRPr="00AC507B">
        <w:rPr>
          <w:rFonts w:ascii="Times New Roman" w:eastAsia="Lucida Sans Unicode" w:hAnsi="Times New Roman" w:cs="Times New Roman"/>
          <w:spacing w:val="-6"/>
          <w:kern w:val="2"/>
          <w:sz w:val="24"/>
          <w:szCs w:val="24"/>
          <w:lang w:eastAsia="ru-RU"/>
        </w:rPr>
        <w:t>@udm.net</w:t>
      </w:r>
    </w:p>
    <w:p w:rsidR="00B854D4" w:rsidRPr="00AC507B" w:rsidRDefault="00B854D4" w:rsidP="00B854D4">
      <w:pPr>
        <w:spacing w:after="0" w:line="240" w:lineRule="auto"/>
        <w:ind w:firstLine="540"/>
        <w:jc w:val="both"/>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Справочные телефоны: (8-341-33) 6-41-60</w:t>
      </w:r>
    </w:p>
    <w:p w:rsidR="00B854D4" w:rsidRPr="00AC507B" w:rsidRDefault="00B854D4" w:rsidP="00B854D4">
      <w:pPr>
        <w:spacing w:after="0" w:line="240" w:lineRule="auto"/>
        <w:ind w:firstLine="540"/>
        <w:jc w:val="both"/>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Факс: (8-341-33) 6-41-60 </w:t>
      </w:r>
    </w:p>
    <w:p w:rsidR="00B854D4" w:rsidRPr="00AC507B" w:rsidRDefault="00B854D4" w:rsidP="00B854D4">
      <w:pPr>
        <w:suppressAutoHyphens/>
        <w:spacing w:after="0" w:line="240" w:lineRule="auto"/>
        <w:ind w:firstLine="567"/>
        <w:jc w:val="both"/>
        <w:rPr>
          <w:rFonts w:ascii="Times New Roman" w:eastAsia="Arial" w:hAnsi="Times New Roman" w:cs="Times New Roman"/>
          <w:sz w:val="24"/>
          <w:szCs w:val="24"/>
          <w:lang w:eastAsia="ar-SA"/>
        </w:rPr>
      </w:pPr>
      <w:r w:rsidRPr="00AC507B">
        <w:rPr>
          <w:rFonts w:ascii="Times New Roman" w:eastAsia="Arial" w:hAnsi="Times New Roman" w:cs="Times New Roman"/>
          <w:sz w:val="24"/>
          <w:szCs w:val="24"/>
          <w:lang w:eastAsia="ar-SA"/>
        </w:rPr>
        <w:t xml:space="preserve">Информацию о предоставлении муниципальной услуги можно также получить в многофункциональном центре предоставления государственных и муниципальных услуг МО «Киясовский район» (далее – МФЦ) по адресу: 427840, Удмуртская Республика, Киясовский район, с. </w:t>
      </w:r>
      <w:proofErr w:type="spellStart"/>
      <w:r w:rsidRPr="00AC507B">
        <w:rPr>
          <w:rFonts w:ascii="Times New Roman" w:eastAsia="Arial" w:hAnsi="Times New Roman" w:cs="Times New Roman"/>
          <w:sz w:val="24"/>
          <w:szCs w:val="24"/>
          <w:lang w:eastAsia="ar-SA"/>
        </w:rPr>
        <w:t>Киясово</w:t>
      </w:r>
      <w:proofErr w:type="spellEnd"/>
      <w:r w:rsidRPr="00AC507B">
        <w:rPr>
          <w:rFonts w:ascii="Times New Roman" w:eastAsia="Arial" w:hAnsi="Times New Roman" w:cs="Times New Roman"/>
          <w:sz w:val="24"/>
          <w:szCs w:val="24"/>
          <w:lang w:eastAsia="ar-SA"/>
        </w:rPr>
        <w:t>, ул. красная,  д.1, по телефону (34133) 3-22-25, а также:</w:t>
      </w:r>
    </w:p>
    <w:p w:rsidR="00B854D4" w:rsidRPr="00AC507B" w:rsidRDefault="00B854D4" w:rsidP="00B854D4">
      <w:pPr>
        <w:numPr>
          <w:ilvl w:val="0"/>
          <w:numId w:val="3"/>
        </w:numPr>
        <w:suppressAutoHyphens/>
        <w:spacing w:after="0" w:line="240" w:lineRule="auto"/>
        <w:jc w:val="both"/>
        <w:rPr>
          <w:rFonts w:ascii="Times New Roman" w:eastAsia="Arial" w:hAnsi="Times New Roman" w:cs="Times New Roman"/>
          <w:sz w:val="24"/>
          <w:szCs w:val="24"/>
          <w:lang w:eastAsia="ar-SA"/>
        </w:rPr>
      </w:pPr>
      <w:r w:rsidRPr="00AC507B">
        <w:rPr>
          <w:rFonts w:ascii="Times New Roman" w:eastAsia="Arial" w:hAnsi="Times New Roman" w:cs="Times New Roman"/>
          <w:sz w:val="24"/>
          <w:szCs w:val="24"/>
          <w:lang w:eastAsia="ar-SA"/>
        </w:rPr>
        <w:t xml:space="preserve"> на официальном сайте органов местного самоуправления муниципального образования "Киясовский район" www.kiyasovo.udmurt.ru;</w:t>
      </w:r>
    </w:p>
    <w:p w:rsidR="00B854D4" w:rsidRPr="00AC507B" w:rsidRDefault="00B854D4" w:rsidP="00B854D4">
      <w:pPr>
        <w:numPr>
          <w:ilvl w:val="0"/>
          <w:numId w:val="3"/>
        </w:numPr>
        <w:suppressAutoHyphens/>
        <w:spacing w:after="0" w:line="240" w:lineRule="auto"/>
        <w:jc w:val="both"/>
        <w:rPr>
          <w:rFonts w:ascii="Times New Roman" w:eastAsia="Arial" w:hAnsi="Times New Roman" w:cs="Times New Roman"/>
          <w:sz w:val="24"/>
          <w:szCs w:val="24"/>
          <w:lang w:eastAsia="ar-SA"/>
        </w:rPr>
      </w:pPr>
      <w:r w:rsidRPr="00AC507B">
        <w:rPr>
          <w:rFonts w:ascii="Times New Roman" w:eastAsia="Arial" w:hAnsi="Times New Roman" w:cs="Times New Roman"/>
          <w:sz w:val="24"/>
          <w:szCs w:val="24"/>
          <w:lang w:eastAsia="ar-SA"/>
        </w:rPr>
        <w:t xml:space="preserve"> на сайте федеральной государственной информационной системы "Единый портал государственных и муниципальных услуг (функций)" по электронному адресу в информационно-телекоммуникационной сети "Интернет": http://www.gosuslugi.ru;</w:t>
      </w:r>
    </w:p>
    <w:p w:rsidR="00B854D4" w:rsidRPr="00AC507B" w:rsidRDefault="00B854D4" w:rsidP="00B854D4">
      <w:pPr>
        <w:numPr>
          <w:ilvl w:val="0"/>
          <w:numId w:val="3"/>
        </w:numPr>
        <w:suppressAutoHyphens/>
        <w:spacing w:after="0" w:line="240" w:lineRule="auto"/>
        <w:jc w:val="both"/>
        <w:rPr>
          <w:rFonts w:ascii="Times New Roman" w:eastAsia="Arial" w:hAnsi="Times New Roman" w:cs="Times New Roman"/>
          <w:sz w:val="24"/>
          <w:szCs w:val="24"/>
          <w:lang w:eastAsia="ar-SA"/>
        </w:rPr>
      </w:pPr>
      <w:r w:rsidRPr="00AC507B">
        <w:rPr>
          <w:rFonts w:ascii="Times New Roman" w:eastAsia="Arial" w:hAnsi="Times New Roman" w:cs="Times New Roman"/>
          <w:sz w:val="24"/>
          <w:szCs w:val="24"/>
          <w:lang w:eastAsia="ar-SA"/>
        </w:rPr>
        <w:t xml:space="preserve"> на сайте государственной информационной системы Удмуртской Республики "Портал государственных и муниципальных услуг (функций)" по электронному адресу в информационно-телекоммуникационной сети "Интернет": http://www.mfc18.ru;</w:t>
      </w:r>
    </w:p>
    <w:p w:rsidR="00B854D4" w:rsidRPr="00AC507B" w:rsidRDefault="00B854D4" w:rsidP="00B854D4">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 по номеру регионального центра телефонного обслуживания граждан: (3412)600-000; </w:t>
      </w:r>
    </w:p>
    <w:p w:rsidR="00B854D4" w:rsidRPr="00AC507B" w:rsidRDefault="00B854D4" w:rsidP="00B854D4">
      <w:pPr>
        <w:numPr>
          <w:ilvl w:val="0"/>
          <w:numId w:val="3"/>
        </w:numPr>
        <w:suppressAutoHyphens/>
        <w:spacing w:after="0" w:line="240" w:lineRule="auto"/>
        <w:jc w:val="both"/>
        <w:rPr>
          <w:rFonts w:ascii="Times New Roman" w:eastAsia="Arial" w:hAnsi="Times New Roman" w:cs="Times New Roman"/>
          <w:sz w:val="24"/>
          <w:szCs w:val="24"/>
          <w:lang w:eastAsia="ar-SA"/>
        </w:rPr>
      </w:pPr>
      <w:r w:rsidRPr="00AC507B">
        <w:rPr>
          <w:rFonts w:ascii="Times New Roman" w:eastAsia="Arial" w:hAnsi="Times New Roman" w:cs="Times New Roman"/>
          <w:sz w:val="24"/>
          <w:szCs w:val="24"/>
          <w:lang w:eastAsia="ar-SA"/>
        </w:rPr>
        <w:t xml:space="preserve"> на информационных стендах в помещениях, предназначенных для приема заявителей;</w:t>
      </w:r>
    </w:p>
    <w:p w:rsidR="00B854D4" w:rsidRPr="00AC507B" w:rsidRDefault="00B854D4" w:rsidP="00B854D4">
      <w:pPr>
        <w:numPr>
          <w:ilvl w:val="0"/>
          <w:numId w:val="3"/>
        </w:numPr>
        <w:suppressAutoHyphens/>
        <w:spacing w:after="0" w:line="240" w:lineRule="auto"/>
        <w:jc w:val="both"/>
        <w:rPr>
          <w:rFonts w:ascii="Times New Roman" w:eastAsia="Arial" w:hAnsi="Times New Roman" w:cs="Times New Roman"/>
          <w:sz w:val="24"/>
          <w:szCs w:val="24"/>
          <w:lang w:eastAsia="ar-SA"/>
        </w:rPr>
      </w:pPr>
      <w:r w:rsidRPr="00AC507B">
        <w:rPr>
          <w:rFonts w:ascii="Times New Roman" w:eastAsia="Arial" w:hAnsi="Times New Roman" w:cs="Times New Roman"/>
          <w:sz w:val="24"/>
          <w:szCs w:val="24"/>
          <w:lang w:eastAsia="ar-SA"/>
        </w:rPr>
        <w:t xml:space="preserve"> в средствах массовой информации;</w:t>
      </w:r>
    </w:p>
    <w:p w:rsidR="00B854D4" w:rsidRPr="00AC507B" w:rsidRDefault="00B854D4" w:rsidP="00B854D4">
      <w:pPr>
        <w:numPr>
          <w:ilvl w:val="0"/>
          <w:numId w:val="3"/>
        </w:numPr>
        <w:suppressAutoHyphens/>
        <w:spacing w:after="0" w:line="240" w:lineRule="auto"/>
        <w:jc w:val="both"/>
        <w:rPr>
          <w:rFonts w:ascii="Times New Roman" w:eastAsia="Arial" w:hAnsi="Times New Roman" w:cs="Times New Roman"/>
          <w:sz w:val="24"/>
          <w:szCs w:val="24"/>
          <w:lang w:eastAsia="ar-SA"/>
        </w:rPr>
      </w:pPr>
      <w:r w:rsidRPr="00AC507B">
        <w:rPr>
          <w:rFonts w:ascii="Times New Roman" w:eastAsia="Arial" w:hAnsi="Times New Roman" w:cs="Times New Roman"/>
          <w:sz w:val="24"/>
          <w:szCs w:val="24"/>
          <w:lang w:eastAsia="ar-SA"/>
        </w:rPr>
        <w:t xml:space="preserve"> в информационных материалах (брошюрах, буклетах и так далее), которые должны находиться в общедоступных местах в информационных залах обслуживания и иных местах предоставления муниципальной услуги</w:t>
      </w:r>
      <w:proofErr w:type="gramStart"/>
      <w:r w:rsidRPr="00AC507B">
        <w:rPr>
          <w:rFonts w:ascii="Times New Roman" w:eastAsia="Arial" w:hAnsi="Times New Roman" w:cs="Times New Roman"/>
          <w:sz w:val="24"/>
          <w:szCs w:val="24"/>
          <w:lang w:eastAsia="ar-SA"/>
        </w:rPr>
        <w:t>.»;</w:t>
      </w:r>
      <w:proofErr w:type="gramEnd"/>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1.6. Информирование (консультация) при личном обращении в Администрацию осуществляется должностным лицом Администрации, ответственным за исполнение запросов (далее – ответственное должностное лицо), на рабочем месте в соответствии с графиком работы отдела (пункт 1.5 настоящего Административного регламента). </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1.7.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1.8. Информирование (консультация) по телефону осуществляется ответственным должностным лицом, указанным в пункте 1.6 настоящего Административного регламента, по справочным телефонам в соответствии с графиком работы отдела (пункт 1.5 настоящего Административного регламента).</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Ответ на телефонный звонок должен начинаться с информации о наименовании  отдела, в который позвонил Заявитель,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1.9. При ответах на телефонные звонки и устные обращения ответственное должностное лицо обязано предоставлять информацию по следующим вопросам:</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о графике работы  Администрации;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 месте размещения на официальном сайте информации о предоставлении муниципальной услуги;</w:t>
      </w:r>
    </w:p>
    <w:p w:rsidR="00B854D4" w:rsidRPr="00AC507B" w:rsidRDefault="00B854D4" w:rsidP="00B854D4">
      <w:pPr>
        <w:widowControl w:val="0"/>
        <w:suppressAutoHyphens/>
        <w:autoSpaceDE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lastRenderedPageBreak/>
        <w:t xml:space="preserve">- по разъяснению установленного порядка предоставления муниципальной услуги; </w:t>
      </w:r>
    </w:p>
    <w:p w:rsidR="00B854D4" w:rsidRPr="00AC507B" w:rsidRDefault="00B854D4" w:rsidP="00B854D4">
      <w:pPr>
        <w:widowControl w:val="0"/>
        <w:suppressAutoHyphens/>
        <w:autoSpaceDE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 требованиях к документам, предъявляемым для предоставления муниципальной услуги;</w:t>
      </w:r>
    </w:p>
    <w:p w:rsidR="00B854D4" w:rsidRPr="00AC507B" w:rsidRDefault="00B854D4" w:rsidP="00B854D4">
      <w:pPr>
        <w:widowControl w:val="0"/>
        <w:suppressAutoHyphens/>
        <w:autoSpaceDE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 сроке предоставления муниципальной услуги;</w:t>
      </w:r>
    </w:p>
    <w:p w:rsidR="00B854D4" w:rsidRPr="00AC507B" w:rsidRDefault="00B854D4" w:rsidP="00B854D4">
      <w:pPr>
        <w:widowControl w:val="0"/>
        <w:suppressAutoHyphens/>
        <w:autoSpaceDE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об отказе в предоставлении муниципальной услуги;</w:t>
      </w:r>
    </w:p>
    <w:p w:rsidR="00B854D4" w:rsidRPr="00AC507B" w:rsidRDefault="00B854D4" w:rsidP="00B854D4">
      <w:pPr>
        <w:widowControl w:val="0"/>
        <w:suppressAutoHyphens/>
        <w:autoSpaceDE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 текущей административной процедуре муниципальной услуги;</w:t>
      </w:r>
    </w:p>
    <w:p w:rsidR="00B854D4" w:rsidRPr="00AC507B" w:rsidRDefault="00B854D4" w:rsidP="00B854D4">
      <w:pPr>
        <w:widowControl w:val="0"/>
        <w:suppressAutoHyphens/>
        <w:autoSpaceDE w:val="0"/>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1.10. </w:t>
      </w:r>
      <w:proofErr w:type="gramStart"/>
      <w:r w:rsidRPr="00AC507B">
        <w:rPr>
          <w:rFonts w:ascii="Times New Roman" w:eastAsia="Lucida Sans Unicode" w:hAnsi="Times New Roman" w:cs="Times New Roman"/>
          <w:kern w:val="2"/>
          <w:sz w:val="24"/>
          <w:szCs w:val="24"/>
          <w:lang w:eastAsia="ru-RU"/>
        </w:rPr>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Главе муниципального образования (в его отсутствие – на должностное лицо, исполняющее его обязанности), или же обратившемуся должен быть сообщён телефонный номер, по которому можно получить необходимую информацию.</w:t>
      </w:r>
      <w:proofErr w:type="gramEnd"/>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1.11.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bookmarkStart w:id="0" w:name="sub_2142"/>
      <w:r w:rsidRPr="00AC507B">
        <w:rPr>
          <w:rFonts w:ascii="Times New Roman" w:eastAsia="Lucida Sans Unicode" w:hAnsi="Times New Roman" w:cs="Times New Roman"/>
          <w:kern w:val="2"/>
          <w:sz w:val="24"/>
          <w:szCs w:val="24"/>
          <w:lang w:eastAsia="ru-RU"/>
        </w:rPr>
        <w:t xml:space="preserve">1.12. Письменное информирование (консультация) при обращении Заявителя в Администрацию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«Киясовский район» в зависимости от способа обращения Заявителя за информацией или способа доставки ответа, указанного в письменном обращении </w:t>
      </w:r>
      <w:bookmarkEnd w:id="0"/>
      <w:r w:rsidRPr="00AC507B">
        <w:rPr>
          <w:rFonts w:ascii="Times New Roman" w:eastAsia="Lucida Sans Unicode" w:hAnsi="Times New Roman" w:cs="Times New Roman"/>
          <w:kern w:val="2"/>
          <w:sz w:val="24"/>
          <w:szCs w:val="24"/>
          <w:lang w:eastAsia="ru-RU"/>
        </w:rPr>
        <w:t xml:space="preserve">Заявителя.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1.13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1.14. В случае появления каких-либо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(в его отсутствие – должностному лицу, исполняющему его обязанности).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1.15. Конечный результат предоставления муниципальной услуги: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bCs/>
          <w:kern w:val="2"/>
          <w:sz w:val="24"/>
          <w:szCs w:val="24"/>
          <w:lang w:eastAsia="ru-RU"/>
        </w:rPr>
      </w:pPr>
      <w:r w:rsidRPr="00AC507B">
        <w:rPr>
          <w:rFonts w:ascii="Times New Roman" w:eastAsia="Lucida Sans Unicode" w:hAnsi="Times New Roman" w:cs="Times New Roman"/>
          <w:kern w:val="2"/>
          <w:sz w:val="24"/>
          <w:szCs w:val="24"/>
          <w:lang w:eastAsia="ru-RU"/>
        </w:rPr>
        <w:t>- выдача заявителю распоряжения (копии распоряжения, выписки из распоряжения) Администрации о п</w:t>
      </w:r>
      <w:r w:rsidRPr="00AC507B">
        <w:rPr>
          <w:rFonts w:ascii="Times New Roman" w:eastAsia="Lucida Sans Unicode" w:hAnsi="Times New Roman" w:cs="Times New Roman"/>
          <w:bCs/>
          <w:kern w:val="2"/>
          <w:sz w:val="24"/>
          <w:szCs w:val="24"/>
          <w:lang w:eastAsia="ru-RU"/>
        </w:rPr>
        <w:t>рисвоении/аннулировании почтовых адресов новым объектам, подтверждение почтовых адресов существующих объектов;</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bCs/>
          <w:kern w:val="2"/>
          <w:sz w:val="24"/>
          <w:szCs w:val="24"/>
          <w:lang w:eastAsia="ru-RU"/>
        </w:rPr>
      </w:pPr>
      <w:r w:rsidRPr="00AC507B">
        <w:rPr>
          <w:rFonts w:ascii="Times New Roman" w:eastAsia="Lucida Sans Unicode" w:hAnsi="Times New Roman" w:cs="Times New Roman"/>
          <w:kern w:val="2"/>
          <w:sz w:val="24"/>
          <w:szCs w:val="24"/>
          <w:lang w:eastAsia="ru-RU"/>
        </w:rPr>
        <w:t xml:space="preserve"> - письменный отказ в присвоении (подтверждении) адреса.</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bCs/>
          <w:kern w:val="2"/>
          <w:sz w:val="24"/>
          <w:szCs w:val="24"/>
          <w:lang w:eastAsia="ru-RU"/>
        </w:rPr>
      </w:pPr>
      <w:r w:rsidRPr="00AC507B">
        <w:rPr>
          <w:rFonts w:ascii="Times New Roman" w:eastAsia="Lucida Sans Unicode" w:hAnsi="Times New Roman" w:cs="Times New Roman"/>
          <w:bCs/>
          <w:kern w:val="2"/>
          <w:sz w:val="24"/>
          <w:szCs w:val="24"/>
          <w:lang w:eastAsia="ru-RU"/>
        </w:rPr>
        <w:t>1.16. Муниципальная услуга предоставляется бесплатно.</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Cs/>
          <w:kern w:val="2"/>
          <w:sz w:val="24"/>
          <w:szCs w:val="24"/>
          <w:lang w:eastAsia="ru-RU"/>
        </w:rPr>
      </w:pP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bCs/>
          <w:kern w:val="2"/>
          <w:sz w:val="24"/>
          <w:szCs w:val="24"/>
          <w:lang w:val="en-US" w:eastAsia="ru-RU"/>
        </w:rPr>
        <w:t>II</w:t>
      </w:r>
      <w:r w:rsidRPr="00AC507B">
        <w:rPr>
          <w:rFonts w:ascii="Times New Roman" w:eastAsia="Lucida Sans Unicode" w:hAnsi="Times New Roman" w:cs="Times New Roman"/>
          <w:b/>
          <w:bCs/>
          <w:kern w:val="2"/>
          <w:sz w:val="24"/>
          <w:szCs w:val="24"/>
          <w:lang w:eastAsia="ru-RU"/>
        </w:rPr>
        <w:t>.Стандарт предоставления муниципальной услуги</w:t>
      </w:r>
    </w:p>
    <w:p w:rsidR="00B854D4" w:rsidRPr="00AC507B" w:rsidRDefault="00B854D4" w:rsidP="00B854D4">
      <w:pPr>
        <w:widowControl w:val="0"/>
        <w:suppressAutoHyphens/>
        <w:spacing w:before="140" w:after="140" w:line="240" w:lineRule="auto"/>
        <w:jc w:val="both"/>
        <w:rPr>
          <w:rFonts w:ascii="Times New Roman" w:eastAsia="Lucida Sans Unicode" w:hAnsi="Times New Roman" w:cs="Times New Roman"/>
          <w:bCs/>
          <w:kern w:val="2"/>
          <w:sz w:val="24"/>
          <w:szCs w:val="24"/>
          <w:lang w:eastAsia="ru-RU"/>
        </w:rPr>
      </w:pPr>
      <w:r w:rsidRPr="00AC507B">
        <w:rPr>
          <w:rFonts w:ascii="Times New Roman" w:eastAsia="Lucida Sans Unicode" w:hAnsi="Times New Roman" w:cs="Times New Roman"/>
          <w:kern w:val="2"/>
          <w:sz w:val="24"/>
          <w:szCs w:val="24"/>
          <w:lang w:eastAsia="ru-RU"/>
        </w:rPr>
        <w:t xml:space="preserve">2.1. </w:t>
      </w:r>
      <w:r w:rsidRPr="00AC507B">
        <w:rPr>
          <w:rFonts w:ascii="Times New Roman" w:eastAsia="Lucida Sans Unicode" w:hAnsi="Times New Roman" w:cs="Times New Roman"/>
          <w:bCs/>
          <w:kern w:val="2"/>
          <w:sz w:val="24"/>
          <w:szCs w:val="24"/>
          <w:lang w:eastAsia="ru-RU"/>
        </w:rPr>
        <w:t>Присвоение почтовых адресов новым объектам, подтверждение почтовых адресов существующих объектов.</w:t>
      </w:r>
    </w:p>
    <w:p w:rsidR="00B854D4" w:rsidRPr="00AC507B" w:rsidRDefault="00B854D4" w:rsidP="00B854D4">
      <w:pPr>
        <w:widowControl w:val="0"/>
        <w:suppressAutoHyphens/>
        <w:spacing w:before="140" w:after="140" w:line="240" w:lineRule="auto"/>
        <w:jc w:val="center"/>
        <w:rPr>
          <w:rFonts w:ascii="Times New Roman" w:eastAsia="Lucida Sans Unicode" w:hAnsi="Times New Roman" w:cs="Times New Roman"/>
          <w:b/>
          <w:bCs/>
          <w:kern w:val="2"/>
          <w:sz w:val="24"/>
          <w:szCs w:val="24"/>
          <w:lang w:eastAsia="ru-RU"/>
        </w:rPr>
      </w:pPr>
      <w:r w:rsidRPr="00AC507B">
        <w:rPr>
          <w:rFonts w:ascii="Times New Roman" w:eastAsia="Lucida Sans Unicode" w:hAnsi="Times New Roman" w:cs="Times New Roman"/>
          <w:b/>
          <w:bCs/>
          <w:kern w:val="2"/>
          <w:sz w:val="24"/>
          <w:szCs w:val="24"/>
          <w:lang w:eastAsia="ru-RU"/>
        </w:rPr>
        <w:t>Наименование органа, предоставляющего муниципальную услугу</w:t>
      </w:r>
    </w:p>
    <w:p w:rsidR="00B854D4" w:rsidRPr="00AC507B" w:rsidRDefault="00B854D4" w:rsidP="00B854D4">
      <w:pPr>
        <w:widowControl w:val="0"/>
        <w:suppressAutoHyphens/>
        <w:spacing w:before="140" w:after="140" w:line="240" w:lineRule="auto"/>
        <w:rPr>
          <w:rFonts w:ascii="Times New Roman" w:eastAsia="Lucida Sans Unicode" w:hAnsi="Times New Roman" w:cs="Times New Roman"/>
          <w:bCs/>
          <w:kern w:val="2"/>
          <w:sz w:val="24"/>
          <w:szCs w:val="24"/>
          <w:lang w:eastAsia="ru-RU"/>
        </w:rPr>
      </w:pPr>
      <w:r w:rsidRPr="00AC507B">
        <w:rPr>
          <w:rFonts w:ascii="Times New Roman" w:eastAsia="Lucida Sans Unicode" w:hAnsi="Times New Roman" w:cs="Times New Roman"/>
          <w:bCs/>
          <w:kern w:val="2"/>
          <w:sz w:val="24"/>
          <w:szCs w:val="24"/>
          <w:lang w:eastAsia="ru-RU"/>
        </w:rPr>
        <w:t>Администрация муниципального образования «Ермолаевское».</w:t>
      </w:r>
    </w:p>
    <w:p w:rsidR="00B854D4" w:rsidRPr="00AC507B" w:rsidRDefault="00B854D4" w:rsidP="00B854D4">
      <w:pPr>
        <w:widowControl w:val="0"/>
        <w:suppressAutoHyphens/>
        <w:spacing w:before="140" w:after="140" w:line="240" w:lineRule="auto"/>
        <w:rPr>
          <w:rFonts w:ascii="Times New Roman" w:eastAsia="Lucida Sans Unicode" w:hAnsi="Times New Roman" w:cs="Times New Roman"/>
          <w:b/>
          <w:bCs/>
          <w:kern w:val="2"/>
          <w:sz w:val="24"/>
          <w:szCs w:val="24"/>
          <w:lang w:eastAsia="ru-RU"/>
        </w:rPr>
      </w:pPr>
      <w:r w:rsidRPr="00AC507B">
        <w:rPr>
          <w:rFonts w:ascii="Times New Roman" w:eastAsia="Lucida Sans Unicode" w:hAnsi="Times New Roman" w:cs="Times New Roman"/>
          <w:b/>
          <w:bCs/>
          <w:kern w:val="2"/>
          <w:sz w:val="24"/>
          <w:szCs w:val="24"/>
          <w:lang w:eastAsia="ru-RU"/>
        </w:rPr>
        <w:t>Результат предоставления муниципальной услуги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spacing w:val="-6"/>
          <w:kern w:val="2"/>
          <w:sz w:val="24"/>
          <w:szCs w:val="24"/>
          <w:lang w:eastAsia="ru-RU"/>
        </w:rPr>
      </w:pPr>
      <w:r w:rsidRPr="00AC507B">
        <w:rPr>
          <w:rFonts w:ascii="Times New Roman" w:eastAsia="Lucida Sans Unicode" w:hAnsi="Times New Roman" w:cs="Times New Roman"/>
          <w:spacing w:val="-6"/>
          <w:kern w:val="2"/>
          <w:sz w:val="24"/>
          <w:szCs w:val="24"/>
          <w:lang w:eastAsia="ru-RU"/>
        </w:rPr>
        <w:t>2.2. Результатом предоставления муниципальной услуги является: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spacing w:val="-6"/>
          <w:kern w:val="2"/>
          <w:sz w:val="24"/>
          <w:szCs w:val="24"/>
          <w:lang w:eastAsia="ru-RU"/>
        </w:rPr>
      </w:pPr>
      <w:r w:rsidRPr="00AC507B">
        <w:rPr>
          <w:rFonts w:ascii="Times New Roman" w:eastAsia="Lucida Sans Unicode" w:hAnsi="Times New Roman" w:cs="Times New Roman"/>
          <w:spacing w:val="-6"/>
          <w:kern w:val="2"/>
          <w:sz w:val="24"/>
          <w:szCs w:val="24"/>
          <w:lang w:eastAsia="ru-RU"/>
        </w:rPr>
        <w:t xml:space="preserve">-распоряжение Администрации муниципального образования о присвоении и </w:t>
      </w:r>
      <w:r w:rsidRPr="00AC507B">
        <w:rPr>
          <w:rFonts w:ascii="Times New Roman" w:eastAsia="Lucida Sans Unicode" w:hAnsi="Times New Roman" w:cs="Times New Roman"/>
          <w:spacing w:val="-6"/>
          <w:kern w:val="2"/>
          <w:sz w:val="24"/>
          <w:szCs w:val="24"/>
          <w:lang w:eastAsia="ru-RU"/>
        </w:rPr>
        <w:lastRenderedPageBreak/>
        <w:t>изменении/аннулировании нумерации жилых помещений на территории муниципального образования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spacing w:val="-6"/>
          <w:kern w:val="2"/>
          <w:sz w:val="24"/>
          <w:szCs w:val="24"/>
          <w:lang w:eastAsia="ru-RU"/>
        </w:rPr>
      </w:pPr>
      <w:r w:rsidRPr="00AC507B">
        <w:rPr>
          <w:rFonts w:ascii="Times New Roman" w:eastAsia="Lucida Sans Unicode" w:hAnsi="Times New Roman" w:cs="Times New Roman"/>
          <w:spacing w:val="-6"/>
          <w:kern w:val="2"/>
          <w:sz w:val="24"/>
          <w:szCs w:val="24"/>
          <w:lang w:eastAsia="ru-RU"/>
        </w:rPr>
        <w:t>- распоряжение об отказе в присвоении/ аннулировании адреса жилого помещения;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spacing w:val="-6"/>
          <w:kern w:val="2"/>
          <w:sz w:val="24"/>
          <w:szCs w:val="24"/>
          <w:lang w:eastAsia="ru-RU"/>
        </w:rPr>
        <w:t xml:space="preserve">- отказ заявителю в предоставлении муниципальной услуги.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spacing w:val="-6"/>
          <w:kern w:val="2"/>
          <w:sz w:val="24"/>
          <w:szCs w:val="24"/>
          <w:lang w:eastAsia="ru-RU"/>
        </w:rPr>
      </w:pPr>
    </w:p>
    <w:p w:rsidR="00B854D4" w:rsidRPr="00AC507B" w:rsidRDefault="00B854D4" w:rsidP="00B854D4">
      <w:pPr>
        <w:widowControl w:val="0"/>
        <w:suppressAutoHyphens/>
        <w:spacing w:before="280" w:after="280" w:line="240" w:lineRule="auto"/>
        <w:jc w:val="center"/>
        <w:rPr>
          <w:rFonts w:ascii="Times New Roman" w:eastAsia="Lucida Sans Unicode" w:hAnsi="Times New Roman" w:cs="Times New Roman"/>
          <w:b/>
          <w:bCs/>
          <w:kern w:val="2"/>
          <w:sz w:val="24"/>
          <w:szCs w:val="24"/>
          <w:lang w:eastAsia="ru-RU"/>
        </w:rPr>
      </w:pPr>
      <w:r w:rsidRPr="00AC507B">
        <w:rPr>
          <w:rFonts w:ascii="Times New Roman" w:eastAsia="Lucida Sans Unicode" w:hAnsi="Times New Roman" w:cs="Times New Roman"/>
          <w:b/>
          <w:bCs/>
          <w:kern w:val="2"/>
          <w:sz w:val="24"/>
          <w:szCs w:val="24"/>
          <w:lang w:eastAsia="ru-RU"/>
        </w:rPr>
        <w:t>Сроки предоставления муниципальной услуги</w:t>
      </w:r>
    </w:p>
    <w:p w:rsidR="00B854D4" w:rsidRPr="00AC507B" w:rsidRDefault="00B854D4" w:rsidP="00B854D4">
      <w:pPr>
        <w:widowControl w:val="0"/>
        <w:suppressAutoHyphens/>
        <w:spacing w:before="280" w:after="280" w:line="240" w:lineRule="auto"/>
        <w:jc w:val="both"/>
        <w:rPr>
          <w:rFonts w:ascii="Times New Roman" w:eastAsia="Lucida Sans Unicode" w:hAnsi="Times New Roman" w:cs="Times New Roman"/>
          <w:bCs/>
          <w:kern w:val="2"/>
          <w:sz w:val="24"/>
          <w:szCs w:val="24"/>
          <w:lang w:eastAsia="ru-RU"/>
        </w:rPr>
      </w:pPr>
      <w:r w:rsidRPr="00AC507B">
        <w:rPr>
          <w:rFonts w:ascii="Times New Roman" w:eastAsia="Lucida Sans Unicode" w:hAnsi="Times New Roman" w:cs="Times New Roman"/>
          <w:bCs/>
          <w:kern w:val="2"/>
          <w:sz w:val="24"/>
          <w:szCs w:val="24"/>
          <w:lang w:eastAsia="ru-RU"/>
        </w:rPr>
        <w:t>2.3.  Общий срок предоставления Муниципальной услуги со дня поступления заявления до дня подписания распоряжения Главой муниципального образования о присвоении/аннулировании адреса, решения об отказе в присвоении/аннулировании  адреса либо до дня дачи мотивированного отказа в таком представлении 8</w:t>
      </w:r>
      <w:r w:rsidR="0058277F">
        <w:rPr>
          <w:rFonts w:ascii="Times New Roman" w:eastAsia="Lucida Sans Unicode" w:hAnsi="Times New Roman" w:cs="Times New Roman"/>
          <w:bCs/>
          <w:kern w:val="2"/>
          <w:sz w:val="24"/>
          <w:szCs w:val="24"/>
          <w:lang w:eastAsia="ru-RU"/>
        </w:rPr>
        <w:t xml:space="preserve"> рабочих </w:t>
      </w:r>
      <w:bookmarkStart w:id="1" w:name="_GoBack"/>
      <w:bookmarkEnd w:id="1"/>
      <w:r w:rsidRPr="00AC507B">
        <w:rPr>
          <w:rFonts w:ascii="Times New Roman" w:eastAsia="Lucida Sans Unicode" w:hAnsi="Times New Roman" w:cs="Times New Roman"/>
          <w:bCs/>
          <w:kern w:val="2"/>
          <w:sz w:val="24"/>
          <w:szCs w:val="24"/>
          <w:lang w:eastAsia="ru-RU"/>
        </w:rPr>
        <w:t>дней.  В случае предоставления заявления через многофункциональный центр срок предоставления услуги исчисляется со дня передачи многофункциональным центром заявления и прилагаемых документов в уполномоченный орган</w:t>
      </w:r>
    </w:p>
    <w:p w:rsidR="00B854D4" w:rsidRPr="00AC507B" w:rsidRDefault="00B854D4" w:rsidP="00B854D4">
      <w:pPr>
        <w:widowControl w:val="0"/>
        <w:suppressAutoHyphens/>
        <w:spacing w:before="280" w:after="280" w:line="240" w:lineRule="auto"/>
        <w:jc w:val="center"/>
        <w:rPr>
          <w:rFonts w:ascii="Times New Roman" w:eastAsia="Lucida Sans Unicode" w:hAnsi="Times New Roman" w:cs="Times New Roman"/>
          <w:b/>
          <w:bCs/>
          <w:kern w:val="2"/>
          <w:sz w:val="24"/>
          <w:szCs w:val="24"/>
          <w:lang w:eastAsia="ru-RU"/>
        </w:rPr>
      </w:pPr>
      <w:r w:rsidRPr="00AC507B">
        <w:rPr>
          <w:rFonts w:ascii="Times New Roman" w:eastAsia="Lucida Sans Unicode" w:hAnsi="Times New Roman" w:cs="Times New Roman"/>
          <w:b/>
          <w:bCs/>
          <w:kern w:val="2"/>
          <w:sz w:val="24"/>
          <w:szCs w:val="24"/>
          <w:lang w:eastAsia="ru-RU"/>
        </w:rPr>
        <w:t>Правовые основания для предоставления муниципальной услуги</w:t>
      </w:r>
    </w:p>
    <w:p w:rsidR="00B854D4" w:rsidRPr="00AC507B" w:rsidRDefault="00B854D4" w:rsidP="00B854D4">
      <w:pPr>
        <w:widowControl w:val="0"/>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bCs/>
          <w:kern w:val="2"/>
          <w:sz w:val="24"/>
          <w:szCs w:val="24"/>
          <w:lang w:eastAsia="ru-RU"/>
        </w:rPr>
        <w:t>2.4. </w:t>
      </w:r>
      <w:r w:rsidRPr="00AC507B">
        <w:rPr>
          <w:rFonts w:ascii="Times New Roman" w:eastAsia="Lucida Sans Unicode" w:hAnsi="Times New Roman" w:cs="Times New Roman"/>
          <w:kern w:val="2"/>
          <w:sz w:val="24"/>
          <w:szCs w:val="24"/>
          <w:lang w:eastAsia="ru-RU"/>
        </w:rPr>
        <w:t xml:space="preserve"> Предоставление услуги осуществляется в соответствии со следующими правовыми актами: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1) Конституцией Российской Федерации;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2) Жилищным кодексом РФ</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3)Градостроительным кодексом РФ</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4) Федеральным законом от 6 октября 2003 года № 131-ФЗ «Об общих принципах организации местного самоуправления в Российской Федерации»;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 Федеральным законом от 27февраля 2010 года №210-ФЗ «Об организации предоставления государственных и муниципальных услуг»</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6)Постановлением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7) Уставом муниципального образования «Ермолаевское».</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Исчерпывающий перечень документов необходимых в соответствии с законами и иными нормативно-правовыми актами для предоставления муниципальной услуги.</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2.5. </w:t>
      </w:r>
      <w:r w:rsidRPr="00AC507B">
        <w:rPr>
          <w:rFonts w:ascii="Times New Roman" w:eastAsia="Times New Roman" w:hAnsi="Times New Roman" w:cs="Times New Roman"/>
          <w:sz w:val="24"/>
          <w:szCs w:val="24"/>
          <w:lang w:eastAsia="ru-RU"/>
        </w:rPr>
        <w:t>Для предоставления муниципальной услуги, заявитель (его представитель) подает в администрацию по месту жительства следующие документы, представляемые на бумажном носителе или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или через МФЦ:</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1) правоустанавливающие или </w:t>
      </w:r>
      <w:proofErr w:type="spellStart"/>
      <w:r w:rsidRPr="00AC507B">
        <w:rPr>
          <w:rFonts w:ascii="Times New Roman" w:eastAsia="Lucida Sans Unicode" w:hAnsi="Times New Roman" w:cs="Times New Roman"/>
          <w:kern w:val="2"/>
          <w:sz w:val="24"/>
          <w:szCs w:val="24"/>
          <w:lang w:eastAsia="ru-RU"/>
        </w:rPr>
        <w:t>правоудостоверяющие</w:t>
      </w:r>
      <w:proofErr w:type="spellEnd"/>
      <w:r w:rsidRPr="00AC507B">
        <w:rPr>
          <w:rFonts w:ascii="Times New Roman" w:eastAsia="Lucida Sans Unicode" w:hAnsi="Times New Roman" w:cs="Times New Roman"/>
          <w:kern w:val="2"/>
          <w:sz w:val="24"/>
          <w:szCs w:val="24"/>
          <w:lang w:eastAsia="ru-RU"/>
        </w:rPr>
        <w:t xml:space="preserve"> документы на объект адресации;</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2)кадастровые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3)разрешение на строительство объекта адресации (при присвоении адреса строящимся объектам) и (или) разрешение на ввод в </w:t>
      </w:r>
      <w:proofErr w:type="spellStart"/>
      <w:r w:rsidRPr="00AC507B">
        <w:rPr>
          <w:rFonts w:ascii="Times New Roman" w:eastAsia="Lucida Sans Unicode" w:hAnsi="Times New Roman" w:cs="Times New Roman"/>
          <w:kern w:val="2"/>
          <w:sz w:val="24"/>
          <w:szCs w:val="24"/>
          <w:lang w:eastAsia="ru-RU"/>
        </w:rPr>
        <w:t>элсплуатацию</w:t>
      </w:r>
      <w:proofErr w:type="spellEnd"/>
      <w:r w:rsidRPr="00AC507B">
        <w:rPr>
          <w:rFonts w:ascii="Times New Roman" w:eastAsia="Lucida Sans Unicode" w:hAnsi="Times New Roman" w:cs="Times New Roman"/>
          <w:kern w:val="2"/>
          <w:sz w:val="24"/>
          <w:szCs w:val="24"/>
          <w:lang w:eastAsia="ru-RU"/>
        </w:rPr>
        <w:t xml:space="preserve"> объекта адресации;</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4)схема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5) кадастровый паспорт объекта адресации </w:t>
      </w:r>
      <w:proofErr w:type="gramStart"/>
      <w:r w:rsidRPr="00AC507B">
        <w:rPr>
          <w:rFonts w:ascii="Times New Roman" w:eastAsia="Lucida Sans Unicode" w:hAnsi="Times New Roman" w:cs="Times New Roman"/>
          <w:kern w:val="2"/>
          <w:sz w:val="24"/>
          <w:szCs w:val="24"/>
          <w:lang w:eastAsia="ru-RU"/>
        </w:rPr>
        <w:t xml:space="preserve">( </w:t>
      </w:r>
      <w:proofErr w:type="gramEnd"/>
      <w:r w:rsidRPr="00AC507B">
        <w:rPr>
          <w:rFonts w:ascii="Times New Roman" w:eastAsia="Lucida Sans Unicode" w:hAnsi="Times New Roman" w:cs="Times New Roman"/>
          <w:kern w:val="2"/>
          <w:sz w:val="24"/>
          <w:szCs w:val="24"/>
          <w:lang w:eastAsia="ru-RU"/>
        </w:rPr>
        <w:t>в случае присвоения адреса объекту, поставленному на кадастровый учет)</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6)решение органа местного самоуправления о переводе не жилого помещения в жилое </w:t>
      </w:r>
      <w:proofErr w:type="gramStart"/>
      <w:r w:rsidRPr="00AC507B">
        <w:rPr>
          <w:rFonts w:ascii="Times New Roman" w:eastAsia="Lucida Sans Unicode" w:hAnsi="Times New Roman" w:cs="Times New Roman"/>
          <w:kern w:val="2"/>
          <w:sz w:val="24"/>
          <w:szCs w:val="24"/>
          <w:lang w:eastAsia="ru-RU"/>
        </w:rPr>
        <w:t>и</w:t>
      </w:r>
      <w:proofErr w:type="gramEnd"/>
      <w:r w:rsidRPr="00AC507B">
        <w:rPr>
          <w:rFonts w:ascii="Times New Roman" w:eastAsia="Lucida Sans Unicode" w:hAnsi="Times New Roman" w:cs="Times New Roman"/>
          <w:kern w:val="2"/>
          <w:sz w:val="24"/>
          <w:szCs w:val="24"/>
          <w:lang w:eastAsia="ru-RU"/>
        </w:rPr>
        <w:t xml:space="preserve"> наоборот (в случае присвоения адреса вследствие перевода помещения)</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7)акт приемочной комиссии при переустройстве и (или) перепланировке помещения, </w:t>
      </w:r>
      <w:r w:rsidRPr="00AC507B">
        <w:rPr>
          <w:rFonts w:ascii="Times New Roman" w:eastAsia="Lucida Sans Unicode" w:hAnsi="Times New Roman" w:cs="Times New Roman"/>
          <w:kern w:val="2"/>
          <w:sz w:val="24"/>
          <w:szCs w:val="24"/>
          <w:lang w:eastAsia="ru-RU"/>
        </w:rPr>
        <w:lastRenderedPageBreak/>
        <w:t xml:space="preserve">приводящих к образованию одного или более новых объектов адресации </w:t>
      </w:r>
      <w:proofErr w:type="gramStart"/>
      <w:r w:rsidRPr="00AC507B">
        <w:rPr>
          <w:rFonts w:ascii="Times New Roman" w:eastAsia="Lucida Sans Unicode" w:hAnsi="Times New Roman" w:cs="Times New Roman"/>
          <w:kern w:val="2"/>
          <w:sz w:val="24"/>
          <w:szCs w:val="24"/>
          <w:lang w:eastAsia="ru-RU"/>
        </w:rPr>
        <w:t xml:space="preserve">( </w:t>
      </w:r>
      <w:proofErr w:type="gramEnd"/>
      <w:r w:rsidRPr="00AC507B">
        <w:rPr>
          <w:rFonts w:ascii="Times New Roman" w:eastAsia="Lucida Sans Unicode" w:hAnsi="Times New Roman" w:cs="Times New Roman"/>
          <w:kern w:val="2"/>
          <w:sz w:val="24"/>
          <w:szCs w:val="24"/>
          <w:lang w:eastAsia="ru-RU"/>
        </w:rPr>
        <w:t>в случае преобразования объектов недвижимости (помещений) с образованием одного и более новых объектах адресации)</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8) кадастровая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color w:val="000000"/>
          <w:kern w:val="2"/>
          <w:sz w:val="24"/>
          <w:szCs w:val="24"/>
          <w:highlight w:val="green"/>
          <w:lang w:eastAsia="ru-RU"/>
        </w:rPr>
      </w:pP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color w:val="000000"/>
          <w:kern w:val="2"/>
          <w:sz w:val="24"/>
          <w:szCs w:val="24"/>
          <w:lang w:eastAsia="ru-RU"/>
        </w:rPr>
        <w:t>2.6. Специалист Администрации, ответственный за приём документов, проверяет наличие всех необходимых документов и регистрирует заявление в</w:t>
      </w:r>
      <w:r w:rsidRPr="00AC507B">
        <w:rPr>
          <w:rFonts w:ascii="Times New Roman" w:eastAsia="Lucida Sans Unicode" w:hAnsi="Times New Roman" w:cs="Times New Roman"/>
          <w:kern w:val="2"/>
          <w:sz w:val="24"/>
          <w:szCs w:val="24"/>
          <w:lang w:eastAsia="ru-RU"/>
        </w:rPr>
        <w:t xml:space="preserve"> журнале регистрации заявлений на присвоение адреса. Если заявитель </w:t>
      </w:r>
      <w:proofErr w:type="gramStart"/>
      <w:r w:rsidRPr="00AC507B">
        <w:rPr>
          <w:rFonts w:ascii="Times New Roman" w:eastAsia="Lucida Sans Unicode" w:hAnsi="Times New Roman" w:cs="Times New Roman"/>
          <w:kern w:val="2"/>
          <w:sz w:val="24"/>
          <w:szCs w:val="24"/>
          <w:lang w:eastAsia="ru-RU"/>
        </w:rPr>
        <w:t>обратился посредством электронного отправления специалист администрации обязан</w:t>
      </w:r>
      <w:proofErr w:type="gramEnd"/>
      <w:r w:rsidRPr="00AC507B">
        <w:rPr>
          <w:rFonts w:ascii="Times New Roman" w:eastAsia="Lucida Sans Unicode" w:hAnsi="Times New Roman" w:cs="Times New Roman"/>
          <w:kern w:val="2"/>
          <w:sz w:val="24"/>
          <w:szCs w:val="24"/>
          <w:lang w:eastAsia="ru-RU"/>
        </w:rPr>
        <w:t xml:space="preserve"> направить ему сообщение о получении обращения с его  входящим регистрационным номером и перечнем полученных требуемых документов не позднее следующего рабочего дня на обратный адрес электронной почты или личный кабинет.</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2.7</w:t>
      </w:r>
      <w:r w:rsidRPr="00AC507B">
        <w:rPr>
          <w:rFonts w:ascii="Times New Roman" w:eastAsia="Lucida Sans Unicode" w:hAnsi="Times New Roman" w:cs="Times New Roman"/>
          <w:i/>
          <w:kern w:val="2"/>
          <w:sz w:val="24"/>
          <w:szCs w:val="24"/>
          <w:lang w:eastAsia="ru-RU"/>
        </w:rPr>
        <w:t xml:space="preserve">. </w:t>
      </w:r>
      <w:r w:rsidRPr="00AC507B">
        <w:rPr>
          <w:rFonts w:ascii="Times New Roman" w:eastAsia="Lucida Sans Unicode" w:hAnsi="Times New Roman" w:cs="Times New Roman"/>
          <w:kern w:val="2"/>
          <w:sz w:val="24"/>
          <w:szCs w:val="24"/>
          <w:lang w:eastAsia="ru-RU"/>
        </w:rPr>
        <w:t>Заявители представляют документы для предоставления муниципальной услуги:</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-посредством личного приема, </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-почтового отправления с описью вложения и уведомлением о вручении, в форме электронного обращения, в том числе через «Единый портал государственных и муниципальных услуг», иных региональных и муниципальных порталов с приложением требуемых документов в электронной форме, заверенных с использованием усиленной квалифицированной подписи заявителя;</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w:t>
      </w:r>
      <w:proofErr w:type="gramStart"/>
      <w:r w:rsidRPr="00AC507B">
        <w:rPr>
          <w:rFonts w:ascii="Times New Roman" w:eastAsia="Lucida Sans Unicode" w:hAnsi="Times New Roman" w:cs="Times New Roman"/>
          <w:kern w:val="2"/>
          <w:sz w:val="24"/>
          <w:szCs w:val="24"/>
          <w:lang w:eastAsia="ru-RU"/>
        </w:rPr>
        <w:t>через</w:t>
      </w:r>
      <w:proofErr w:type="gramEnd"/>
      <w:r w:rsidRPr="00AC507B">
        <w:rPr>
          <w:rFonts w:ascii="Times New Roman" w:eastAsia="Lucida Sans Unicode" w:hAnsi="Times New Roman" w:cs="Times New Roman"/>
          <w:kern w:val="2"/>
          <w:sz w:val="24"/>
          <w:szCs w:val="24"/>
          <w:lang w:eastAsia="ru-RU"/>
        </w:rPr>
        <w:t xml:space="preserve"> АУ «МФЦ Киясовского района». В данном случае расписку в получении документов выдает МФЦ.</w:t>
      </w:r>
    </w:p>
    <w:p w:rsidR="00B854D4" w:rsidRPr="00AC507B" w:rsidRDefault="00B854D4" w:rsidP="00B854D4">
      <w:pPr>
        <w:widowControl w:val="0"/>
        <w:tabs>
          <w:tab w:val="left" w:pos="709"/>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ab/>
        <w:t>В случае если требуемые для получения документы не представлены заявителем, уполномоченный орган на оказание услуги запрашивает их самостоятельно в органах местного самоуправления, государственных органах.</w:t>
      </w:r>
    </w:p>
    <w:p w:rsidR="00B854D4" w:rsidRPr="00AC507B" w:rsidRDefault="00B854D4" w:rsidP="00B854D4">
      <w:pPr>
        <w:widowControl w:val="0"/>
        <w:suppressAutoHyphens/>
        <w:spacing w:after="0" w:line="240" w:lineRule="auto"/>
        <w:rPr>
          <w:rFonts w:ascii="Times New Roman" w:eastAsia="Lucida Sans Unicode" w:hAnsi="Times New Roman" w:cs="Times New Roman"/>
          <w:b/>
          <w:kern w:val="2"/>
          <w:sz w:val="24"/>
          <w:szCs w:val="24"/>
          <w:shd w:val="clear" w:color="auto" w:fill="FFFF00"/>
          <w:lang w:eastAsia="ru-RU"/>
        </w:rPr>
      </w:pP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Исчерпывающий перечень оснований для приостановления и (или)</w:t>
      </w:r>
      <w:r w:rsidRPr="00AC507B">
        <w:rPr>
          <w:rFonts w:ascii="Times New Roman" w:eastAsia="Lucida Sans Unicode" w:hAnsi="Times New Roman" w:cs="Times New Roman"/>
          <w:kern w:val="2"/>
          <w:sz w:val="24"/>
          <w:szCs w:val="24"/>
          <w:lang w:eastAsia="ru-RU"/>
        </w:rPr>
        <w:t xml:space="preserve"> </w:t>
      </w:r>
      <w:r w:rsidRPr="00AC507B">
        <w:rPr>
          <w:rFonts w:ascii="Times New Roman" w:eastAsia="Lucida Sans Unicode" w:hAnsi="Times New Roman" w:cs="Times New Roman"/>
          <w:b/>
          <w:kern w:val="2"/>
          <w:sz w:val="24"/>
          <w:szCs w:val="24"/>
          <w:lang w:eastAsia="ru-RU"/>
        </w:rPr>
        <w:t>отказа  в предоставлении муниципальной услуги</w:t>
      </w:r>
    </w:p>
    <w:p w:rsidR="00B854D4" w:rsidRPr="00AC507B" w:rsidRDefault="00B854D4" w:rsidP="00B854D4">
      <w:pPr>
        <w:widowControl w:val="0"/>
        <w:tabs>
          <w:tab w:val="left" w:pos="0"/>
          <w:tab w:val="left" w:pos="540"/>
        </w:tabs>
        <w:suppressAutoHyphens/>
        <w:spacing w:after="0" w:line="240" w:lineRule="auto"/>
        <w:jc w:val="both"/>
        <w:textAlignment w:val="top"/>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2.9. Предоставление муниципальной услуги может быть приостановлено на следующих основаниях:</w:t>
      </w:r>
    </w:p>
    <w:p w:rsidR="00B854D4" w:rsidRPr="00AC507B" w:rsidRDefault="00B854D4" w:rsidP="00B854D4">
      <w:pPr>
        <w:widowControl w:val="0"/>
        <w:tabs>
          <w:tab w:val="left" w:pos="0"/>
          <w:tab w:val="left" w:pos="540"/>
        </w:tabs>
        <w:suppressAutoHyphens/>
        <w:spacing w:after="0" w:line="240" w:lineRule="auto"/>
        <w:jc w:val="both"/>
        <w:textAlignment w:val="top"/>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ab/>
        <w:t>- при поступлении от заявителя письменного заявления о приостановлении предоставления муниципальной услуги.</w:t>
      </w: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2.10. Основанием для отказа в предоставлении муниципальной услуги является:</w:t>
      </w:r>
    </w:p>
    <w:p w:rsidR="00B854D4" w:rsidRPr="00AC507B" w:rsidRDefault="00B854D4" w:rsidP="00B854D4">
      <w:pPr>
        <w:widowControl w:val="0"/>
        <w:tabs>
          <w:tab w:val="left" w:pos="0"/>
          <w:tab w:val="left" w:pos="540"/>
        </w:tabs>
        <w:suppressAutoHyphens/>
        <w:spacing w:after="0" w:line="240" w:lineRule="auto"/>
        <w:jc w:val="both"/>
        <w:textAlignment w:val="top"/>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  с заявлением обратилось ненадлежащее лицо; </w:t>
      </w:r>
    </w:p>
    <w:p w:rsidR="00B854D4" w:rsidRPr="00AC507B" w:rsidRDefault="00B854D4" w:rsidP="00B854D4">
      <w:pPr>
        <w:widowControl w:val="0"/>
        <w:tabs>
          <w:tab w:val="left" w:pos="0"/>
          <w:tab w:val="left" w:pos="540"/>
        </w:tabs>
        <w:suppressAutoHyphens/>
        <w:spacing w:after="0" w:line="240" w:lineRule="auto"/>
        <w:jc w:val="both"/>
        <w:textAlignment w:val="top"/>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ab/>
        <w:t>- представителем заявителя не представлена оформленная в установленном  порядке доверенность или договор на осуществление действий;</w:t>
      </w:r>
    </w:p>
    <w:p w:rsidR="00B854D4" w:rsidRPr="00AC507B" w:rsidRDefault="00B854D4" w:rsidP="00B854D4">
      <w:pPr>
        <w:widowControl w:val="0"/>
        <w:tabs>
          <w:tab w:val="left" w:pos="0"/>
          <w:tab w:val="left" w:pos="540"/>
        </w:tabs>
        <w:suppressAutoHyphens/>
        <w:spacing w:after="0" w:line="240" w:lineRule="auto"/>
        <w:jc w:val="both"/>
        <w:textAlignment w:val="top"/>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ab/>
        <w:t xml:space="preserve">- документы, представленные заявителем, по форме или содержанию не соответствуют требованиям действующего законодательства; </w:t>
      </w:r>
    </w:p>
    <w:p w:rsidR="00B854D4" w:rsidRPr="00AC507B" w:rsidRDefault="00B854D4" w:rsidP="00B854D4">
      <w:pPr>
        <w:widowControl w:val="0"/>
        <w:tabs>
          <w:tab w:val="left" w:pos="0"/>
          <w:tab w:val="left" w:pos="540"/>
        </w:tabs>
        <w:suppressAutoHyphens/>
        <w:spacing w:after="0" w:line="240" w:lineRule="auto"/>
        <w:jc w:val="both"/>
        <w:textAlignment w:val="top"/>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ab/>
        <w:t xml:space="preserve">- отсутствие одного из документов указанных в п. 2.5. Административного регламента; </w:t>
      </w:r>
    </w:p>
    <w:p w:rsidR="00B854D4" w:rsidRPr="00AC507B" w:rsidRDefault="00B854D4" w:rsidP="00B854D4">
      <w:pPr>
        <w:widowControl w:val="0"/>
        <w:tabs>
          <w:tab w:val="left" w:pos="0"/>
          <w:tab w:val="left" w:pos="540"/>
        </w:tabs>
        <w:suppressAutoHyphens/>
        <w:spacing w:after="0" w:line="240" w:lineRule="auto"/>
        <w:jc w:val="both"/>
        <w:textAlignment w:val="top"/>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-получение ответа из органа местного самоуправления, органа государственной власти на </w:t>
      </w:r>
      <w:proofErr w:type="gramStart"/>
      <w:r w:rsidRPr="00AC507B">
        <w:rPr>
          <w:rFonts w:ascii="Times New Roman" w:eastAsia="Lucida Sans Unicode" w:hAnsi="Times New Roman" w:cs="Times New Roman"/>
          <w:kern w:val="2"/>
          <w:sz w:val="24"/>
          <w:szCs w:val="24"/>
          <w:lang w:eastAsia="ru-RU"/>
        </w:rPr>
        <w:t>межведомственных</w:t>
      </w:r>
      <w:proofErr w:type="gramEnd"/>
      <w:r w:rsidRPr="00AC507B">
        <w:rPr>
          <w:rFonts w:ascii="Times New Roman" w:eastAsia="Lucida Sans Unicode" w:hAnsi="Times New Roman" w:cs="Times New Roman"/>
          <w:kern w:val="2"/>
          <w:sz w:val="24"/>
          <w:szCs w:val="24"/>
          <w:lang w:eastAsia="ru-RU"/>
        </w:rPr>
        <w:t xml:space="preserve"> запрос об отсутствии требуемого документа;</w:t>
      </w: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ar-SA"/>
        </w:rPr>
        <w:t xml:space="preserve">- </w:t>
      </w:r>
      <w:r w:rsidRPr="00AC507B">
        <w:rPr>
          <w:rFonts w:ascii="Times New Roman" w:eastAsia="Lucida Sans Unicode" w:hAnsi="Times New Roman" w:cs="Times New Roman"/>
          <w:kern w:val="2"/>
          <w:sz w:val="24"/>
          <w:szCs w:val="24"/>
          <w:lang w:val="en" w:eastAsia="ar-SA"/>
        </w:rPr>
        <w:t> </w:t>
      </w:r>
      <w:r w:rsidRPr="00AC507B">
        <w:rPr>
          <w:rFonts w:ascii="Times New Roman" w:eastAsia="Lucida Sans Unicode" w:hAnsi="Times New Roman" w:cs="Times New Roman"/>
          <w:kern w:val="2"/>
          <w:sz w:val="24"/>
          <w:szCs w:val="24"/>
          <w:lang w:eastAsia="ar-SA"/>
        </w:rPr>
        <w:t>наличие в документах, представленных заявителем, недостоверных сведений;</w:t>
      </w: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ar-SA"/>
        </w:rPr>
      </w:pPr>
      <w:r w:rsidRPr="00AC507B">
        <w:rPr>
          <w:rFonts w:ascii="Times New Roman" w:eastAsia="Lucida Sans Unicode" w:hAnsi="Times New Roman" w:cs="Times New Roman"/>
          <w:kern w:val="2"/>
          <w:sz w:val="24"/>
          <w:szCs w:val="24"/>
          <w:lang w:eastAsia="ar-SA"/>
        </w:rPr>
        <w:t>-</w:t>
      </w:r>
      <w:r w:rsidRPr="00AC507B">
        <w:rPr>
          <w:rFonts w:ascii="Times New Roman" w:eastAsia="Lucida Sans Unicode" w:hAnsi="Times New Roman" w:cs="Times New Roman"/>
          <w:kern w:val="2"/>
          <w:sz w:val="24"/>
          <w:szCs w:val="24"/>
          <w:lang w:val="en" w:eastAsia="ar-SA"/>
        </w:rPr>
        <w:t> </w:t>
      </w:r>
      <w:r w:rsidRPr="00AC507B">
        <w:rPr>
          <w:rFonts w:ascii="Times New Roman" w:eastAsia="Lucida Sans Unicode" w:hAnsi="Times New Roman" w:cs="Times New Roman"/>
          <w:kern w:val="2"/>
          <w:sz w:val="24"/>
          <w:szCs w:val="24"/>
          <w:lang w:eastAsia="ar-SA"/>
        </w:rPr>
        <w:t>отказ заявителя от предоставления муниципальной услуги.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ar-SA"/>
        </w:rPr>
        <w:t xml:space="preserve">- </w:t>
      </w:r>
      <w:r w:rsidRPr="00AC507B">
        <w:rPr>
          <w:rFonts w:ascii="Times New Roman" w:eastAsia="Lucida Sans Unicode" w:hAnsi="Times New Roman" w:cs="Times New Roman"/>
          <w:kern w:val="2"/>
          <w:sz w:val="24"/>
          <w:szCs w:val="24"/>
          <w:lang w:eastAsia="ru-RU"/>
        </w:rPr>
        <w:t xml:space="preserve">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w:t>
      </w:r>
      <w:r w:rsidRPr="00AC507B">
        <w:rPr>
          <w:rFonts w:ascii="Times New Roman" w:eastAsia="Lucida Sans Unicode" w:hAnsi="Times New Roman" w:cs="Times New Roman"/>
          <w:kern w:val="2"/>
          <w:sz w:val="24"/>
          <w:szCs w:val="24"/>
          <w:lang w:eastAsia="ru-RU"/>
        </w:rPr>
        <w:lastRenderedPageBreak/>
        <w:t>оставляет заявление без ответа по сути поставленных в нем вопросов и сообщает Заявителю, направившему его, о недопустимости злоупотребления правом на получение информации;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отсутствие возможности прочтения письменного запроса (в случае, если текст письменного обращения не поддается прочтению, ответ на обращение не </w:t>
      </w:r>
      <w:proofErr w:type="gramStart"/>
      <w:r w:rsidRPr="00AC507B">
        <w:rPr>
          <w:rFonts w:ascii="Times New Roman" w:eastAsia="Lucida Sans Unicode" w:hAnsi="Times New Roman" w:cs="Times New Roman"/>
          <w:kern w:val="2"/>
          <w:sz w:val="24"/>
          <w:szCs w:val="24"/>
          <w:lang w:eastAsia="ru-RU"/>
        </w:rPr>
        <w:t>дается</w:t>
      </w:r>
      <w:proofErr w:type="gramEnd"/>
      <w:r w:rsidRPr="00AC507B">
        <w:rPr>
          <w:rFonts w:ascii="Times New Roman" w:eastAsia="Lucida Sans Unicode" w:hAnsi="Times New Roman" w:cs="Times New Roman"/>
          <w:kern w:val="2"/>
          <w:sz w:val="24"/>
          <w:szCs w:val="24"/>
          <w:lang w:eastAsia="ru-RU"/>
        </w:rPr>
        <w:t xml:space="preserve">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заявителю, направившему обращение, если его фамилия (для физического лица), наименование (для юридического лица) и почтовый адрес поддаются прочтению</w:t>
      </w:r>
      <w:proofErr w:type="gramStart"/>
      <w:r w:rsidRPr="00AC507B">
        <w:rPr>
          <w:rFonts w:ascii="Times New Roman" w:eastAsia="Lucida Sans Unicode" w:hAnsi="Times New Roman" w:cs="Times New Roman"/>
          <w:kern w:val="2"/>
          <w:sz w:val="24"/>
          <w:szCs w:val="24"/>
          <w:lang w:eastAsia="ru-RU"/>
        </w:rPr>
        <w:t>.».</w:t>
      </w:r>
      <w:proofErr w:type="gramEnd"/>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ar-SA"/>
        </w:rPr>
      </w:pPr>
      <w:r w:rsidRPr="00AC507B">
        <w:rPr>
          <w:rFonts w:ascii="Times New Roman" w:eastAsia="Lucida Sans Unicode" w:hAnsi="Times New Roman" w:cs="Times New Roman"/>
          <w:kern w:val="2"/>
          <w:sz w:val="24"/>
          <w:szCs w:val="24"/>
          <w:lang w:eastAsia="ar-SA"/>
        </w:rPr>
        <w:t>Основание для принятия решения об отказе в присвоении/адреса является:</w:t>
      </w: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ar-SA"/>
        </w:rPr>
      </w:pPr>
      <w:r w:rsidRPr="00AC507B">
        <w:rPr>
          <w:rFonts w:ascii="Times New Roman" w:eastAsia="Lucida Sans Unicode" w:hAnsi="Times New Roman" w:cs="Times New Roman"/>
          <w:kern w:val="2"/>
          <w:sz w:val="24"/>
          <w:szCs w:val="24"/>
          <w:lang w:eastAsia="ar-SA"/>
        </w:rPr>
        <w:t xml:space="preserve">- документы, которые должен </w:t>
      </w:r>
      <w:proofErr w:type="gramStart"/>
      <w:r w:rsidRPr="00AC507B">
        <w:rPr>
          <w:rFonts w:ascii="Times New Roman" w:eastAsia="Lucida Sans Unicode" w:hAnsi="Times New Roman" w:cs="Times New Roman"/>
          <w:kern w:val="2"/>
          <w:sz w:val="24"/>
          <w:szCs w:val="24"/>
          <w:lang w:eastAsia="ar-SA"/>
        </w:rPr>
        <w:t>представить заявитель выданы</w:t>
      </w:r>
      <w:proofErr w:type="gramEnd"/>
      <w:r w:rsidRPr="00AC507B">
        <w:rPr>
          <w:rFonts w:ascii="Times New Roman" w:eastAsia="Lucida Sans Unicode" w:hAnsi="Times New Roman" w:cs="Times New Roman"/>
          <w:kern w:val="2"/>
          <w:sz w:val="24"/>
          <w:szCs w:val="24"/>
          <w:lang w:eastAsia="ar-SA"/>
        </w:rPr>
        <w:t xml:space="preserve"> с нарушением законодательства РФ.</w:t>
      </w: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ar-SA"/>
        </w:rPr>
      </w:pPr>
      <w:r w:rsidRPr="00AC507B">
        <w:rPr>
          <w:rFonts w:ascii="Times New Roman" w:eastAsia="Lucida Sans Unicode" w:hAnsi="Times New Roman" w:cs="Times New Roman"/>
          <w:kern w:val="2"/>
          <w:sz w:val="24"/>
          <w:szCs w:val="24"/>
          <w:lang w:eastAsia="ar-SA"/>
        </w:rPr>
        <w:t xml:space="preserve">-объектом адресации является не здание, сооружение, помещение, объект незавершенного строительства, земельный участок, земельный </w:t>
      </w:r>
      <w:proofErr w:type="gramStart"/>
      <w:r w:rsidRPr="00AC507B">
        <w:rPr>
          <w:rFonts w:ascii="Times New Roman" w:eastAsia="Lucida Sans Unicode" w:hAnsi="Times New Roman" w:cs="Times New Roman"/>
          <w:kern w:val="2"/>
          <w:sz w:val="24"/>
          <w:szCs w:val="24"/>
          <w:lang w:eastAsia="ar-SA"/>
        </w:rPr>
        <w:t>участок</w:t>
      </w:r>
      <w:proofErr w:type="gramEnd"/>
      <w:r w:rsidRPr="00AC507B">
        <w:rPr>
          <w:rFonts w:ascii="Times New Roman" w:eastAsia="Lucida Sans Unicode" w:hAnsi="Times New Roman" w:cs="Times New Roman"/>
          <w:kern w:val="2"/>
          <w:sz w:val="24"/>
          <w:szCs w:val="24"/>
          <w:lang w:eastAsia="ar-SA"/>
        </w:rPr>
        <w:t xml:space="preserve"> обозначенный на проекте планировки и межевания территории,</w:t>
      </w: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ar-SA"/>
        </w:rPr>
      </w:pPr>
      <w:r w:rsidRPr="00AC507B">
        <w:rPr>
          <w:rFonts w:ascii="Times New Roman" w:eastAsia="Lucida Sans Unicode" w:hAnsi="Times New Roman" w:cs="Times New Roman"/>
          <w:kern w:val="2"/>
          <w:sz w:val="24"/>
          <w:szCs w:val="24"/>
          <w:lang w:eastAsia="ar-SA"/>
        </w:rPr>
        <w:t>Основание для принятия решения об отказе в аннулировании адреса является:</w:t>
      </w: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ar-SA"/>
        </w:rPr>
      </w:pPr>
      <w:r w:rsidRPr="00AC507B">
        <w:rPr>
          <w:rFonts w:ascii="Times New Roman" w:eastAsia="Lucida Sans Unicode" w:hAnsi="Times New Roman" w:cs="Times New Roman"/>
          <w:kern w:val="2"/>
          <w:sz w:val="24"/>
          <w:szCs w:val="24"/>
          <w:lang w:eastAsia="ar-SA"/>
        </w:rPr>
        <w:t>- объект недвижимости не прекратил свое существование;</w:t>
      </w: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ar-SA"/>
        </w:rPr>
      </w:pPr>
      <w:r w:rsidRPr="00AC507B">
        <w:rPr>
          <w:rFonts w:ascii="Times New Roman" w:eastAsia="Lucida Sans Unicode" w:hAnsi="Times New Roman" w:cs="Times New Roman"/>
          <w:kern w:val="2"/>
          <w:sz w:val="24"/>
          <w:szCs w:val="24"/>
          <w:lang w:eastAsia="ar-SA"/>
        </w:rPr>
        <w:t>- в отношении объекта получен отказ в осуществлении его кадастрового учета;</w:t>
      </w: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ar-SA"/>
        </w:rPr>
      </w:pPr>
      <w:r w:rsidRPr="00AC507B">
        <w:rPr>
          <w:rFonts w:ascii="Times New Roman" w:eastAsia="Lucida Sans Unicode" w:hAnsi="Times New Roman" w:cs="Times New Roman"/>
          <w:kern w:val="2"/>
          <w:sz w:val="24"/>
          <w:szCs w:val="24"/>
          <w:lang w:eastAsia="ar-SA"/>
        </w:rPr>
        <w:t>-в отношении существующего объекта не допускается аннулирование его старого адреса без присвоения ему нового адреса, за исключением случая разделения земельного участка, помещений в жилом доме.</w:t>
      </w: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ar-SA"/>
        </w:rPr>
      </w:pPr>
    </w:p>
    <w:p w:rsidR="00B854D4" w:rsidRPr="00AC507B" w:rsidRDefault="00B854D4" w:rsidP="00B854D4">
      <w:pPr>
        <w:widowControl w:val="0"/>
        <w:tabs>
          <w:tab w:val="left" w:pos="1088"/>
        </w:tabs>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ar-SA"/>
        </w:rPr>
        <w:t xml:space="preserve">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 xml:space="preserve">Размер платы, взимаемой с Заявителя при предоставлении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муниципальной услуги, способы её взимания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bCs/>
          <w:kern w:val="2"/>
          <w:sz w:val="24"/>
          <w:szCs w:val="24"/>
          <w:lang w:eastAsia="ru-RU"/>
        </w:rPr>
        <w:t>2.11. П</w:t>
      </w:r>
      <w:r w:rsidRPr="00AC507B">
        <w:rPr>
          <w:rFonts w:ascii="Times New Roman" w:eastAsia="Lucida Sans Unicode" w:hAnsi="Times New Roman" w:cs="Times New Roman"/>
          <w:kern w:val="2"/>
          <w:sz w:val="24"/>
          <w:szCs w:val="24"/>
          <w:lang w:eastAsia="ru-RU"/>
        </w:rPr>
        <w:t>редоставление муниципальной услуги осуществляется бесплатно.</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 xml:space="preserve">Максимальный срок ожидания в очереди при подаче запроса </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о предоставлении муниципальной услуги и при получении результата предоставления муниципальной услуги</w:t>
      </w: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 2.12.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lang w:eastAsia="ru-RU"/>
        </w:rPr>
      </w:pP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 xml:space="preserve">Срок регистрации запроса Заявителя </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о предоставлении муниципальной услуги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2.13. Регистрация заявления о предоставлении муниципальной услуги осуществляется в день поступления.</w:t>
      </w:r>
      <w:r w:rsidRPr="00AC507B">
        <w:rPr>
          <w:rFonts w:ascii="Times New Roman" w:eastAsia="Lucida Sans Unicode" w:hAnsi="Times New Roman" w:cs="Times New Roman"/>
          <w:b/>
          <w:kern w:val="2"/>
          <w:sz w:val="24"/>
          <w:szCs w:val="24"/>
          <w:lang w:eastAsia="ru-RU"/>
        </w:rPr>
        <w:t xml:space="preserve"> </w:t>
      </w:r>
      <w:r w:rsidRPr="00AC507B">
        <w:rPr>
          <w:rFonts w:ascii="Times New Roman" w:eastAsia="Lucida Sans Unicode" w:hAnsi="Times New Roman" w:cs="Times New Roman"/>
          <w:kern w:val="2"/>
          <w:sz w:val="24"/>
          <w:szCs w:val="24"/>
          <w:lang w:eastAsia="ru-RU"/>
        </w:rPr>
        <w:t>Срок регистрации заявления составляет 15 минут.</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b/>
          <w:kern w:val="2"/>
          <w:sz w:val="24"/>
          <w:szCs w:val="24"/>
          <w:shd w:val="clear" w:color="auto" w:fill="FFFF00"/>
          <w:lang w:eastAsia="ru-RU"/>
        </w:rPr>
      </w:pP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 xml:space="preserve">Требования к помещениям, в которых предоставляется </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 xml:space="preserve">муниципальная услуга, к местам ожидания, местам для заполнения </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 xml:space="preserve">запросов о предоставлении муниципальной услуги, </w:t>
      </w:r>
      <w:proofErr w:type="gramStart"/>
      <w:r w:rsidRPr="00AC507B">
        <w:rPr>
          <w:rFonts w:ascii="Times New Roman" w:eastAsia="Times New Roman" w:hAnsi="Times New Roman" w:cs="Times New Roman"/>
          <w:b/>
          <w:sz w:val="24"/>
          <w:szCs w:val="24"/>
          <w:lang w:eastAsia="ru-RU"/>
        </w:rPr>
        <w:t>информационным</w:t>
      </w:r>
      <w:proofErr w:type="gramEnd"/>
      <w:r w:rsidRPr="00AC507B">
        <w:rPr>
          <w:rFonts w:ascii="Times New Roman" w:eastAsia="Times New Roman" w:hAnsi="Times New Roman" w:cs="Times New Roman"/>
          <w:b/>
          <w:sz w:val="24"/>
          <w:szCs w:val="24"/>
          <w:lang w:eastAsia="ru-RU"/>
        </w:rPr>
        <w:t xml:space="preserve"> </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 xml:space="preserve">стендам с образцами для заполнения и перечнем документов, </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C507B">
        <w:rPr>
          <w:rFonts w:ascii="Times New Roman" w:eastAsia="Times New Roman" w:hAnsi="Times New Roman" w:cs="Times New Roman"/>
          <w:b/>
          <w:sz w:val="24"/>
          <w:szCs w:val="24"/>
          <w:lang w:eastAsia="ru-RU"/>
        </w:rPr>
        <w:t>необходимых</w:t>
      </w:r>
      <w:proofErr w:type="gramEnd"/>
      <w:r w:rsidRPr="00AC507B">
        <w:rPr>
          <w:rFonts w:ascii="Times New Roman" w:eastAsia="Times New Roman" w:hAnsi="Times New Roman" w:cs="Times New Roman"/>
          <w:b/>
          <w:sz w:val="24"/>
          <w:szCs w:val="24"/>
          <w:lang w:eastAsia="ru-RU"/>
        </w:rPr>
        <w:t xml:space="preserve"> для предоставления муниципальной услуги</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854D4" w:rsidRPr="00AC507B" w:rsidRDefault="00B854D4" w:rsidP="00B854D4">
      <w:pPr>
        <w:spacing w:before="84" w:after="0" w:line="328" w:lineRule="exact"/>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 2.14. </w:t>
      </w:r>
      <w:proofErr w:type="gramStart"/>
      <w:r w:rsidRPr="00AC507B">
        <w:rPr>
          <w:rFonts w:ascii="Times New Roman" w:eastAsia="Times New Roman" w:hAnsi="Times New Roman" w:cs="Times New Roman"/>
          <w:bCs/>
          <w:sz w:val="24"/>
          <w:szCs w:val="24"/>
          <w:lang w:eastAsia="ru-RU"/>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54D4" w:rsidRPr="00AC507B" w:rsidRDefault="00B854D4" w:rsidP="00B854D4">
      <w:pPr>
        <w:tabs>
          <w:tab w:val="left" w:pos="1127"/>
        </w:tabs>
        <w:spacing w:before="65"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lastRenderedPageBreak/>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854D4" w:rsidRPr="00AC507B" w:rsidRDefault="00B854D4" w:rsidP="00B854D4">
      <w:pPr>
        <w:tabs>
          <w:tab w:val="left" w:pos="1127"/>
        </w:tabs>
        <w:spacing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Помещения для приема заявителей должны быть оборудованы противопожарной системой, средствами пожаротушения, системой оповещения о возникновении чрезвычайных ситуаций.</w:t>
      </w:r>
    </w:p>
    <w:p w:rsidR="00B854D4" w:rsidRPr="00AC507B" w:rsidRDefault="00B854D4" w:rsidP="00B854D4">
      <w:pPr>
        <w:tabs>
          <w:tab w:val="left" w:pos="1127"/>
        </w:tabs>
        <w:spacing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 территории, прилегающей к месторасположению Администрации муниципального образования «Ермолаевское», МФЦ,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B854D4" w:rsidRPr="00AC507B" w:rsidRDefault="00B854D4" w:rsidP="00B854D4">
      <w:pPr>
        <w:tabs>
          <w:tab w:val="left" w:pos="567"/>
          <w:tab w:val="left" w:pos="1127"/>
        </w:tabs>
        <w:spacing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Вход в здание и выход из него должны быть оборудованы информационной табличкой (вывеской), содержащей наименование Администрации муниципального образования «Ермолаевское», МФЦ,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B854D4" w:rsidRPr="00AC507B" w:rsidRDefault="00B854D4" w:rsidP="00B854D4">
      <w:pPr>
        <w:tabs>
          <w:tab w:val="left" w:pos="1127"/>
        </w:tabs>
        <w:spacing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Для удобства граждан помещения для непосредственного взаимодействия должностных лиц и граждан должны размещаться на нижних этажах здания.</w:t>
      </w:r>
    </w:p>
    <w:p w:rsidR="00B854D4" w:rsidRPr="00AC507B" w:rsidRDefault="00B854D4" w:rsidP="00B854D4">
      <w:pPr>
        <w:tabs>
          <w:tab w:val="left" w:pos="1127"/>
        </w:tabs>
        <w:spacing w:before="4"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B854D4" w:rsidRPr="00AC507B" w:rsidRDefault="00B854D4" w:rsidP="00B854D4">
      <w:pPr>
        <w:tabs>
          <w:tab w:val="left" w:pos="1127"/>
        </w:tabs>
        <w:spacing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B854D4" w:rsidRPr="00AC507B" w:rsidRDefault="00B854D4" w:rsidP="00B854D4">
      <w:pPr>
        <w:spacing w:before="4" w:after="0" w:line="324" w:lineRule="exact"/>
        <w:ind w:firstLine="702"/>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B854D4" w:rsidRPr="00AC507B" w:rsidRDefault="00B854D4" w:rsidP="00B854D4">
      <w:pPr>
        <w:spacing w:after="0" w:line="324" w:lineRule="exact"/>
        <w:ind w:firstLine="695"/>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B854D4" w:rsidRPr="00AC507B" w:rsidRDefault="00B854D4" w:rsidP="00B854D4">
      <w:pPr>
        <w:tabs>
          <w:tab w:val="left" w:pos="1127"/>
        </w:tabs>
        <w:spacing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B854D4" w:rsidRPr="00AC507B" w:rsidRDefault="00B854D4" w:rsidP="00B854D4">
      <w:pPr>
        <w:spacing w:before="4" w:after="0" w:line="324" w:lineRule="exact"/>
        <w:ind w:firstLine="698"/>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B854D4" w:rsidRPr="00AC507B" w:rsidRDefault="00B854D4" w:rsidP="00B854D4">
      <w:pPr>
        <w:spacing w:after="0" w:line="324" w:lineRule="exact"/>
        <w:ind w:right="50" w:firstLine="706"/>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стульями, столами (стойками), бланками заявлений и письменными принадлежностями.</w:t>
      </w:r>
    </w:p>
    <w:p w:rsidR="00B854D4" w:rsidRPr="00AC507B" w:rsidRDefault="00B854D4" w:rsidP="00B854D4">
      <w:pPr>
        <w:tabs>
          <w:tab w:val="left" w:pos="1138"/>
        </w:tabs>
        <w:spacing w:before="65"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AC507B">
        <w:rPr>
          <w:rFonts w:ascii="Times New Roman" w:eastAsia="Times New Roman" w:hAnsi="Times New Roman" w:cs="Times New Roman"/>
          <w:sz w:val="24"/>
          <w:szCs w:val="24"/>
          <w:lang w:eastAsia="ru-RU"/>
        </w:rPr>
        <w:t>4</w:t>
      </w:r>
      <w:proofErr w:type="gramEnd"/>
      <w:r w:rsidRPr="00AC507B">
        <w:rPr>
          <w:rFonts w:ascii="Times New Roman" w:eastAsia="Times New Roman" w:hAnsi="Times New Roman" w:cs="Times New Roman"/>
          <w:sz w:val="24"/>
          <w:szCs w:val="24"/>
          <w:lang w:eastAsia="ru-RU"/>
        </w:rPr>
        <w:t>, в которых размещаются информационные листки, образцы заполнения форм бланков, типовые формы документов.</w:t>
      </w:r>
    </w:p>
    <w:p w:rsidR="00B854D4" w:rsidRPr="00AC507B" w:rsidRDefault="00B854D4" w:rsidP="00B854D4">
      <w:pPr>
        <w:spacing w:after="0" w:line="324" w:lineRule="exact"/>
        <w:ind w:firstLine="698"/>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B854D4" w:rsidRPr="00AC507B" w:rsidRDefault="00B854D4" w:rsidP="00B854D4">
      <w:pPr>
        <w:tabs>
          <w:tab w:val="left" w:pos="1138"/>
        </w:tabs>
        <w:spacing w:after="0" w:line="324" w:lineRule="exact"/>
        <w:ind w:right="4"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lastRenderedPageBreak/>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B854D4" w:rsidRPr="00AC507B" w:rsidRDefault="00B854D4" w:rsidP="00B854D4">
      <w:pPr>
        <w:tabs>
          <w:tab w:val="left" w:pos="1138"/>
        </w:tabs>
        <w:spacing w:after="0" w:line="324" w:lineRule="exact"/>
        <w:ind w:right="7"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B854D4" w:rsidRPr="00AC507B" w:rsidRDefault="00B854D4" w:rsidP="00B854D4">
      <w:pPr>
        <w:tabs>
          <w:tab w:val="left" w:pos="1138"/>
        </w:tabs>
        <w:spacing w:after="0" w:line="324" w:lineRule="exact"/>
        <w:ind w:right="11"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Места для приёма граждан должны быть оборудованы стульями и столами для возможности оформления документов.</w:t>
      </w:r>
    </w:p>
    <w:p w:rsidR="00B854D4" w:rsidRPr="00AC507B" w:rsidRDefault="00B854D4" w:rsidP="00B854D4">
      <w:pPr>
        <w:tabs>
          <w:tab w:val="left" w:pos="1138"/>
        </w:tabs>
        <w:spacing w:after="0" w:line="324" w:lineRule="exact"/>
        <w:ind w:right="18"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 целях соблюдения прав инвалидов на беспрепятственный доступ к объектам социальной инфраструктуры Администрации муниципального образования «Ермолаевское»  при предоставлении муниципальной услуги обеспечивает инвалидам (включая инвалидов, использующих кресла-коляски и собак-проводников):</w:t>
      </w:r>
    </w:p>
    <w:p w:rsidR="00B854D4" w:rsidRPr="00AC507B" w:rsidRDefault="00B854D4" w:rsidP="00B854D4">
      <w:pPr>
        <w:spacing w:before="7" w:after="0" w:line="324" w:lineRule="exact"/>
        <w:ind w:firstLine="709"/>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Администрации муниципального образования «Ермолаевское»;</w:t>
      </w:r>
    </w:p>
    <w:p w:rsidR="00B854D4" w:rsidRPr="00AC507B" w:rsidRDefault="00B854D4" w:rsidP="00B854D4">
      <w:pPr>
        <w:spacing w:before="4" w:after="0" w:line="324" w:lineRule="exact"/>
        <w:ind w:firstLine="706"/>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B854D4" w:rsidRPr="00AC507B" w:rsidRDefault="00B854D4" w:rsidP="00B854D4">
      <w:pPr>
        <w:spacing w:after="0" w:line="324" w:lineRule="exact"/>
        <w:ind w:firstLine="698"/>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507B">
        <w:rPr>
          <w:rFonts w:ascii="Times New Roman" w:eastAsia="Times New Roman" w:hAnsi="Times New Roman" w:cs="Times New Roman"/>
          <w:sz w:val="24"/>
          <w:szCs w:val="24"/>
          <w:lang w:eastAsia="ru-RU"/>
        </w:rPr>
        <w:t>сурдопереводчика</w:t>
      </w:r>
      <w:proofErr w:type="spellEnd"/>
      <w:r w:rsidRPr="00AC507B">
        <w:rPr>
          <w:rFonts w:ascii="Times New Roman" w:eastAsia="Times New Roman" w:hAnsi="Times New Roman" w:cs="Times New Roman"/>
          <w:sz w:val="24"/>
          <w:szCs w:val="24"/>
          <w:lang w:eastAsia="ru-RU"/>
        </w:rPr>
        <w:t xml:space="preserve"> и </w:t>
      </w:r>
      <w:proofErr w:type="spellStart"/>
      <w:r w:rsidRPr="00AC507B">
        <w:rPr>
          <w:rFonts w:ascii="Times New Roman" w:eastAsia="Times New Roman" w:hAnsi="Times New Roman" w:cs="Times New Roman"/>
          <w:sz w:val="24"/>
          <w:szCs w:val="24"/>
          <w:lang w:eastAsia="ru-RU"/>
        </w:rPr>
        <w:t>тифлосурдопереводчика</w:t>
      </w:r>
      <w:proofErr w:type="spellEnd"/>
      <w:r w:rsidRPr="00AC507B">
        <w:rPr>
          <w:rFonts w:ascii="Times New Roman" w:eastAsia="Times New Roman" w:hAnsi="Times New Roman" w:cs="Times New Roman"/>
          <w:sz w:val="24"/>
          <w:szCs w:val="24"/>
          <w:lang w:eastAsia="ru-RU"/>
        </w:rPr>
        <w:t>;</w:t>
      </w:r>
    </w:p>
    <w:p w:rsidR="00B854D4" w:rsidRPr="00AC507B" w:rsidRDefault="00B854D4" w:rsidP="00B854D4">
      <w:pPr>
        <w:spacing w:before="7" w:after="0" w:line="324" w:lineRule="exact"/>
        <w:ind w:firstLine="695"/>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B854D4" w:rsidRPr="00AC507B" w:rsidRDefault="00B854D4" w:rsidP="00B854D4">
      <w:pPr>
        <w:spacing w:before="7" w:after="0" w:line="324" w:lineRule="exact"/>
        <w:ind w:firstLine="702"/>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B854D4" w:rsidRPr="00AC507B" w:rsidRDefault="00B854D4" w:rsidP="00B854D4">
      <w:pPr>
        <w:tabs>
          <w:tab w:val="left" w:pos="1138"/>
        </w:tabs>
        <w:spacing w:before="4" w:after="0" w:line="324" w:lineRule="exact"/>
        <w:ind w:right="61"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Приём граждан ведётся специалистом по приёму населения в порядке общей очереди либо по предварительной записи.</w:t>
      </w:r>
    </w:p>
    <w:p w:rsidR="00B854D4" w:rsidRPr="00AC507B" w:rsidRDefault="00B854D4" w:rsidP="00B854D4">
      <w:pPr>
        <w:tabs>
          <w:tab w:val="left" w:pos="1138"/>
        </w:tabs>
        <w:spacing w:after="0" w:line="324" w:lineRule="exact"/>
        <w:ind w:right="65"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Специалист по приёму населения обеспечивается личной нагрудной карточкой (</w:t>
      </w:r>
      <w:proofErr w:type="spellStart"/>
      <w:r w:rsidRPr="00AC507B">
        <w:rPr>
          <w:rFonts w:ascii="Times New Roman" w:eastAsia="Times New Roman" w:hAnsi="Times New Roman" w:cs="Times New Roman"/>
          <w:sz w:val="24"/>
          <w:szCs w:val="24"/>
          <w:lang w:eastAsia="ru-RU"/>
        </w:rPr>
        <w:t>бейджем</w:t>
      </w:r>
      <w:proofErr w:type="spellEnd"/>
      <w:r w:rsidRPr="00AC507B">
        <w:rPr>
          <w:rFonts w:ascii="Times New Roman" w:eastAsia="Times New Roman" w:hAnsi="Times New Roman" w:cs="Times New Roman"/>
          <w:sz w:val="24"/>
          <w:szCs w:val="24"/>
          <w:lang w:eastAsia="ru-RU"/>
        </w:rPr>
        <w:t>) с указанием фамилии, имени, отчества (при наличии) и должности.</w:t>
      </w:r>
    </w:p>
    <w:p w:rsidR="00B854D4" w:rsidRPr="00AC507B" w:rsidRDefault="00B854D4" w:rsidP="00B854D4">
      <w:pPr>
        <w:tabs>
          <w:tab w:val="left" w:pos="1138"/>
        </w:tabs>
        <w:spacing w:before="7" w:after="0" w:line="324" w:lineRule="exact"/>
        <w:ind w:right="61"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854D4" w:rsidRPr="00AC507B" w:rsidRDefault="00B854D4" w:rsidP="00B854D4">
      <w:pPr>
        <w:tabs>
          <w:tab w:val="left" w:pos="1130"/>
        </w:tabs>
        <w:spacing w:before="7"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B854D4" w:rsidRPr="00AC507B" w:rsidRDefault="00B854D4" w:rsidP="00B854D4">
      <w:pPr>
        <w:tabs>
          <w:tab w:val="left" w:pos="1130"/>
        </w:tabs>
        <w:spacing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При организации рабочих мест должностных лиц  и мест по приёму граждан в Администрации муниципального образования «Ермолаевское», МФЦ,  предусматривается возможность свободного входа и выхода из помещения.</w:t>
      </w:r>
    </w:p>
    <w:p w:rsidR="00B854D4" w:rsidRPr="00AC507B" w:rsidRDefault="00B854D4" w:rsidP="00B854D4">
      <w:pPr>
        <w:tabs>
          <w:tab w:val="left" w:pos="1130"/>
        </w:tabs>
        <w:spacing w:before="4" w:after="0" w:line="324" w:lineRule="exact"/>
        <w:ind w:firstLine="567"/>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lastRenderedPageBreak/>
        <w:t>Гражданам предоставляется возможность осуществить предварительную запись на приём по телефону Администрации муниципального образования «Ермолаевское», МФЦ.</w:t>
      </w:r>
    </w:p>
    <w:p w:rsidR="00B854D4" w:rsidRPr="00AC507B" w:rsidRDefault="00B854D4" w:rsidP="00B854D4">
      <w:pPr>
        <w:spacing w:after="0" w:line="324" w:lineRule="exact"/>
        <w:ind w:firstLine="698"/>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При предварительной записи гражданин сообщает специалисту по приёму населения желаемое время приёма.</w:t>
      </w:r>
    </w:p>
    <w:p w:rsidR="00B854D4" w:rsidRPr="00AC507B" w:rsidRDefault="00B854D4" w:rsidP="00B854D4">
      <w:pPr>
        <w:tabs>
          <w:tab w:val="left" w:pos="1418"/>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color w:val="000000"/>
          <w:kern w:val="2"/>
          <w:sz w:val="24"/>
          <w:szCs w:val="24"/>
          <w:lang w:eastAsia="ru-RU"/>
        </w:rPr>
      </w:pPr>
      <w:r w:rsidRPr="00AC507B">
        <w:rPr>
          <w:rFonts w:ascii="Times New Roman" w:eastAsia="Lucida Sans Unicode" w:hAnsi="Times New Roman" w:cs="Times New Roman"/>
          <w:kern w:val="2"/>
          <w:sz w:val="24"/>
          <w:szCs w:val="24"/>
          <w:lang w:eastAsia="ru-RU"/>
        </w:rPr>
        <w:t xml:space="preserve">2.15. Вход в помещение, где располагается  Администрация, </w:t>
      </w:r>
      <w:r w:rsidRPr="00AC507B">
        <w:rPr>
          <w:rFonts w:ascii="Times New Roman" w:eastAsia="Lucida Sans Unicode" w:hAnsi="Times New Roman" w:cs="Times New Roman"/>
          <w:color w:val="000000"/>
          <w:kern w:val="2"/>
          <w:sz w:val="24"/>
          <w:szCs w:val="24"/>
          <w:lang w:eastAsia="ru-RU"/>
        </w:rPr>
        <w:t>должен быть оборудован информационной табличкой (вывеской) с указанием его наименования, режима работы.</w:t>
      </w:r>
    </w:p>
    <w:p w:rsidR="00B854D4" w:rsidRPr="00AC507B" w:rsidRDefault="00B854D4" w:rsidP="00B854D4">
      <w:pPr>
        <w:widowControl w:val="0"/>
        <w:tabs>
          <w:tab w:val="left" w:pos="0"/>
        </w:tabs>
        <w:suppressAutoHyphens/>
        <w:autoSpaceDE w:val="0"/>
        <w:spacing w:after="120" w:line="240" w:lineRule="auto"/>
        <w:ind w:right="-1"/>
        <w:jc w:val="both"/>
        <w:rPr>
          <w:rFonts w:ascii="Times New Roman" w:eastAsia="Lucida Sans Unicode" w:hAnsi="Times New Roman" w:cs="Times New Roman"/>
          <w:color w:val="000000"/>
          <w:kern w:val="2"/>
          <w:sz w:val="24"/>
          <w:szCs w:val="24"/>
          <w:lang w:eastAsia="ru-RU"/>
        </w:rPr>
      </w:pPr>
      <w:r w:rsidRPr="00AC507B">
        <w:rPr>
          <w:rFonts w:ascii="Times New Roman" w:eastAsia="Lucida Sans Unicode" w:hAnsi="Times New Roman" w:cs="Times New Roman"/>
          <w:color w:val="000000"/>
          <w:kern w:val="2"/>
          <w:sz w:val="24"/>
          <w:szCs w:val="24"/>
          <w:lang w:eastAsia="ru-RU"/>
        </w:rPr>
        <w:t xml:space="preserve">2.16. Приём граждан ведется должностным лицом, ответственным за предоставление муниципальной услуги (далее – ответственное должностное лицо), в порядке общей очереди либо по предварительной записи. </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color w:val="000000"/>
          <w:kern w:val="2"/>
          <w:sz w:val="24"/>
          <w:szCs w:val="24"/>
          <w:lang w:eastAsia="ru-RU"/>
        </w:rPr>
      </w:pPr>
      <w:r w:rsidRPr="00AC507B">
        <w:rPr>
          <w:rFonts w:ascii="Times New Roman" w:eastAsia="Lucida Sans Unicode" w:hAnsi="Times New Roman" w:cs="Times New Roman"/>
          <w:color w:val="000000"/>
          <w:kern w:val="2"/>
          <w:sz w:val="24"/>
          <w:szCs w:val="24"/>
          <w:lang w:eastAsia="ru-RU"/>
        </w:rPr>
        <w:t>2.17.  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 печатающим устройствам, должно соответствовать санитарным правилам и нормам. При организации приёма документов должна быть обеспечена возможность свободного входа и выхода из помещения при необходимости.</w:t>
      </w:r>
    </w:p>
    <w:p w:rsidR="00B854D4" w:rsidRPr="00AC507B" w:rsidRDefault="00B854D4" w:rsidP="00B854D4">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2.18. Заявителям предоставляется возможность осуществить предварительную запись на приём по телефонам, указанным в пункте 1.5 настоящего Административного регламента. При предварительной записи Заявитель сообщает </w:t>
      </w:r>
      <w:r w:rsidRPr="00AC507B">
        <w:rPr>
          <w:rFonts w:ascii="Times New Roman" w:eastAsia="Times New Roman" w:hAnsi="Times New Roman" w:cs="Times New Roman"/>
          <w:color w:val="000000"/>
          <w:sz w:val="24"/>
          <w:szCs w:val="24"/>
          <w:lang w:eastAsia="ru-RU"/>
        </w:rPr>
        <w:t>ответственному должностному лицу, осуществляющему предварительную запись, желаемое время приёма. При определении времени приёма по телефону ответственное должностное лицо отдела обязано</w:t>
      </w:r>
      <w:r w:rsidRPr="00AC507B">
        <w:rPr>
          <w:rFonts w:ascii="Times New Roman" w:eastAsia="Times New Roman" w:hAnsi="Times New Roman" w:cs="Times New Roman"/>
          <w:sz w:val="24"/>
          <w:szCs w:val="24"/>
          <w:lang w:eastAsia="ru-RU"/>
        </w:rPr>
        <w:t xml:space="preserve"> назначить время на основании графика уже запланированного времени приёма граждан и времени, удобного Заявителю.</w:t>
      </w:r>
    </w:p>
    <w:p w:rsidR="00B854D4" w:rsidRPr="00AC507B" w:rsidRDefault="00B854D4" w:rsidP="00B854D4">
      <w:pPr>
        <w:widowControl w:val="0"/>
        <w:tabs>
          <w:tab w:val="left" w:pos="142"/>
          <w:tab w:val="left" w:pos="1134"/>
        </w:tabs>
        <w:suppressAutoHyphens/>
        <w:autoSpaceDE w:val="0"/>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2.19. Помещения, предназначенные для ознакомления Заявителей с информацией, места ожидания приёма должны соответствовать комфортным условиям для Заявителей,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бланками заявлений и письменными принадлежностями.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2.20. На информационных стендах </w:t>
      </w:r>
      <w:bookmarkStart w:id="2" w:name="sub_2166"/>
      <w:r w:rsidRPr="00AC507B">
        <w:rPr>
          <w:rFonts w:ascii="Times New Roman" w:eastAsia="Lucida Sans Unicode" w:hAnsi="Times New Roman" w:cs="Times New Roman"/>
          <w:kern w:val="2"/>
          <w:sz w:val="24"/>
          <w:szCs w:val="24"/>
          <w:lang w:eastAsia="ru-RU"/>
        </w:rPr>
        <w:t>размещается следующая обязательная информация: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график работы</w:t>
      </w:r>
      <w:proofErr w:type="gramStart"/>
      <w:r w:rsidRPr="00AC507B">
        <w:rPr>
          <w:rFonts w:ascii="Times New Roman" w:eastAsia="Lucida Sans Unicode" w:hAnsi="Times New Roman" w:cs="Times New Roman"/>
          <w:kern w:val="2"/>
          <w:sz w:val="24"/>
          <w:szCs w:val="24"/>
          <w:lang w:eastAsia="ru-RU"/>
        </w:rPr>
        <w:t xml:space="preserve"> ;</w:t>
      </w:r>
      <w:proofErr w:type="gramEnd"/>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фамилия, имя, отчество Главы муниципального образования;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 номера справочных телефонов, почтовые адреса, адреса электронной почты отдела, адрес официального сайта;</w:t>
      </w: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 настоящий Административный регламент (без приложений);</w:t>
      </w: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AC507B">
        <w:rPr>
          <w:rFonts w:ascii="Times New Roman" w:eastAsia="Times New Roman" w:hAnsi="Times New Roman" w:cs="Times New Roman"/>
          <w:sz w:val="24"/>
          <w:szCs w:val="24"/>
          <w:lang w:eastAsia="ru-RU"/>
        </w:rPr>
        <w:t>- образцы заявлений (приложение 2 к настоящему Административному регламенту);</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схема (блок-схема) последовательности действий при предоставлении муниципальной услуги (приложение 1 к настоящему Административному регламенту).</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2.21. Тексты материалов, размещаемых на информационных стендах, печатаются удобным для чтения шрифтом,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bookmarkEnd w:id="2"/>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autoSpaceDE w:val="0"/>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Показатели доступности и качества муниципальной услуги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2.22. Показателями доступности и качества оказания муниципальной услуги являются: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обеспечение информирования Заявителей о месте нахождения и графике работы;</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обеспечение информирования Заявителей о порядке оказания муниципальной услуги;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lastRenderedPageBreak/>
        <w:t>- своевременность приёма Заявителей</w:t>
      </w:r>
      <w:proofErr w:type="gramStart"/>
      <w:r w:rsidRPr="00AC507B">
        <w:rPr>
          <w:rFonts w:ascii="Times New Roman" w:eastAsia="Lucida Sans Unicode" w:hAnsi="Times New Roman" w:cs="Times New Roman"/>
          <w:kern w:val="2"/>
          <w:sz w:val="24"/>
          <w:szCs w:val="24"/>
          <w:lang w:eastAsia="ru-RU"/>
        </w:rPr>
        <w:t xml:space="preserve"> ;</w:t>
      </w:r>
      <w:proofErr w:type="gramEnd"/>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своевременность рассмотрения запросов Заявителей;</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своевременность принятия решения о предоставлении муниципальной услуги или отказе в предоставлении муниципальной услуги;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color w:val="000000"/>
          <w:kern w:val="2"/>
          <w:sz w:val="24"/>
          <w:szCs w:val="24"/>
          <w:lang w:eastAsia="ru-RU"/>
        </w:rPr>
      </w:pPr>
      <w:r w:rsidRPr="00AC507B">
        <w:rPr>
          <w:rFonts w:ascii="Times New Roman" w:eastAsia="Lucida Sans Unicode" w:hAnsi="Times New Roman" w:cs="Times New Roman"/>
          <w:kern w:val="2"/>
          <w:sz w:val="24"/>
          <w:szCs w:val="24"/>
          <w:lang w:eastAsia="ru-RU"/>
        </w:rPr>
        <w:t xml:space="preserve">- своевременность </w:t>
      </w:r>
      <w:r w:rsidRPr="00AC507B">
        <w:rPr>
          <w:rFonts w:ascii="Times New Roman" w:eastAsia="Lucida Sans Unicode" w:hAnsi="Times New Roman" w:cs="Times New Roman"/>
          <w:color w:val="000000"/>
          <w:kern w:val="2"/>
          <w:sz w:val="24"/>
          <w:szCs w:val="24"/>
          <w:lang w:eastAsia="ru-RU"/>
        </w:rPr>
        <w:t xml:space="preserve">и оперативность </w:t>
      </w:r>
      <w:r w:rsidRPr="00AC507B">
        <w:rPr>
          <w:rFonts w:ascii="Times New Roman" w:eastAsia="Lucida Sans Unicode" w:hAnsi="Times New Roman" w:cs="Times New Roman"/>
          <w:kern w:val="2"/>
          <w:sz w:val="24"/>
          <w:szCs w:val="24"/>
          <w:lang w:eastAsia="ru-RU"/>
        </w:rPr>
        <w:t>исполнения запросов Заявителей (</w:t>
      </w:r>
      <w:r w:rsidRPr="00AC507B">
        <w:rPr>
          <w:rFonts w:ascii="Times New Roman" w:eastAsia="Lucida Sans Unicode" w:hAnsi="Times New Roman" w:cs="Times New Roman"/>
          <w:color w:val="000000"/>
          <w:kern w:val="2"/>
          <w:sz w:val="24"/>
          <w:szCs w:val="24"/>
          <w:lang w:eastAsia="ru-RU"/>
        </w:rPr>
        <w:t>доля запросов, исполненных в законодательно установленный срок);</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отсутствие жалоб на качество и своевременность предоставления муниципальной услуги.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AC507B">
        <w:rPr>
          <w:rFonts w:ascii="Times New Roman" w:eastAsia="Lucida Sans Unicode" w:hAnsi="Times New Roman" w:cs="Times New Roman"/>
          <w:b/>
          <w:bCs/>
          <w:kern w:val="2"/>
          <w:sz w:val="24"/>
          <w:szCs w:val="24"/>
          <w:lang w:eastAsia="ru-RU"/>
        </w:rPr>
        <w:t xml:space="preserve">III. Состав, последовательность и сроки выполнения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AC507B">
        <w:rPr>
          <w:rFonts w:ascii="Times New Roman" w:eastAsia="Lucida Sans Unicode" w:hAnsi="Times New Roman" w:cs="Times New Roman"/>
          <w:b/>
          <w:bCs/>
          <w:kern w:val="2"/>
          <w:sz w:val="24"/>
          <w:szCs w:val="24"/>
          <w:lang w:eastAsia="ru-RU"/>
        </w:rPr>
        <w:t>административных процедур, требования к порядку их выполнения,</w:t>
      </w:r>
      <w:r w:rsidRPr="00AC507B">
        <w:rPr>
          <w:rFonts w:ascii="Times New Roman" w:eastAsia="Lucida Sans Unicode" w:hAnsi="Times New Roman" w:cs="Times New Roman"/>
          <w:b/>
          <w:kern w:val="2"/>
          <w:sz w:val="24"/>
          <w:szCs w:val="24"/>
          <w:lang w:eastAsia="ru-RU"/>
        </w:rPr>
        <w:t xml:space="preserve"> в том числе особенности выполнения административных процедур в электронной форме, а так же особенности выполнения административных процедур в МФЦ.</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 xml:space="preserve">  Описание последовательности действий при предоставлении муниципальной услуги.</w:t>
      </w: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854D4" w:rsidRPr="00AC507B" w:rsidRDefault="00B854D4" w:rsidP="00B854D4">
      <w:pPr>
        <w:widowControl w:val="0"/>
        <w:shd w:val="clear" w:color="auto" w:fill="FFFFFF"/>
        <w:tabs>
          <w:tab w:val="left" w:pos="1416"/>
        </w:tabs>
        <w:suppressAutoHyphens/>
        <w:spacing w:after="0" w:line="240" w:lineRule="auto"/>
        <w:jc w:val="both"/>
        <w:rPr>
          <w:rFonts w:ascii="Times New Roman" w:eastAsia="Lucida Sans Unicode" w:hAnsi="Times New Roman" w:cs="Times New Roman"/>
          <w:color w:val="000000"/>
          <w:spacing w:val="-5"/>
          <w:kern w:val="2"/>
          <w:sz w:val="24"/>
          <w:szCs w:val="24"/>
          <w:lang w:eastAsia="ru-RU"/>
        </w:rPr>
      </w:pPr>
      <w:r w:rsidRPr="00AC507B">
        <w:rPr>
          <w:rFonts w:ascii="Times New Roman" w:eastAsia="Lucida Sans Unicode" w:hAnsi="Times New Roman" w:cs="Times New Roman"/>
          <w:color w:val="000000"/>
          <w:spacing w:val="-6"/>
          <w:kern w:val="2"/>
          <w:sz w:val="24"/>
          <w:szCs w:val="24"/>
          <w:lang w:eastAsia="ru-RU"/>
        </w:rPr>
        <w:t xml:space="preserve">Предоставление муниципальной услуги включает в себя следующие </w:t>
      </w:r>
      <w:r w:rsidRPr="00AC507B">
        <w:rPr>
          <w:rFonts w:ascii="Times New Roman" w:eastAsia="Lucida Sans Unicode" w:hAnsi="Times New Roman" w:cs="Times New Roman"/>
          <w:color w:val="000000"/>
          <w:spacing w:val="-5"/>
          <w:kern w:val="2"/>
          <w:sz w:val="24"/>
          <w:szCs w:val="24"/>
          <w:lang w:eastAsia="ru-RU"/>
        </w:rPr>
        <w:t>административные процедуры:</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-выдача расписки в получении документов;</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-рассмотрение  заявления и прилагаемых к нему документов, определить возможность присвоения объекту адресации адреса или аннулирования адреса;</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-провести осмотр местонахождения объекта (при необходимости);</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принятие решения о присвоении/аннулировании адреса или об отказе в присвоении/аннулировании адреса, </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-подготовка проекта распоряжения </w:t>
      </w:r>
      <w:r w:rsidRPr="00AC507B">
        <w:rPr>
          <w:rFonts w:ascii="Times New Roman" w:eastAsia="Lucida Sans Unicode" w:hAnsi="Times New Roman" w:cs="Times New Roman"/>
          <w:spacing w:val="-6"/>
          <w:kern w:val="2"/>
          <w:sz w:val="24"/>
          <w:szCs w:val="24"/>
          <w:lang w:eastAsia="ru-RU"/>
        </w:rPr>
        <w:t xml:space="preserve">о присвоении и изменении нумерации жилых помещений на территории муниципального образования </w:t>
      </w:r>
      <w:r w:rsidRPr="00AC507B">
        <w:rPr>
          <w:rFonts w:ascii="Times New Roman" w:eastAsia="Lucida Sans Unicode" w:hAnsi="Times New Roman" w:cs="Times New Roman"/>
          <w:kern w:val="2"/>
          <w:sz w:val="24"/>
          <w:szCs w:val="24"/>
          <w:lang w:eastAsia="ru-RU"/>
        </w:rPr>
        <w:t xml:space="preserve">либо подготовка письменного мотивированного отказа в предоставлении муниципальной услуги; </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-рассмотрение, проверка содержания и принятие распоряжения Администрации;</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-внесение сведений в федеральную информационную адресную систему;</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-извещение заявителя о подписании распоряжения Администрации и его рассылка.</w:t>
      </w:r>
    </w:p>
    <w:p w:rsidR="00B854D4" w:rsidRPr="00AC507B" w:rsidRDefault="00B854D4" w:rsidP="00B854D4">
      <w:pPr>
        <w:widowControl w:val="0"/>
        <w:shd w:val="clear" w:color="auto" w:fill="FFFFFF"/>
        <w:tabs>
          <w:tab w:val="left" w:pos="1416"/>
        </w:tabs>
        <w:suppressAutoHyphens/>
        <w:spacing w:after="0" w:line="240" w:lineRule="auto"/>
        <w:jc w:val="both"/>
        <w:rPr>
          <w:rFonts w:ascii="Times New Roman" w:eastAsia="Lucida Sans Unicode" w:hAnsi="Times New Roman" w:cs="Times New Roman"/>
          <w:b/>
          <w:color w:val="000000"/>
          <w:spacing w:val="-5"/>
          <w:kern w:val="2"/>
          <w:sz w:val="24"/>
          <w:szCs w:val="24"/>
          <w:lang w:eastAsia="ru-RU"/>
        </w:rPr>
      </w:pPr>
    </w:p>
    <w:p w:rsidR="00B854D4" w:rsidRPr="00AC507B" w:rsidRDefault="00B854D4" w:rsidP="00B854D4">
      <w:pPr>
        <w:keepNext/>
        <w:spacing w:after="0" w:line="240" w:lineRule="auto"/>
        <w:jc w:val="both"/>
        <w:outlineLvl w:val="2"/>
        <w:rPr>
          <w:rFonts w:ascii="Times New Roman" w:eastAsia="Times New Roman" w:hAnsi="Times New Roman" w:cs="Times New Roman"/>
          <w:b/>
          <w:bCs/>
          <w:sz w:val="24"/>
          <w:szCs w:val="24"/>
          <w:lang w:eastAsia="ru-RU"/>
        </w:rPr>
      </w:pPr>
      <w:r w:rsidRPr="00AC507B">
        <w:rPr>
          <w:rFonts w:ascii="Times New Roman" w:eastAsia="Times New Roman" w:hAnsi="Times New Roman" w:cs="Times New Roman"/>
          <w:b/>
          <w:bCs/>
          <w:color w:val="000000"/>
          <w:spacing w:val="-5"/>
          <w:sz w:val="24"/>
          <w:szCs w:val="24"/>
          <w:lang w:eastAsia="ru-RU"/>
        </w:rPr>
        <w:t>3.1 Описание последовательности действий при п</w:t>
      </w:r>
      <w:r w:rsidRPr="00AC507B">
        <w:rPr>
          <w:rFonts w:ascii="Times New Roman" w:eastAsia="Times New Roman" w:hAnsi="Times New Roman" w:cs="Times New Roman"/>
          <w:b/>
          <w:bCs/>
          <w:sz w:val="24"/>
          <w:szCs w:val="24"/>
          <w:lang w:eastAsia="ru-RU"/>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rsidR="00B854D4" w:rsidRPr="00AC507B" w:rsidRDefault="00B854D4" w:rsidP="00B854D4">
      <w:pPr>
        <w:widowControl w:val="0"/>
        <w:suppressAutoHyphens/>
        <w:autoSpaceDE w:val="0"/>
        <w:autoSpaceDN w:val="0"/>
        <w:adjustRightInd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Основанием для начала предоставления муниципальной  услуги является  поступление в адрес Администрации заявления о п</w:t>
      </w:r>
      <w:r w:rsidRPr="00AC507B">
        <w:rPr>
          <w:rFonts w:ascii="Times New Roman" w:eastAsia="Lucida Sans Unicode" w:hAnsi="Times New Roman" w:cs="Times New Roman"/>
          <w:bCs/>
          <w:kern w:val="2"/>
          <w:sz w:val="24"/>
          <w:szCs w:val="24"/>
          <w:lang w:eastAsia="ru-RU"/>
        </w:rPr>
        <w:t>рисвоении/аннулировании почтовых адресов новым объектам, подтверждение почтовых адресов существующих объектов.</w:t>
      </w:r>
      <w:r w:rsidRPr="00AC507B">
        <w:rPr>
          <w:rFonts w:ascii="Times New Roman" w:eastAsia="Lucida Sans Unicode" w:hAnsi="Times New Roman" w:cs="Times New Roman"/>
          <w:kern w:val="2"/>
          <w:sz w:val="24"/>
          <w:szCs w:val="24"/>
          <w:lang w:eastAsia="ru-RU"/>
        </w:rPr>
        <w:t xml:space="preserve">        Документы, направленные в Администрацию почтовым отправлением, посредством электронных сре</w:t>
      </w:r>
      <w:proofErr w:type="gramStart"/>
      <w:r w:rsidRPr="00AC507B">
        <w:rPr>
          <w:rFonts w:ascii="Times New Roman" w:eastAsia="Lucida Sans Unicode" w:hAnsi="Times New Roman" w:cs="Times New Roman"/>
          <w:kern w:val="2"/>
          <w:sz w:val="24"/>
          <w:szCs w:val="24"/>
          <w:lang w:eastAsia="ru-RU"/>
        </w:rPr>
        <w:t>дств св</w:t>
      </w:r>
      <w:proofErr w:type="gramEnd"/>
      <w:r w:rsidRPr="00AC507B">
        <w:rPr>
          <w:rFonts w:ascii="Times New Roman" w:eastAsia="Lucida Sans Unicode" w:hAnsi="Times New Roman" w:cs="Times New Roman"/>
          <w:kern w:val="2"/>
          <w:sz w:val="24"/>
          <w:szCs w:val="24"/>
          <w:lang w:eastAsia="ru-RU"/>
        </w:rPr>
        <w:t xml:space="preserve">язи или полученные при личном обращении заявителя, регистрируются управляющей делами Администрации в день их поступления.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По желанию заявителя при приеме и регистрации заявления на втором экземпляре управляющая делами Администрации  проставляет отметку о принятии заявления.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Срок регистрации заявления  управляющей делами Администрации составляет 15 минут. В течение данных 15 мин. заявителю так же выдается расписка в получении документов с указанием их перечня и даты получения.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После регистрации управляющая делами Администрации в течение рабочего дня передает заявление Главе.</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3.2. Глава муниципального образования отписывает заявление управляющей делами, ответственной за выполнение работ по присвоению и изменению нумерации жилых </w:t>
      </w:r>
      <w:r w:rsidRPr="00AC507B">
        <w:rPr>
          <w:rFonts w:ascii="Times New Roman" w:eastAsia="Lucida Sans Unicode" w:hAnsi="Times New Roman" w:cs="Times New Roman"/>
          <w:kern w:val="2"/>
          <w:sz w:val="24"/>
          <w:szCs w:val="24"/>
          <w:lang w:eastAsia="ru-RU"/>
        </w:rPr>
        <w:lastRenderedPageBreak/>
        <w:t xml:space="preserve">помещений.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Управляющая делами, рассматривает документы, определяет возможность присвоения/аннулирования  адреса, при необходимости осматривает объект.</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3.3. Управляющая делами подготавливает проект распоряжения Администрации о присвоении или изменении нумерации жилых помещений или решение об отказе в присвоении/аннулировании адреса (Приложение №3) или мотивированный отказ в предоставлении муниципальной услуги  и направляет его на подпись главе муниципального образования «Ермолаевское». В случае принятия решения о присвоении/аннулировании адреса управляющая делами заносит сведения в федеральную информационную адресную систему. Распоряжение о присвоении адреса должно содержать: присвоенный адрес, реквизиты и наименования документов, на основании которых принято решение о присвоении адреса, описание местоположения объекта адресации, кадастровые номера (при их наличии), аннулируемый адрес (в случае присвоении нового адреса). Решение об аннулировании адреса должно содержать: аннулируемый адрес, уникальный номер аннулируемого адреса объекта адресации в государственном адресном реестре, причину аннулирования адреса, кадастровый номер объекта и дату его снятия с кадастрового учета (в случае прекращения существования объекта), реквизиты решения о присвоении нового адреса и кадастровый номер (в случае присвоения нового адреса).</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3.4.  </w:t>
      </w:r>
      <w:proofErr w:type="gramStart"/>
      <w:r w:rsidRPr="00AC507B">
        <w:rPr>
          <w:rFonts w:ascii="Times New Roman" w:eastAsia="Lucida Sans Unicode" w:hAnsi="Times New Roman" w:cs="Times New Roman"/>
          <w:kern w:val="2"/>
          <w:sz w:val="24"/>
          <w:szCs w:val="24"/>
          <w:lang w:eastAsia="ru-RU"/>
        </w:rPr>
        <w:t>Специалист, ответственный за приём заявлений, извещает заявителя о том, что подготовлен итоговый документ (распоряжение о присвоении/аннулировании адреса,  распоряжение об отказе в присвоении/аннулировании  адреса или мотивированный отказ в предоставлении услуги не позднее следующего рабочего дня со дня подписания итогового документа, посредством телефонного звонка или электронного почтового отправления.</w:t>
      </w:r>
      <w:proofErr w:type="gramEnd"/>
      <w:r w:rsidRPr="00AC507B">
        <w:rPr>
          <w:rFonts w:ascii="Times New Roman" w:eastAsia="Lucida Sans Unicode" w:hAnsi="Times New Roman" w:cs="Times New Roman"/>
          <w:kern w:val="2"/>
          <w:sz w:val="24"/>
          <w:szCs w:val="24"/>
          <w:lang w:eastAsia="ru-RU"/>
        </w:rPr>
        <w:t xml:space="preserve">  В случае если заявитель не оставил своего контактного телефона или адреса электронной почты, уведомление не отправляется. В случае приема заявления через МФЦ итоговый документ направляют в МФЦ не позднее следующего рабочего дня со дня подписания итогового документа, не позднее 18 дневного срока </w:t>
      </w:r>
      <w:proofErr w:type="gramStart"/>
      <w:r w:rsidRPr="00AC507B">
        <w:rPr>
          <w:rFonts w:ascii="Times New Roman" w:eastAsia="Lucida Sans Unicode" w:hAnsi="Times New Roman" w:cs="Times New Roman"/>
          <w:kern w:val="2"/>
          <w:sz w:val="24"/>
          <w:szCs w:val="24"/>
          <w:lang w:eastAsia="ru-RU"/>
        </w:rPr>
        <w:t>с даты приема</w:t>
      </w:r>
      <w:proofErr w:type="gramEnd"/>
      <w:r w:rsidRPr="00AC507B">
        <w:rPr>
          <w:rFonts w:ascii="Times New Roman" w:eastAsia="Lucida Sans Unicode" w:hAnsi="Times New Roman" w:cs="Times New Roman"/>
          <w:kern w:val="2"/>
          <w:sz w:val="24"/>
          <w:szCs w:val="24"/>
          <w:lang w:eastAsia="ru-RU"/>
        </w:rPr>
        <w:t xml:space="preserve"> заявления уполномоченным органом.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Итоговый документ может быть направлен заявителю электронной почтой в форме электронного документа не позднее одного дня со дня истечения срока оказания услуги  (при наличии электронного адреса заявителя) или почтовым отправлением на бумажном носителе не позднее 10 дней со дня истечения срока оказания услуги.</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val="en-US" w:eastAsia="ru-RU"/>
        </w:rPr>
        <w:t>IV</w:t>
      </w:r>
      <w:r w:rsidRPr="00AC507B">
        <w:rPr>
          <w:rFonts w:ascii="Times New Roman" w:eastAsia="Lucida Sans Unicode" w:hAnsi="Times New Roman" w:cs="Times New Roman"/>
          <w:b/>
          <w:kern w:val="2"/>
          <w:sz w:val="24"/>
          <w:szCs w:val="24"/>
          <w:lang w:eastAsia="ru-RU"/>
        </w:rPr>
        <w:t>. Формы контроля за исполнением Административного регламента</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 xml:space="preserve">Требования к порядку и формам контроля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за предоставлением муниципальной услуги</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4.1.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4.2. </w:t>
      </w:r>
      <w:proofErr w:type="gramStart"/>
      <w:r w:rsidRPr="00AC507B">
        <w:rPr>
          <w:rFonts w:ascii="Times New Roman" w:eastAsia="Lucida Sans Unicode" w:hAnsi="Times New Roman" w:cs="Times New Roman"/>
          <w:kern w:val="2"/>
          <w:sz w:val="24"/>
          <w:szCs w:val="24"/>
          <w:lang w:eastAsia="ru-RU"/>
        </w:rPr>
        <w:t>Контроль за</w:t>
      </w:r>
      <w:proofErr w:type="gramEnd"/>
      <w:r w:rsidRPr="00AC507B">
        <w:rPr>
          <w:rFonts w:ascii="Times New Roman" w:eastAsia="Lucida Sans Unicode" w:hAnsi="Times New Roman" w:cs="Times New Roman"/>
          <w:kern w:val="2"/>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отдела.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4.3. </w:t>
      </w:r>
      <w:proofErr w:type="gramStart"/>
      <w:r w:rsidRPr="00AC507B">
        <w:rPr>
          <w:rFonts w:ascii="Times New Roman" w:eastAsia="Lucida Sans Unicode" w:hAnsi="Times New Roman" w:cs="Times New Roman"/>
          <w:kern w:val="2"/>
          <w:sz w:val="24"/>
          <w:szCs w:val="24"/>
          <w:lang w:eastAsia="ru-RU"/>
        </w:rPr>
        <w:t>Контроль за</w:t>
      </w:r>
      <w:proofErr w:type="gramEnd"/>
      <w:r w:rsidRPr="00AC507B">
        <w:rPr>
          <w:rFonts w:ascii="Times New Roman" w:eastAsia="Lucida Sans Unicode" w:hAnsi="Times New Roman" w:cs="Times New Roman"/>
          <w:kern w:val="2"/>
          <w:sz w:val="24"/>
          <w:szCs w:val="24"/>
          <w:lang w:eastAsia="ru-RU"/>
        </w:rPr>
        <w:t xml:space="preserve"> предоставлением муниципальной услуги осуществляется в следующих формах:</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текущий контроль;</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внутриведомственный контроль;</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контроль со стороны граждан.</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lastRenderedPageBreak/>
        <w:t>4.4. Система контроля предоставления муниципальной услуги включает в себя: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 организацию </w:t>
      </w:r>
      <w:proofErr w:type="gramStart"/>
      <w:r w:rsidRPr="00AC507B">
        <w:rPr>
          <w:rFonts w:ascii="Times New Roman" w:eastAsia="Lucida Sans Unicode" w:hAnsi="Times New Roman" w:cs="Times New Roman"/>
          <w:kern w:val="2"/>
          <w:sz w:val="24"/>
          <w:szCs w:val="24"/>
          <w:lang w:eastAsia="ru-RU"/>
        </w:rPr>
        <w:t>контроля за</w:t>
      </w:r>
      <w:proofErr w:type="gramEnd"/>
      <w:r w:rsidRPr="00AC507B">
        <w:rPr>
          <w:rFonts w:ascii="Times New Roman" w:eastAsia="Lucida Sans Unicode" w:hAnsi="Times New Roman" w:cs="Times New Roman"/>
          <w:kern w:val="2"/>
          <w:sz w:val="24"/>
          <w:szCs w:val="24"/>
          <w:lang w:eastAsia="ru-RU"/>
        </w:rPr>
        <w:t xml:space="preserve"> исполнением административных процедур в сроки, установленные настоящим Административным регламентом;</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проверку хода и качества предоставления муниципальной услуги;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учет и анализ результатов исполнительской дисциплины должностных лиц.</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 xml:space="preserve">Порядок осуществления текущего контроля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за исполнением</w:t>
      </w:r>
      <w:r w:rsidRPr="00AC507B">
        <w:rPr>
          <w:rFonts w:ascii="Times New Roman" w:eastAsia="Lucida Sans Unicode" w:hAnsi="Times New Roman" w:cs="Times New Roman"/>
          <w:color w:val="C00000"/>
          <w:kern w:val="2"/>
          <w:sz w:val="24"/>
          <w:szCs w:val="24"/>
          <w:lang w:eastAsia="ru-RU"/>
        </w:rPr>
        <w:t xml:space="preserve"> </w:t>
      </w:r>
      <w:r w:rsidRPr="00AC507B">
        <w:rPr>
          <w:rFonts w:ascii="Times New Roman" w:eastAsia="Lucida Sans Unicode" w:hAnsi="Times New Roman" w:cs="Times New Roman"/>
          <w:b/>
          <w:kern w:val="2"/>
          <w:sz w:val="24"/>
          <w:szCs w:val="24"/>
          <w:lang w:eastAsia="ru-RU"/>
        </w:rPr>
        <w:t xml:space="preserve">должностными лицами  отдела положений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 xml:space="preserve">Административного регламента и иных правовых актов,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proofErr w:type="gramStart"/>
      <w:r w:rsidRPr="00AC507B">
        <w:rPr>
          <w:rFonts w:ascii="Times New Roman" w:eastAsia="Lucida Sans Unicode" w:hAnsi="Times New Roman" w:cs="Times New Roman"/>
          <w:b/>
          <w:kern w:val="2"/>
          <w:sz w:val="24"/>
          <w:szCs w:val="24"/>
          <w:lang w:eastAsia="ru-RU"/>
        </w:rPr>
        <w:t>устанавливающих</w:t>
      </w:r>
      <w:proofErr w:type="gramEnd"/>
      <w:r w:rsidRPr="00AC507B">
        <w:rPr>
          <w:rFonts w:ascii="Times New Roman" w:eastAsia="Lucida Sans Unicode" w:hAnsi="Times New Roman" w:cs="Times New Roman"/>
          <w:b/>
          <w:kern w:val="2"/>
          <w:sz w:val="24"/>
          <w:szCs w:val="24"/>
          <w:lang w:eastAsia="ru-RU"/>
        </w:rPr>
        <w:t xml:space="preserve"> требования к предоставлению муниципальной услуги</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4.5 Текущий </w:t>
      </w:r>
      <w:proofErr w:type="gramStart"/>
      <w:r w:rsidRPr="00AC507B">
        <w:rPr>
          <w:rFonts w:ascii="Times New Roman" w:eastAsia="Lucida Sans Unicode" w:hAnsi="Times New Roman" w:cs="Times New Roman"/>
          <w:kern w:val="2"/>
          <w:sz w:val="24"/>
          <w:szCs w:val="24"/>
          <w:lang w:eastAsia="ru-RU"/>
        </w:rPr>
        <w:t>контроль за</w:t>
      </w:r>
      <w:proofErr w:type="gramEnd"/>
      <w:r w:rsidRPr="00AC507B">
        <w:rPr>
          <w:rFonts w:ascii="Times New Roman" w:eastAsia="Lucida Sans Unicode" w:hAnsi="Times New Roman" w:cs="Times New Roman"/>
          <w:kern w:val="2"/>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муниципального образования.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Текущий контроль осуществляется путем проведения проверок соблюдения и исполнения иными должностными лицами  положений настоящего Административного регламента – постоянно на протяжении предоставления муниципальной услуги.</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 xml:space="preserve">Порядок и периодичность осуществления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 xml:space="preserve">плановых и внеплановых проверок полноты и качества предоставления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 xml:space="preserve">муниципальной  услуги, в том числе порядок и формы контроля </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за полнотой и качеством предоставления муниципальной услуги</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4.6. Основанием для проведения плановых проверок являются годовой план работы </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4.7. Внеплановые проверки проводятся по решению Главы на основании конкретного обращения Заявителя.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4.8. При проведении проверки осуществляется контроль </w:t>
      </w:r>
      <w:proofErr w:type="gramStart"/>
      <w:r w:rsidRPr="00AC507B">
        <w:rPr>
          <w:rFonts w:ascii="Times New Roman" w:eastAsia="Lucida Sans Unicode" w:hAnsi="Times New Roman" w:cs="Times New Roman"/>
          <w:kern w:val="2"/>
          <w:sz w:val="24"/>
          <w:szCs w:val="24"/>
          <w:lang w:eastAsia="ru-RU"/>
        </w:rPr>
        <w:t>за</w:t>
      </w:r>
      <w:proofErr w:type="gramEnd"/>
      <w:r w:rsidRPr="00AC507B">
        <w:rPr>
          <w:rFonts w:ascii="Times New Roman" w:eastAsia="Lucida Sans Unicode" w:hAnsi="Times New Roman" w:cs="Times New Roman"/>
          <w:kern w:val="2"/>
          <w:sz w:val="24"/>
          <w:szCs w:val="24"/>
          <w:lang w:eastAsia="ru-RU"/>
        </w:rPr>
        <w:t>:</w:t>
      </w:r>
    </w:p>
    <w:p w:rsidR="00B854D4" w:rsidRPr="00AC507B" w:rsidRDefault="00B854D4" w:rsidP="00B854D4">
      <w:pPr>
        <w:tabs>
          <w:tab w:val="left" w:pos="1134"/>
        </w:tabs>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обеспечением прав Заявителей на получение муниципальной услуги;</w:t>
      </w:r>
    </w:p>
    <w:p w:rsidR="00B854D4" w:rsidRPr="00AC507B" w:rsidRDefault="00B854D4" w:rsidP="00B854D4">
      <w:pPr>
        <w:tabs>
          <w:tab w:val="left" w:pos="1134"/>
        </w:tabs>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исполнением нормативных правовых актов, регулирующих предоставление муниципальной услуги;</w:t>
      </w:r>
    </w:p>
    <w:p w:rsidR="00B854D4" w:rsidRPr="00AC507B" w:rsidRDefault="00B854D4" w:rsidP="00B854D4">
      <w:pPr>
        <w:tabs>
          <w:tab w:val="left" w:pos="1134"/>
        </w:tabs>
        <w:spacing w:after="12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своевременностью, полнотой и качеством предоставления муниципальной услуги.</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4.9.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w:t>
      </w:r>
      <w:proofErr w:type="gramStart"/>
      <w:r w:rsidRPr="00AC507B">
        <w:rPr>
          <w:rFonts w:ascii="Times New Roman" w:eastAsia="Lucida Sans Unicode" w:hAnsi="Times New Roman" w:cs="Times New Roman"/>
          <w:kern w:val="2"/>
          <w:sz w:val="24"/>
          <w:szCs w:val="24"/>
          <w:lang w:eastAsia="ru-RU"/>
        </w:rPr>
        <w:t xml:space="preserve"> П</w:t>
      </w:r>
      <w:proofErr w:type="gramEnd"/>
      <w:r w:rsidRPr="00AC507B">
        <w:rPr>
          <w:rFonts w:ascii="Times New Roman" w:eastAsia="Lucida Sans Unicode" w:hAnsi="Times New Roman" w:cs="Times New Roman"/>
          <w:kern w:val="2"/>
          <w:sz w:val="24"/>
          <w:szCs w:val="24"/>
          <w:lang w:eastAsia="ru-RU"/>
        </w:rPr>
        <w:t>о результатам проверок должны быть осуществлены необходимые меры по устранению недостатков в предоставлении муниципальной услуги.</w:t>
      </w:r>
    </w:p>
    <w:p w:rsidR="00B854D4" w:rsidRPr="00AC507B" w:rsidRDefault="00B854D4" w:rsidP="00B854D4">
      <w:pPr>
        <w:widowControl w:val="0"/>
        <w:suppressAutoHyphens/>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Ответственность должностных лиц</w:t>
      </w:r>
      <w:r w:rsidRPr="00AC507B">
        <w:rPr>
          <w:rFonts w:ascii="Times New Roman" w:eastAsia="Lucida Sans Unicode" w:hAnsi="Times New Roman" w:cs="Times New Roman"/>
          <w:kern w:val="2"/>
          <w:sz w:val="24"/>
          <w:szCs w:val="24"/>
          <w:lang w:eastAsia="ru-RU"/>
        </w:rPr>
        <w:t xml:space="preserve"> </w:t>
      </w:r>
      <w:r w:rsidRPr="00AC507B">
        <w:rPr>
          <w:rFonts w:ascii="Times New Roman" w:eastAsia="Lucida Sans Unicode" w:hAnsi="Times New Roman" w:cs="Times New Roman"/>
          <w:b/>
          <w:kern w:val="2"/>
          <w:sz w:val="24"/>
          <w:szCs w:val="24"/>
          <w:lang w:eastAsia="ru-RU"/>
        </w:rPr>
        <w:t>Администрации</w:t>
      </w: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C507B">
        <w:rPr>
          <w:rFonts w:ascii="Times New Roman" w:eastAsia="Lucida Sans Unicode" w:hAnsi="Times New Roman" w:cs="Times New Roman"/>
          <w:b/>
          <w:kern w:val="2"/>
          <w:sz w:val="24"/>
          <w:szCs w:val="24"/>
          <w:lang w:eastAsia="ru-RU"/>
        </w:rPr>
        <w:t>за решения и действия (бездействие), принимаемые (осуществляемые) в ходе предоставления государственной услуги</w:t>
      </w:r>
    </w:p>
    <w:p w:rsidR="00B854D4" w:rsidRPr="00AC507B" w:rsidRDefault="00B854D4" w:rsidP="00B854D4">
      <w:pPr>
        <w:widowControl w:val="0"/>
        <w:suppressAutoHyphens/>
        <w:autoSpaceDE w:val="0"/>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4.11.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B854D4" w:rsidRPr="00AC507B" w:rsidRDefault="00B854D4" w:rsidP="00B854D4">
      <w:pPr>
        <w:widowControl w:val="0"/>
        <w:suppressAutoHyphens/>
        <w:autoSpaceDE w:val="0"/>
        <w:spacing w:after="12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4.12. Ответственность за предоставление муниципальной услуги и соблюдение установленных сроков её осуществления несет начальник отдела.</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Ответственное должностное лицо отдела, уполномоченные на предоставление муниципальной услуги, несет дисциплинарную ответственность </w:t>
      </w:r>
      <w:proofErr w:type="gramStart"/>
      <w:r w:rsidRPr="00AC507B">
        <w:rPr>
          <w:rFonts w:ascii="Times New Roman" w:eastAsia="Lucida Sans Unicode" w:hAnsi="Times New Roman" w:cs="Times New Roman"/>
          <w:kern w:val="2"/>
          <w:sz w:val="24"/>
          <w:szCs w:val="24"/>
          <w:lang w:eastAsia="ru-RU"/>
        </w:rPr>
        <w:t>за</w:t>
      </w:r>
      <w:proofErr w:type="gramEnd"/>
      <w:r w:rsidRPr="00AC507B">
        <w:rPr>
          <w:rFonts w:ascii="Times New Roman" w:eastAsia="Lucida Sans Unicode" w:hAnsi="Times New Roman" w:cs="Times New Roman"/>
          <w:kern w:val="2"/>
          <w:sz w:val="24"/>
          <w:szCs w:val="24"/>
          <w:lang w:eastAsia="ru-RU"/>
        </w:rPr>
        <w:t>:</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lastRenderedPageBreak/>
        <w:t>- исполнение нормативных правовых актов, регулирующих предоставление муниципальной услуги, предусмотренных настоящим Административным регламентом.</w:t>
      </w:r>
    </w:p>
    <w:p w:rsidR="00B854D4" w:rsidRPr="00AC507B" w:rsidRDefault="00B854D4" w:rsidP="00B854D4">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p>
    <w:p w:rsidR="00B854D4" w:rsidRPr="00AC507B" w:rsidRDefault="00B854D4" w:rsidP="00B854D4">
      <w:pPr>
        <w:keepNext/>
        <w:suppressAutoHyphens/>
        <w:spacing w:after="0" w:line="240" w:lineRule="auto"/>
        <w:jc w:val="center"/>
        <w:outlineLvl w:val="0"/>
        <w:rPr>
          <w:rFonts w:ascii="Times New Roman" w:eastAsia="Times New Roman" w:hAnsi="Times New Roman" w:cs="Times New Roman"/>
          <w:b/>
          <w:bCs/>
          <w:kern w:val="32"/>
          <w:sz w:val="24"/>
          <w:szCs w:val="24"/>
          <w:lang w:eastAsia="ru-RU"/>
        </w:rPr>
      </w:pPr>
      <w:r w:rsidRPr="00AC507B">
        <w:rPr>
          <w:rFonts w:ascii="Times New Roman" w:eastAsia="Times New Roman" w:hAnsi="Times New Roman" w:cs="Times New Roman"/>
          <w:b/>
          <w:bCs/>
          <w:kern w:val="32"/>
          <w:sz w:val="24"/>
          <w:szCs w:val="24"/>
          <w:lang w:val="en-US" w:eastAsia="ru-RU"/>
        </w:rPr>
        <w:t>V</w:t>
      </w:r>
      <w:r w:rsidRPr="00AC507B">
        <w:rPr>
          <w:rFonts w:ascii="Times New Roman" w:eastAsia="Times New Roman" w:hAnsi="Times New Roman" w:cs="Times New Roman"/>
          <w:b/>
          <w:bCs/>
          <w:kern w:val="32"/>
          <w:sz w:val="24"/>
          <w:szCs w:val="24"/>
          <w:lang w:eastAsia="ru-RU"/>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r w:rsidRPr="00AC507B">
        <w:rPr>
          <w:rFonts w:ascii="Times New Roman" w:eastAsia="Times New Roman" w:hAnsi="Times New Roman" w:cs="Times New Roman"/>
          <w:b/>
          <w:bCs/>
          <w:color w:val="FF0000"/>
          <w:kern w:val="32"/>
          <w:sz w:val="24"/>
          <w:szCs w:val="24"/>
          <w:lang w:eastAsia="ru-RU"/>
        </w:rPr>
        <w:t xml:space="preserve"> </w:t>
      </w:r>
      <w:r w:rsidRPr="00AC507B">
        <w:rPr>
          <w:rFonts w:ascii="Times New Roman" w:eastAsia="Times New Roman" w:hAnsi="Times New Roman" w:cs="Times New Roman"/>
          <w:b/>
          <w:bCs/>
          <w:kern w:val="32"/>
          <w:sz w:val="24"/>
          <w:szCs w:val="24"/>
          <w:lang w:eastAsia="ru-RU"/>
        </w:rPr>
        <w:t>муниципальных служащих</w:t>
      </w: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5.1. Решения, принятые в ходе предоставления муниципальной услуги, действия (бездействие) должностных лиц могут быть обжалованы Заявителем в досудебном (внесудебном) порядке.</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5.2. 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к Главе (при его отсутствии -  должностному лицу, исполняющему его обязанности).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5.3. Жалоба подается в письменной форме на бумажном носителе или в электронной форме в Администрацию. </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5.4. Жалоба может быть направлена по почте,  а также может быть принята на личном приеме заявителя.</w:t>
      </w: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5.5. Жалоба должна содержать:</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1) наименование органа, предоставляющего муниципальную услугу, должностного лица,  решения и действия (бездействие) которых обжалуются;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3) сведения об обжалуемых решениях и действиях (бездействии)  должностного лица;</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4)доводы, на основании которых заявитель не согласен с решением и действием (бездействием) должностного лица.</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Заявителем могут быть представлены документы (при наличии), подтверждающие доводы заявителя, либо их копии.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5.6. Поступившие письменные и в форме электронного документа жалобы подлежат обязательной регистрации. Жалобы регистрируются </w:t>
      </w:r>
      <w:proofErr w:type="spellStart"/>
      <w:r w:rsidRPr="00AC507B">
        <w:rPr>
          <w:rFonts w:ascii="Times New Roman" w:eastAsia="Lucida Sans Unicode" w:hAnsi="Times New Roman" w:cs="Times New Roman"/>
          <w:kern w:val="2"/>
          <w:sz w:val="24"/>
          <w:szCs w:val="24"/>
          <w:lang w:eastAsia="ru-RU"/>
        </w:rPr>
        <w:t>управ</w:t>
      </w:r>
      <w:proofErr w:type="gramStart"/>
      <w:r w:rsidRPr="00AC507B">
        <w:rPr>
          <w:rFonts w:ascii="Times New Roman" w:eastAsia="Lucida Sans Unicode" w:hAnsi="Times New Roman" w:cs="Times New Roman"/>
          <w:kern w:val="2"/>
          <w:sz w:val="24"/>
          <w:szCs w:val="24"/>
          <w:lang w:eastAsia="ru-RU"/>
        </w:rPr>
        <w:t>.д</w:t>
      </w:r>
      <w:proofErr w:type="gramEnd"/>
      <w:r w:rsidRPr="00AC507B">
        <w:rPr>
          <w:rFonts w:ascii="Times New Roman" w:eastAsia="Lucida Sans Unicode" w:hAnsi="Times New Roman" w:cs="Times New Roman"/>
          <w:kern w:val="2"/>
          <w:sz w:val="24"/>
          <w:szCs w:val="24"/>
          <w:lang w:eastAsia="ru-RU"/>
        </w:rPr>
        <w:t>елами</w:t>
      </w:r>
      <w:proofErr w:type="spellEnd"/>
      <w:r w:rsidRPr="00AC507B">
        <w:rPr>
          <w:rFonts w:ascii="Times New Roman" w:eastAsia="Lucida Sans Unicode" w:hAnsi="Times New Roman" w:cs="Times New Roman"/>
          <w:kern w:val="2"/>
          <w:sz w:val="24"/>
          <w:szCs w:val="24"/>
          <w:lang w:eastAsia="ru-RU"/>
        </w:rPr>
        <w:t xml:space="preserve"> в установленном порядке в день поступления и направляются на рассмотрение Главы  (в его отсутствие – должностному лицу, исполняющему его обязанности).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5.7. </w:t>
      </w:r>
      <w:proofErr w:type="gramStart"/>
      <w:r w:rsidRPr="00AC507B">
        <w:rPr>
          <w:rFonts w:ascii="Times New Roman" w:eastAsia="Lucida Sans Unicode" w:hAnsi="Times New Roman" w:cs="Times New Roman"/>
          <w:kern w:val="2"/>
          <w:sz w:val="24"/>
          <w:szCs w:val="24"/>
          <w:lang w:eastAsia="ru-RU"/>
        </w:rPr>
        <w:t>Жалоба подлежит рассмотрению Главой (в его отсутствие – должностным  лицом, исполняющим его обязанности) в течение 15 рабочих дней со дня её регистрации, а в случае обжалования отказа Главы,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её регистрации.</w:t>
      </w:r>
      <w:proofErr w:type="gramEnd"/>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5.8. Глава (в его отсутствие – должностное лицо, исполняющее его обязанности):</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определяет должностное лицо, ответственное за рассмотрение жалобы;</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по результатам рассмотрения жалобы принимает меры, направленные на восстановление или защиту нарушенных прав и законных интересов заявителя, даёт письменный ответ по существу поставленных в жалобе вопросов.</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5.9.Обращения заявителей, содержащие обжалование решений, действий (бездействия) конкретных должностных лиц Администрации не могут направляться этим должностным лицам для рассмотрения  и (или) ответа.</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lastRenderedPageBreak/>
        <w:t>5.10. По результатам рассмотрения жалобы Глава принимает одно из следующих решений:</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proofErr w:type="gramStart"/>
      <w:r w:rsidRPr="00AC507B">
        <w:rPr>
          <w:rFonts w:ascii="Times New Roman" w:eastAsia="Lucida Sans Unicode" w:hAnsi="Times New Roman" w:cs="Times New Roman"/>
          <w:kern w:val="2"/>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РФ, муниципальными правовыми актами, а также в иных формах;</w:t>
      </w:r>
      <w:proofErr w:type="gramEnd"/>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2) отказывает в удовлетворении жалобы.</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5.11.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 xml:space="preserve">5.13. Если заявитель не удовлетворен решением, принятым в ходе рассмотрения жалобы, если решение не было принято, жалоба может быть подана в Администрацию МО «Киясовский район» по адресу :УР, Киясовский район, </w:t>
      </w:r>
      <w:proofErr w:type="spellStart"/>
      <w:r w:rsidRPr="00AC507B">
        <w:rPr>
          <w:rFonts w:ascii="Times New Roman" w:eastAsia="Lucida Sans Unicode" w:hAnsi="Times New Roman" w:cs="Times New Roman"/>
          <w:kern w:val="2"/>
          <w:sz w:val="24"/>
          <w:szCs w:val="24"/>
          <w:lang w:eastAsia="ru-RU"/>
        </w:rPr>
        <w:t>с</w:t>
      </w:r>
      <w:proofErr w:type="gramStart"/>
      <w:r w:rsidRPr="00AC507B">
        <w:rPr>
          <w:rFonts w:ascii="Times New Roman" w:eastAsia="Lucida Sans Unicode" w:hAnsi="Times New Roman" w:cs="Times New Roman"/>
          <w:kern w:val="2"/>
          <w:sz w:val="24"/>
          <w:szCs w:val="24"/>
          <w:lang w:eastAsia="ru-RU"/>
        </w:rPr>
        <w:t>.К</w:t>
      </w:r>
      <w:proofErr w:type="gramEnd"/>
      <w:r w:rsidRPr="00AC507B">
        <w:rPr>
          <w:rFonts w:ascii="Times New Roman" w:eastAsia="Lucida Sans Unicode" w:hAnsi="Times New Roman" w:cs="Times New Roman"/>
          <w:kern w:val="2"/>
          <w:sz w:val="24"/>
          <w:szCs w:val="24"/>
          <w:lang w:eastAsia="ru-RU"/>
        </w:rPr>
        <w:t>иясово</w:t>
      </w:r>
      <w:proofErr w:type="spellEnd"/>
      <w:r w:rsidRPr="00AC507B">
        <w:rPr>
          <w:rFonts w:ascii="Times New Roman" w:eastAsia="Lucida Sans Unicode" w:hAnsi="Times New Roman" w:cs="Times New Roman"/>
          <w:kern w:val="2"/>
          <w:sz w:val="24"/>
          <w:szCs w:val="24"/>
          <w:lang w:eastAsia="ru-RU"/>
        </w:rPr>
        <w:t>, ул. Красная, 2, тел. (34133) 3-27-50; Е-</w:t>
      </w:r>
      <w:r w:rsidRPr="00AC507B">
        <w:rPr>
          <w:rFonts w:ascii="Times New Roman" w:eastAsia="Lucida Sans Unicode" w:hAnsi="Times New Roman" w:cs="Times New Roman"/>
          <w:kern w:val="2"/>
          <w:sz w:val="24"/>
          <w:szCs w:val="24"/>
          <w:lang w:val="en-US" w:eastAsia="ru-RU"/>
        </w:rPr>
        <w:t>mail</w:t>
      </w:r>
      <w:r w:rsidRPr="00AC507B">
        <w:rPr>
          <w:rFonts w:ascii="Times New Roman" w:eastAsia="Lucida Sans Unicode" w:hAnsi="Times New Roman" w:cs="Times New Roman"/>
          <w:kern w:val="2"/>
          <w:sz w:val="24"/>
          <w:szCs w:val="24"/>
          <w:lang w:eastAsia="ru-RU"/>
        </w:rPr>
        <w:t xml:space="preserve">:  </w:t>
      </w:r>
      <w:hyperlink r:id="rId6" w:history="1">
        <w:r w:rsidRPr="00AC507B">
          <w:rPr>
            <w:rFonts w:ascii="Times New Roman" w:eastAsia="Lucida Sans Unicode" w:hAnsi="Times New Roman" w:cs="Times New Roman"/>
            <w:color w:val="0000FF"/>
            <w:kern w:val="2"/>
            <w:sz w:val="24"/>
            <w:szCs w:val="24"/>
            <w:u w:val="single"/>
            <w:lang w:val="en-US" w:eastAsia="ru-RU"/>
          </w:rPr>
          <w:t>kiyasad</w:t>
        </w:r>
        <w:r w:rsidRPr="00AC507B">
          <w:rPr>
            <w:rFonts w:ascii="Times New Roman" w:eastAsia="Lucida Sans Unicode" w:hAnsi="Times New Roman" w:cs="Times New Roman"/>
            <w:color w:val="0000FF"/>
            <w:kern w:val="2"/>
            <w:sz w:val="24"/>
            <w:szCs w:val="24"/>
            <w:u w:val="single"/>
            <w:lang w:eastAsia="ru-RU"/>
          </w:rPr>
          <w:t>@</w:t>
        </w:r>
        <w:r w:rsidRPr="00AC507B">
          <w:rPr>
            <w:rFonts w:ascii="Times New Roman" w:eastAsia="Lucida Sans Unicode" w:hAnsi="Times New Roman" w:cs="Times New Roman"/>
            <w:color w:val="0000FF"/>
            <w:kern w:val="2"/>
            <w:sz w:val="24"/>
            <w:szCs w:val="24"/>
            <w:u w:val="single"/>
            <w:lang w:val="en-US" w:eastAsia="ru-RU"/>
          </w:rPr>
          <w:t>udm</w:t>
        </w:r>
        <w:r w:rsidRPr="00AC507B">
          <w:rPr>
            <w:rFonts w:ascii="Times New Roman" w:eastAsia="Lucida Sans Unicode" w:hAnsi="Times New Roman" w:cs="Times New Roman"/>
            <w:color w:val="0000FF"/>
            <w:kern w:val="2"/>
            <w:sz w:val="24"/>
            <w:szCs w:val="24"/>
            <w:u w:val="single"/>
            <w:lang w:eastAsia="ru-RU"/>
          </w:rPr>
          <w:t>.</w:t>
        </w:r>
        <w:r w:rsidRPr="00AC507B">
          <w:rPr>
            <w:rFonts w:ascii="Times New Roman" w:eastAsia="Lucida Sans Unicode" w:hAnsi="Times New Roman" w:cs="Times New Roman"/>
            <w:color w:val="0000FF"/>
            <w:kern w:val="2"/>
            <w:sz w:val="24"/>
            <w:szCs w:val="24"/>
            <w:u w:val="single"/>
            <w:lang w:val="en-US" w:eastAsia="ru-RU"/>
          </w:rPr>
          <w:t>net</w:t>
        </w:r>
      </w:hyperlink>
      <w:r w:rsidRPr="00AC507B">
        <w:rPr>
          <w:rFonts w:ascii="Times New Roman" w:eastAsia="Lucida Sans Unicode" w:hAnsi="Times New Roman" w:cs="Times New Roman"/>
          <w:kern w:val="2"/>
          <w:sz w:val="24"/>
          <w:szCs w:val="24"/>
          <w:lang w:eastAsia="ru-RU"/>
        </w:rPr>
        <w:t>.</w:t>
      </w:r>
    </w:p>
    <w:p w:rsidR="00B854D4" w:rsidRPr="00AC507B" w:rsidRDefault="00B854D4" w:rsidP="00B854D4">
      <w:pPr>
        <w:widowControl w:val="0"/>
        <w:suppressAutoHyphens/>
        <w:spacing w:after="0" w:line="240" w:lineRule="auto"/>
        <w:jc w:val="both"/>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5.14. В соответствии с законодательством РФ заявитель, чьи права были нарушены, вправе обратиться с жалобой в Администрацию МО «Киясовский район», а также в органы прокуратуры и суда.</w:t>
      </w: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bCs/>
          <w:kern w:val="2"/>
          <w:sz w:val="24"/>
          <w:szCs w:val="24"/>
          <w:lang w:eastAsia="ru-RU"/>
        </w:rPr>
        <w:t xml:space="preserve">  </w:t>
      </w:r>
    </w:p>
    <w:p w:rsidR="00B854D4" w:rsidRPr="00AC507B" w:rsidRDefault="00B854D4" w:rsidP="00B854D4">
      <w:pPr>
        <w:widowControl w:val="0"/>
        <w:suppressAutoHyphens/>
        <w:autoSpaceDE w:val="0"/>
        <w:spacing w:after="0" w:line="240" w:lineRule="auto"/>
        <w:jc w:val="right"/>
        <w:rPr>
          <w:rFonts w:ascii="Times New Roman" w:eastAsia="Lucida Sans Unicode" w:hAnsi="Times New Roman" w:cs="Times New Roman"/>
          <w:bCs/>
          <w:kern w:val="2"/>
          <w:sz w:val="24"/>
          <w:szCs w:val="24"/>
          <w:lang w:eastAsia="ru-RU"/>
        </w:rPr>
      </w:pPr>
      <w:r w:rsidRPr="00AC507B">
        <w:rPr>
          <w:rFonts w:ascii="Times New Roman" w:eastAsia="Lucida Sans Unicode" w:hAnsi="Times New Roman" w:cs="Times New Roman"/>
          <w:bCs/>
          <w:kern w:val="2"/>
          <w:sz w:val="24"/>
          <w:szCs w:val="24"/>
          <w:lang w:eastAsia="ru-RU"/>
        </w:rPr>
        <w:t>Приложение № 1</w:t>
      </w:r>
    </w:p>
    <w:p w:rsidR="00B854D4" w:rsidRPr="00AC507B" w:rsidRDefault="00B854D4" w:rsidP="00B854D4">
      <w:pPr>
        <w:suppressAutoHyphens/>
        <w:autoSpaceDE w:val="0"/>
        <w:spacing w:after="0" w:line="240" w:lineRule="auto"/>
        <w:jc w:val="right"/>
        <w:rPr>
          <w:rFonts w:ascii="Times New Roman" w:eastAsia="Times New Roman" w:hAnsi="Times New Roman" w:cs="Times New Roman"/>
          <w:kern w:val="2"/>
          <w:sz w:val="24"/>
          <w:szCs w:val="24"/>
          <w:lang w:eastAsia="ar-SA"/>
        </w:rPr>
      </w:pPr>
      <w:r w:rsidRPr="00AC507B">
        <w:rPr>
          <w:rFonts w:ascii="Times New Roman" w:eastAsia="Times New Roman" w:hAnsi="Times New Roman" w:cs="Times New Roman"/>
          <w:kern w:val="2"/>
          <w:sz w:val="24"/>
          <w:szCs w:val="24"/>
          <w:lang w:eastAsia="ar-SA"/>
        </w:rPr>
        <w:t>к Административному регламенту</w:t>
      </w:r>
    </w:p>
    <w:p w:rsidR="00B854D4" w:rsidRPr="00AC507B" w:rsidRDefault="00B854D4" w:rsidP="00B854D4">
      <w:pPr>
        <w:widowControl w:val="0"/>
        <w:suppressAutoHyphens/>
        <w:spacing w:after="0" w:line="240" w:lineRule="auto"/>
        <w:jc w:val="right"/>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jc w:val="center"/>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БЛОК-СХЕМА</w:t>
      </w:r>
    </w:p>
    <w:p w:rsidR="00B854D4" w:rsidRPr="00AC507B" w:rsidRDefault="00B854D4" w:rsidP="00B854D4">
      <w:pPr>
        <w:widowControl w:val="0"/>
        <w:tabs>
          <w:tab w:val="left" w:pos="1134"/>
        </w:tabs>
        <w:suppressAutoHyphens/>
        <w:autoSpaceDE w:val="0"/>
        <w:spacing w:after="0" w:line="240" w:lineRule="auto"/>
        <w:jc w:val="center"/>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последовательности действий при предоставлении услуги:</w:t>
      </w:r>
    </w:p>
    <w:p w:rsidR="00B854D4" w:rsidRPr="00AC507B" w:rsidRDefault="00B854D4" w:rsidP="00B854D4">
      <w:pPr>
        <w:widowControl w:val="0"/>
        <w:tabs>
          <w:tab w:val="left" w:pos="1134"/>
        </w:tabs>
        <w:suppressAutoHyphens/>
        <w:autoSpaceDE w:val="0"/>
        <w:spacing w:after="0" w:line="240" w:lineRule="auto"/>
        <w:jc w:val="center"/>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kern w:val="2"/>
          <w:sz w:val="24"/>
          <w:szCs w:val="24"/>
          <w:lang w:eastAsia="ru-RU"/>
        </w:rPr>
        <w:t>«</w:t>
      </w:r>
      <w:r w:rsidRPr="00AC507B">
        <w:rPr>
          <w:rFonts w:ascii="Times New Roman" w:eastAsia="Lucida Sans Unicode" w:hAnsi="Times New Roman" w:cs="Times New Roman"/>
          <w:bCs/>
          <w:kern w:val="2"/>
          <w:sz w:val="24"/>
          <w:szCs w:val="24"/>
          <w:lang w:eastAsia="ru-RU"/>
        </w:rPr>
        <w:t>Присвоение почтовых адресов новым объектам, подтверждение почтовых адресов существующих объектов</w:t>
      </w:r>
      <w:r w:rsidRPr="00AC507B">
        <w:rPr>
          <w:rFonts w:ascii="Times New Roman" w:eastAsia="Lucida Sans Unicode" w:hAnsi="Times New Roman" w:cs="Times New Roman"/>
          <w:kern w:val="2"/>
          <w:sz w:val="24"/>
          <w:szCs w:val="24"/>
          <w:lang w:eastAsia="ru-RU"/>
        </w:rPr>
        <w:t>»</w:t>
      </w:r>
    </w:p>
    <w:p w:rsidR="00B854D4" w:rsidRPr="00AC507B" w:rsidRDefault="00B854D4" w:rsidP="00B854D4">
      <w:pPr>
        <w:widowControl w:val="0"/>
        <w:tabs>
          <w:tab w:val="left" w:pos="1134"/>
        </w:tabs>
        <w:suppressAutoHyphens/>
        <w:autoSpaceDE w:val="0"/>
        <w:spacing w:after="0" w:line="240" w:lineRule="auto"/>
        <w:jc w:val="center"/>
        <w:rPr>
          <w:rFonts w:ascii="Times New Roman" w:eastAsia="Lucida Sans Unicode" w:hAnsi="Times New Roman" w:cs="Times New Roman"/>
          <w:kern w:val="2"/>
          <w:sz w:val="24"/>
          <w:szCs w:val="24"/>
          <w:lang w:eastAsia="ru-RU"/>
        </w:rPr>
      </w:pP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59264" behindDoc="0" locked="0" layoutInCell="1" allowOverlap="1" wp14:anchorId="10CE8414" wp14:editId="5DADA8FD">
                <wp:simplePos x="0" y="0"/>
                <wp:positionH relativeFrom="column">
                  <wp:posOffset>1714500</wp:posOffset>
                </wp:positionH>
                <wp:positionV relativeFrom="paragraph">
                  <wp:posOffset>278765</wp:posOffset>
                </wp:positionV>
                <wp:extent cx="2997835" cy="584200"/>
                <wp:effectExtent l="9525" t="12065" r="12065" b="1333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84200"/>
                        </a:xfrm>
                        <a:prstGeom prst="rect">
                          <a:avLst/>
                        </a:prstGeom>
                        <a:solidFill>
                          <a:srgbClr val="FFFFFF"/>
                        </a:solidFill>
                        <a:ln w="9525">
                          <a:solidFill>
                            <a:srgbClr val="000000"/>
                          </a:solidFill>
                          <a:miter lim="800000"/>
                          <a:headEnd/>
                          <a:tailEnd/>
                        </a:ln>
                      </wps:spPr>
                      <wps:txbx>
                        <w:txbxContent>
                          <w:p w:rsidR="00B854D4" w:rsidRDefault="00B854D4" w:rsidP="00B854D4">
                            <w:pPr>
                              <w:jc w:val="center"/>
                              <w:rPr>
                                <w:rFonts w:ascii="Times New Roman" w:hAnsi="Times New Roman"/>
                                <w:sz w:val="26"/>
                                <w:szCs w:val="26"/>
                              </w:rPr>
                            </w:pPr>
                            <w:r>
                              <w:rPr>
                                <w:rFonts w:ascii="Times New Roman" w:hAnsi="Times New Roman"/>
                                <w:sz w:val="26"/>
                                <w:szCs w:val="26"/>
                              </w:rPr>
                              <w:t>Обращение заявителя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135pt;margin-top:21.95pt;width:236.0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">
                <v:textbox>
                  <w:txbxContent>
                    <w:p w:rsidR="00B854D4" w:rsidRDefault="00B854D4" w:rsidP="00B854D4">
                      <w:pPr>
                        <w:jc w:val="center"/>
                        <w:rPr>
                          <w:rFonts w:ascii="Times New Roman" w:hAnsi="Times New Roman"/>
                          <w:sz w:val="26"/>
                          <w:szCs w:val="26"/>
                        </w:rPr>
                      </w:pPr>
                      <w:r>
                        <w:rPr>
                          <w:rFonts w:ascii="Times New Roman" w:hAnsi="Times New Roman"/>
                          <w:sz w:val="26"/>
                          <w:szCs w:val="26"/>
                        </w:rPr>
                        <w:t>Обращение заявителя в администрацию</w:t>
                      </w:r>
                    </w:p>
                  </w:txbxContent>
                </v:textbox>
              </v:shap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0288" behindDoc="0" locked="0" layoutInCell="1" allowOverlap="1" wp14:anchorId="6A38D4D0" wp14:editId="214926C7">
                <wp:simplePos x="0" y="0"/>
                <wp:positionH relativeFrom="column">
                  <wp:posOffset>1714500</wp:posOffset>
                </wp:positionH>
                <wp:positionV relativeFrom="paragraph">
                  <wp:posOffset>1428115</wp:posOffset>
                </wp:positionV>
                <wp:extent cx="2997835" cy="590550"/>
                <wp:effectExtent l="9525" t="8890" r="12065" b="1016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90550"/>
                        </a:xfrm>
                        <a:prstGeom prst="rect">
                          <a:avLst/>
                        </a:prstGeom>
                        <a:solidFill>
                          <a:srgbClr val="FFFFFF"/>
                        </a:solidFill>
                        <a:ln w="9525">
                          <a:solidFill>
                            <a:srgbClr val="000000"/>
                          </a:solidFill>
                          <a:miter lim="800000"/>
                          <a:headEnd/>
                          <a:tailEnd/>
                        </a:ln>
                      </wps:spPr>
                      <wps:txbx>
                        <w:txbxContent>
                          <w:p w:rsidR="00B854D4" w:rsidRDefault="00B854D4" w:rsidP="00B854D4">
                            <w:pPr>
                              <w:jc w:val="center"/>
                              <w:rPr>
                                <w:rFonts w:ascii="Times New Roman" w:hAnsi="Times New Roman"/>
                                <w:sz w:val="26"/>
                                <w:szCs w:val="26"/>
                              </w:rPr>
                            </w:pPr>
                            <w:r>
                              <w:rPr>
                                <w:rFonts w:ascii="Times New Roman" w:hAnsi="Times New Roman"/>
                                <w:sz w:val="26"/>
                                <w:szCs w:val="26"/>
                              </w:rPr>
                              <w:t>Рассмотрение представленного перечня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35pt;margin-top:112.45pt;width:236.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">
                <v:textbox>
                  <w:txbxContent>
                    <w:p w:rsidR="00B854D4" w:rsidRDefault="00B854D4" w:rsidP="00B854D4">
                      <w:pPr>
                        <w:jc w:val="center"/>
                        <w:rPr>
                          <w:rFonts w:ascii="Times New Roman" w:hAnsi="Times New Roman"/>
                          <w:sz w:val="26"/>
                          <w:szCs w:val="26"/>
                        </w:rPr>
                      </w:pPr>
                      <w:r>
                        <w:rPr>
                          <w:rFonts w:ascii="Times New Roman" w:hAnsi="Times New Roman"/>
                          <w:sz w:val="26"/>
                          <w:szCs w:val="26"/>
                        </w:rPr>
                        <w:t>Рассмотрение представленного перечня документов</w:t>
                      </w:r>
                    </w:p>
                  </w:txbxContent>
                </v:textbox>
              </v:shap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1312" behindDoc="0" locked="0" layoutInCell="1" allowOverlap="1" wp14:anchorId="0E615366" wp14:editId="46C91EE3">
                <wp:simplePos x="0" y="0"/>
                <wp:positionH relativeFrom="column">
                  <wp:posOffset>3792855</wp:posOffset>
                </wp:positionH>
                <wp:positionV relativeFrom="paragraph">
                  <wp:posOffset>2478405</wp:posOffset>
                </wp:positionV>
                <wp:extent cx="2535555" cy="574675"/>
                <wp:effectExtent l="11430" t="11430" r="5715" b="1397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74675"/>
                        </a:xfrm>
                        <a:prstGeom prst="rect">
                          <a:avLst/>
                        </a:prstGeom>
                        <a:solidFill>
                          <a:srgbClr val="FFFFFF"/>
                        </a:solidFill>
                        <a:ln w="9525">
                          <a:solidFill>
                            <a:srgbClr val="000000"/>
                          </a:solidFill>
                          <a:miter lim="800000"/>
                          <a:headEnd/>
                          <a:tailEnd/>
                        </a:ln>
                      </wps:spPr>
                      <wps:txbx>
                        <w:txbxContent>
                          <w:p w:rsidR="00B854D4" w:rsidRDefault="00B854D4" w:rsidP="00B854D4">
                            <w:pPr>
                              <w:jc w:val="center"/>
                              <w:rPr>
                                <w:rFonts w:ascii="Times New Roman" w:hAnsi="Times New Roman"/>
                                <w:sz w:val="26"/>
                                <w:szCs w:val="26"/>
                              </w:rPr>
                            </w:pPr>
                            <w:r>
                              <w:rPr>
                                <w:rFonts w:ascii="Times New Roman" w:hAnsi="Times New Roman"/>
                                <w:sz w:val="26"/>
                                <w:szCs w:val="26"/>
                              </w:rPr>
                              <w:t>представлен не полный перечень документов</w:t>
                            </w:r>
                          </w:p>
                          <w:p w:rsidR="00B854D4" w:rsidRDefault="00B854D4" w:rsidP="00B854D4">
                            <w:pPr>
                              <w:rPr>
                                <w:rFonts w:ascii="Arial" w:hAnsi="Arial"/>
                                <w:sz w:val="2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98.65pt;margin-top:195.15pt;width:199.6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">
                <v:textbox>
                  <w:txbxContent>
                    <w:p w:rsidR="00B854D4" w:rsidRDefault="00B854D4" w:rsidP="00B854D4">
                      <w:pPr>
                        <w:jc w:val="center"/>
                        <w:rPr>
                          <w:rFonts w:ascii="Times New Roman" w:hAnsi="Times New Roman"/>
                          <w:sz w:val="26"/>
                          <w:szCs w:val="26"/>
                        </w:rPr>
                      </w:pPr>
                      <w:r>
                        <w:rPr>
                          <w:rFonts w:ascii="Times New Roman" w:hAnsi="Times New Roman"/>
                          <w:sz w:val="26"/>
                          <w:szCs w:val="26"/>
                        </w:rPr>
                        <w:t>представлен не полный перечень документов</w:t>
                      </w:r>
                    </w:p>
                    <w:p w:rsidR="00B854D4" w:rsidRDefault="00B854D4" w:rsidP="00B854D4">
                      <w:pPr>
                        <w:rPr>
                          <w:rFonts w:ascii="Arial" w:hAnsi="Arial"/>
                          <w:sz w:val="20"/>
                          <w:szCs w:val="24"/>
                        </w:rPr>
                      </w:pPr>
                    </w:p>
                  </w:txbxContent>
                </v:textbox>
              </v:shap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2336" behindDoc="0" locked="0" layoutInCell="1" allowOverlap="1" wp14:anchorId="2CB2B219" wp14:editId="5E67356F">
                <wp:simplePos x="0" y="0"/>
                <wp:positionH relativeFrom="column">
                  <wp:posOffset>3657600</wp:posOffset>
                </wp:positionH>
                <wp:positionV relativeFrom="paragraph">
                  <wp:posOffset>3599815</wp:posOffset>
                </wp:positionV>
                <wp:extent cx="2649855" cy="689610"/>
                <wp:effectExtent l="9525" t="8890" r="7620" b="6350"/>
                <wp:wrapNone/>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689610"/>
                        </a:xfrm>
                        <a:prstGeom prst="rect">
                          <a:avLst/>
                        </a:prstGeom>
                        <a:solidFill>
                          <a:srgbClr val="FFFFFF"/>
                        </a:solidFill>
                        <a:ln w="9525">
                          <a:solidFill>
                            <a:srgbClr val="000000"/>
                          </a:solidFill>
                          <a:miter lim="800000"/>
                          <a:headEnd/>
                          <a:tailEnd/>
                        </a:ln>
                      </wps:spPr>
                      <wps:txbx>
                        <w:txbxContent>
                          <w:p w:rsidR="00B854D4" w:rsidRDefault="00B854D4" w:rsidP="00B854D4">
                            <w:pPr>
                              <w:jc w:val="center"/>
                              <w:rPr>
                                <w:rFonts w:ascii="Times New Roman" w:hAnsi="Times New Roman"/>
                                <w:sz w:val="26"/>
                                <w:szCs w:val="26"/>
                              </w:rPr>
                            </w:pPr>
                            <w:r>
                              <w:rPr>
                                <w:rFonts w:ascii="Times New Roman" w:hAnsi="Times New Roman"/>
                                <w:sz w:val="26"/>
                                <w:szCs w:val="26"/>
                              </w:rPr>
                              <w:t>отказ заявителю в присвоении (уточнении) адреса, возврат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4in;margin-top:283.45pt;width:208.65pt;height:5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cVMQIAAFkEAAAOAAAAZHJzL2Uyb0RvYy54bWysVNtu2zAMfR+wfxD0vjjxkjQ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">
                <v:textbox>
                  <w:txbxContent>
                    <w:p w:rsidR="00B854D4" w:rsidRDefault="00B854D4" w:rsidP="00B854D4">
                      <w:pPr>
                        <w:jc w:val="center"/>
                        <w:rPr>
                          <w:rFonts w:ascii="Times New Roman" w:hAnsi="Times New Roman"/>
                          <w:sz w:val="26"/>
                          <w:szCs w:val="26"/>
                        </w:rPr>
                      </w:pPr>
                      <w:r>
                        <w:rPr>
                          <w:rFonts w:ascii="Times New Roman" w:hAnsi="Times New Roman"/>
                          <w:sz w:val="26"/>
                          <w:szCs w:val="26"/>
                        </w:rPr>
                        <w:t>отказ заявителю в присвоении (уточнении) адреса, возврат представленных документов</w:t>
                      </w:r>
                    </w:p>
                  </w:txbxContent>
                </v:textbox>
              </v:shap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3360" behindDoc="0" locked="0" layoutInCell="1" allowOverlap="1" wp14:anchorId="3879C0B0" wp14:editId="31E1DFDA">
                <wp:simplePos x="0" y="0"/>
                <wp:positionH relativeFrom="column">
                  <wp:posOffset>344805</wp:posOffset>
                </wp:positionH>
                <wp:positionV relativeFrom="paragraph">
                  <wp:posOffset>2476500</wp:posOffset>
                </wp:positionV>
                <wp:extent cx="2758440" cy="574675"/>
                <wp:effectExtent l="11430" t="9525" r="11430" b="635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574675"/>
                        </a:xfrm>
                        <a:prstGeom prst="rect">
                          <a:avLst/>
                        </a:prstGeom>
                        <a:solidFill>
                          <a:srgbClr val="FFFFFF"/>
                        </a:solidFill>
                        <a:ln w="9525">
                          <a:solidFill>
                            <a:srgbClr val="000000"/>
                          </a:solidFill>
                          <a:miter lim="800000"/>
                          <a:headEnd/>
                          <a:tailEnd/>
                        </a:ln>
                      </wps:spPr>
                      <wps:txbx>
                        <w:txbxContent>
                          <w:p w:rsidR="00B854D4" w:rsidRDefault="00B854D4" w:rsidP="00B854D4">
                            <w:pPr>
                              <w:jc w:val="center"/>
                              <w:rPr>
                                <w:rFonts w:ascii="Times New Roman" w:hAnsi="Times New Roman"/>
                                <w:sz w:val="26"/>
                                <w:szCs w:val="26"/>
                              </w:rPr>
                            </w:pPr>
                            <w:r>
                              <w:rPr>
                                <w:rFonts w:ascii="Times New Roman" w:hAnsi="Times New Roman"/>
                                <w:sz w:val="26"/>
                                <w:szCs w:val="26"/>
                              </w:rPr>
                              <w:t>представлен полный перечень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27.15pt;margin-top:195pt;width:217.2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">
                <v:textbox>
                  <w:txbxContent>
                    <w:p w:rsidR="00B854D4" w:rsidRDefault="00B854D4" w:rsidP="00B854D4">
                      <w:pPr>
                        <w:jc w:val="center"/>
                        <w:rPr>
                          <w:rFonts w:ascii="Times New Roman" w:hAnsi="Times New Roman"/>
                          <w:sz w:val="26"/>
                          <w:szCs w:val="26"/>
                        </w:rPr>
                      </w:pPr>
                      <w:r>
                        <w:rPr>
                          <w:rFonts w:ascii="Times New Roman" w:hAnsi="Times New Roman"/>
                          <w:sz w:val="26"/>
                          <w:szCs w:val="26"/>
                        </w:rPr>
                        <w:t>представлен полный перечень документов</w:t>
                      </w:r>
                    </w:p>
                  </w:txbxContent>
                </v:textbox>
              </v:shap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4384" behindDoc="0" locked="0" layoutInCell="1" allowOverlap="1" wp14:anchorId="415585B6" wp14:editId="08F776F4">
                <wp:simplePos x="0" y="0"/>
                <wp:positionH relativeFrom="column">
                  <wp:posOffset>344805</wp:posOffset>
                </wp:positionH>
                <wp:positionV relativeFrom="paragraph">
                  <wp:posOffset>3625850</wp:posOffset>
                </wp:positionV>
                <wp:extent cx="2758440" cy="689610"/>
                <wp:effectExtent l="11430" t="6350" r="11430" b="889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689610"/>
                        </a:xfrm>
                        <a:prstGeom prst="rect">
                          <a:avLst/>
                        </a:prstGeom>
                        <a:solidFill>
                          <a:srgbClr val="FFFFFF"/>
                        </a:solidFill>
                        <a:ln w="9525">
                          <a:solidFill>
                            <a:srgbClr val="000000"/>
                          </a:solidFill>
                          <a:miter lim="800000"/>
                          <a:headEnd/>
                          <a:tailEnd/>
                        </a:ln>
                      </wps:spPr>
                      <wps:txbx>
                        <w:txbxContent>
                          <w:p w:rsidR="00B854D4" w:rsidRDefault="00B854D4" w:rsidP="00B854D4">
                            <w:pPr>
                              <w:jc w:val="center"/>
                              <w:rPr>
                                <w:rFonts w:ascii="Times New Roman" w:hAnsi="Times New Roman"/>
                                <w:sz w:val="26"/>
                                <w:szCs w:val="26"/>
                              </w:rPr>
                            </w:pPr>
                            <w:r>
                              <w:rPr>
                                <w:rFonts w:ascii="Times New Roman" w:hAnsi="Times New Roman"/>
                                <w:sz w:val="26"/>
                                <w:szCs w:val="26"/>
                              </w:rPr>
                              <w:t>Регистрация заявления, направление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27.15pt;margin-top:285.5pt;width:217.2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">
                <v:textbox>
                  <w:txbxContent>
                    <w:p w:rsidR="00B854D4" w:rsidRDefault="00B854D4" w:rsidP="00B854D4">
                      <w:pPr>
                        <w:jc w:val="center"/>
                        <w:rPr>
                          <w:rFonts w:ascii="Times New Roman" w:hAnsi="Times New Roman"/>
                          <w:sz w:val="26"/>
                          <w:szCs w:val="26"/>
                        </w:rPr>
                      </w:pPr>
                      <w:r>
                        <w:rPr>
                          <w:rFonts w:ascii="Times New Roman" w:hAnsi="Times New Roman"/>
                          <w:sz w:val="26"/>
                          <w:szCs w:val="26"/>
                        </w:rPr>
                        <w:t>Регистрация заявления, направление специалисту</w:t>
                      </w:r>
                    </w:p>
                  </w:txbxContent>
                </v:textbox>
              </v:shap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5408" behindDoc="0" locked="0" layoutInCell="1" allowOverlap="1" wp14:anchorId="189B2E55" wp14:editId="144D357E">
                <wp:simplePos x="0" y="0"/>
                <wp:positionH relativeFrom="column">
                  <wp:posOffset>344805</wp:posOffset>
                </wp:positionH>
                <wp:positionV relativeFrom="paragraph">
                  <wp:posOffset>4890135</wp:posOffset>
                </wp:positionV>
                <wp:extent cx="2758440" cy="919480"/>
                <wp:effectExtent l="11430" t="13335" r="11430" b="1016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919480"/>
                        </a:xfrm>
                        <a:prstGeom prst="rect">
                          <a:avLst/>
                        </a:prstGeom>
                        <a:solidFill>
                          <a:srgbClr val="FFFFFF"/>
                        </a:solidFill>
                        <a:ln w="9525">
                          <a:solidFill>
                            <a:srgbClr val="000000"/>
                          </a:solidFill>
                          <a:miter lim="800000"/>
                          <a:headEnd/>
                          <a:tailEnd/>
                        </a:ln>
                      </wps:spPr>
                      <wps:txbx>
                        <w:txbxContent>
                          <w:p w:rsidR="00B854D4" w:rsidRDefault="00B854D4" w:rsidP="00B854D4">
                            <w:pPr>
                              <w:jc w:val="center"/>
                              <w:rPr>
                                <w:rFonts w:ascii="Times New Roman" w:hAnsi="Times New Roman"/>
                                <w:sz w:val="26"/>
                                <w:szCs w:val="26"/>
                              </w:rPr>
                            </w:pPr>
                            <w:r>
                              <w:rPr>
                                <w:rFonts w:ascii="Times New Roman" w:hAnsi="Times New Roman"/>
                                <w:sz w:val="26"/>
                                <w:szCs w:val="26"/>
                              </w:rPr>
                              <w:t>Изучение документов, обследование территории на месте, подготовка проекта постановления,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7.15pt;margin-top:385.05pt;width:217.2pt;height:7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5sLQIAAFk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">
                <v:textbox>
                  <w:txbxContent>
                    <w:p w:rsidR="00B854D4" w:rsidRDefault="00B854D4" w:rsidP="00B854D4">
                      <w:pPr>
                        <w:jc w:val="center"/>
                        <w:rPr>
                          <w:rFonts w:ascii="Times New Roman" w:hAnsi="Times New Roman"/>
                          <w:sz w:val="26"/>
                          <w:szCs w:val="26"/>
                        </w:rPr>
                      </w:pPr>
                      <w:r>
                        <w:rPr>
                          <w:rFonts w:ascii="Times New Roman" w:hAnsi="Times New Roman"/>
                          <w:sz w:val="26"/>
                          <w:szCs w:val="26"/>
                        </w:rPr>
                        <w:t>Изучение документов, обследование территории на месте, подготовка проекта постановления, подписание</w:t>
                      </w:r>
                    </w:p>
                  </w:txbxContent>
                </v:textbox>
              </v:shap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6432" behindDoc="0" locked="0" layoutInCell="1" allowOverlap="1" wp14:anchorId="7109E89B" wp14:editId="242D673D">
                <wp:simplePos x="0" y="0"/>
                <wp:positionH relativeFrom="column">
                  <wp:posOffset>344805</wp:posOffset>
                </wp:positionH>
                <wp:positionV relativeFrom="paragraph">
                  <wp:posOffset>6384290</wp:posOffset>
                </wp:positionV>
                <wp:extent cx="2758440" cy="804545"/>
                <wp:effectExtent l="11430" t="12065" r="11430" b="1206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804545"/>
                        </a:xfrm>
                        <a:prstGeom prst="rect">
                          <a:avLst/>
                        </a:prstGeom>
                        <a:solidFill>
                          <a:srgbClr val="FFFFFF"/>
                        </a:solidFill>
                        <a:ln w="9525">
                          <a:solidFill>
                            <a:srgbClr val="000000"/>
                          </a:solidFill>
                          <a:miter lim="800000"/>
                          <a:headEnd/>
                          <a:tailEnd/>
                        </a:ln>
                      </wps:spPr>
                      <wps:txbx>
                        <w:txbxContent>
                          <w:p w:rsidR="00B854D4" w:rsidRDefault="00B854D4" w:rsidP="00B854D4">
                            <w:pPr>
                              <w:jc w:val="center"/>
                              <w:rPr>
                                <w:rFonts w:ascii="Times New Roman" w:hAnsi="Times New Roman"/>
                                <w:sz w:val="26"/>
                                <w:szCs w:val="26"/>
                              </w:rPr>
                            </w:pPr>
                            <w:r>
                              <w:rPr>
                                <w:rFonts w:ascii="Times New Roman" w:hAnsi="Times New Roman"/>
                                <w:sz w:val="26"/>
                                <w:szCs w:val="26"/>
                              </w:rPr>
                              <w:t>Выдача копии постановления (выписки из постановления). Подпись в получении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27.15pt;margin-top:502.7pt;width:217.2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">
                <v:textbox>
                  <w:txbxContent>
                    <w:p w:rsidR="00B854D4" w:rsidRDefault="00B854D4" w:rsidP="00B854D4">
                      <w:pPr>
                        <w:jc w:val="center"/>
                        <w:rPr>
                          <w:rFonts w:ascii="Times New Roman" w:hAnsi="Times New Roman"/>
                          <w:sz w:val="26"/>
                          <w:szCs w:val="26"/>
                        </w:rPr>
                      </w:pPr>
                      <w:r>
                        <w:rPr>
                          <w:rFonts w:ascii="Times New Roman" w:hAnsi="Times New Roman"/>
                          <w:sz w:val="26"/>
                          <w:szCs w:val="26"/>
                        </w:rPr>
                        <w:t>Выдача копии постановления (выписки из постановления). Подпись в получении</w:t>
                      </w:r>
                    </w:p>
                  </w:txbxContent>
                </v:textbox>
              </v:shap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7456" behindDoc="0" locked="0" layoutInCell="1" allowOverlap="1" wp14:anchorId="7CDE5C68" wp14:editId="798C0C65">
                <wp:simplePos x="0" y="0"/>
                <wp:positionH relativeFrom="column">
                  <wp:posOffset>3333115</wp:posOffset>
                </wp:positionH>
                <wp:positionV relativeFrom="paragraph">
                  <wp:posOffset>867410</wp:posOffset>
                </wp:positionV>
                <wp:extent cx="0" cy="574675"/>
                <wp:effectExtent l="56515" t="10160" r="57785" b="15240"/>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68.3pt" to="262.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">
                <v:stroke endarrow="block"/>
              </v:lin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8480" behindDoc="0" locked="0" layoutInCell="1" allowOverlap="1" wp14:anchorId="0CC48065" wp14:editId="697E6659">
                <wp:simplePos x="0" y="0"/>
                <wp:positionH relativeFrom="column">
                  <wp:posOffset>1838960</wp:posOffset>
                </wp:positionH>
                <wp:positionV relativeFrom="paragraph">
                  <wp:posOffset>2016760</wp:posOffset>
                </wp:positionV>
                <wp:extent cx="1494155" cy="459740"/>
                <wp:effectExtent l="29210" t="6985" r="10160" b="57150"/>
                <wp:wrapNone/>
                <wp:docPr id="2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15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58.8pt" to="26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k0NwIAAFs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">
                <v:stroke endarrow="block"/>
              </v:lin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69504" behindDoc="0" locked="0" layoutInCell="1" allowOverlap="1" wp14:anchorId="3129655C" wp14:editId="1C224C05">
                <wp:simplePos x="0" y="0"/>
                <wp:positionH relativeFrom="column">
                  <wp:posOffset>3333115</wp:posOffset>
                </wp:positionH>
                <wp:positionV relativeFrom="paragraph">
                  <wp:posOffset>2016760</wp:posOffset>
                </wp:positionV>
                <wp:extent cx="1724025" cy="459740"/>
                <wp:effectExtent l="8890" t="6985" r="29210" b="57150"/>
                <wp:wrapNone/>
                <wp:docPr id="2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8.8pt" to="39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">
                <v:stroke endarrow="block"/>
              </v:lin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70528" behindDoc="0" locked="0" layoutInCell="1" allowOverlap="1" wp14:anchorId="6ACB2E3C" wp14:editId="0FB9AC82">
                <wp:simplePos x="0" y="0"/>
                <wp:positionH relativeFrom="column">
                  <wp:posOffset>5057140</wp:posOffset>
                </wp:positionH>
                <wp:positionV relativeFrom="paragraph">
                  <wp:posOffset>3051175</wp:posOffset>
                </wp:positionV>
                <wp:extent cx="0" cy="574675"/>
                <wp:effectExtent l="56515" t="12700" r="57785" b="22225"/>
                <wp:wrapNone/>
                <wp:docPr id="1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pt,240.25pt" to="398.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9HI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">
                <v:stroke endarrow="block"/>
              </v:lin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71552" behindDoc="0" locked="0" layoutInCell="1" allowOverlap="1" wp14:anchorId="611BC2AD" wp14:editId="010863AF">
                <wp:simplePos x="0" y="0"/>
                <wp:positionH relativeFrom="column">
                  <wp:posOffset>1838960</wp:posOffset>
                </wp:positionH>
                <wp:positionV relativeFrom="paragraph">
                  <wp:posOffset>3051175</wp:posOffset>
                </wp:positionV>
                <wp:extent cx="0" cy="574675"/>
                <wp:effectExtent l="57785" t="12700" r="56515" b="2222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240.25pt" to="144.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vkJw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">
                <v:stroke endarrow="block"/>
              </v:lin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72576" behindDoc="0" locked="0" layoutInCell="1" allowOverlap="1" wp14:anchorId="39E4D537" wp14:editId="1AD47201">
                <wp:simplePos x="0" y="0"/>
                <wp:positionH relativeFrom="column">
                  <wp:posOffset>1838960</wp:posOffset>
                </wp:positionH>
                <wp:positionV relativeFrom="paragraph">
                  <wp:posOffset>4315460</wp:posOffset>
                </wp:positionV>
                <wp:extent cx="0" cy="574675"/>
                <wp:effectExtent l="57785" t="10160" r="56515" b="15240"/>
                <wp:wrapNone/>
                <wp:docPr id="1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339.8pt" to="144.8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">
                <v:stroke endarrow="block"/>
              </v:line>
            </w:pict>
          </mc:Fallback>
        </mc:AlternateContent>
      </w:r>
      <w:r w:rsidRPr="00AC507B">
        <w:rPr>
          <w:rFonts w:ascii="Times New Roman" w:eastAsia="Lucida Sans Unicode" w:hAnsi="Times New Roman" w:cs="Times New Roman"/>
          <w:noProof/>
          <w:kern w:val="2"/>
          <w:sz w:val="24"/>
          <w:szCs w:val="24"/>
          <w:lang w:eastAsia="ru-RU"/>
        </w:rPr>
        <mc:AlternateContent>
          <mc:Choice Requires="wps">
            <w:drawing>
              <wp:anchor distT="0" distB="0" distL="114300" distR="114300" simplePos="0" relativeHeight="251673600" behindDoc="0" locked="0" layoutInCell="1" allowOverlap="1" wp14:anchorId="63265931" wp14:editId="51389BEB">
                <wp:simplePos x="0" y="0"/>
                <wp:positionH relativeFrom="column">
                  <wp:posOffset>1838960</wp:posOffset>
                </wp:positionH>
                <wp:positionV relativeFrom="paragraph">
                  <wp:posOffset>5809615</wp:posOffset>
                </wp:positionV>
                <wp:extent cx="0" cy="574675"/>
                <wp:effectExtent l="57785" t="8890" r="56515" b="1651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457.45pt" to="144.8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sFJg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">
                <v:stroke endarrow="block"/>
              </v:line>
            </w:pict>
          </mc:Fallback>
        </mc:AlternateContent>
      </w: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widowControl w:val="0"/>
        <w:suppressAutoHyphens/>
        <w:spacing w:after="0" w:line="240" w:lineRule="auto"/>
        <w:rPr>
          <w:rFonts w:ascii="Times New Roman" w:eastAsia="Lucida Sans Unicode" w:hAnsi="Times New Roman" w:cs="Times New Roman"/>
          <w:kern w:val="2"/>
          <w:sz w:val="24"/>
          <w:szCs w:val="24"/>
          <w:lang w:eastAsia="ru-RU"/>
        </w:rPr>
      </w:pPr>
    </w:p>
    <w:p w:rsidR="00B854D4" w:rsidRPr="00AC507B" w:rsidRDefault="00B854D4" w:rsidP="00B854D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C507B">
        <w:rPr>
          <w:rFonts w:ascii="Times New Roman" w:eastAsia="Times New Roman" w:hAnsi="Times New Roman" w:cs="Times New Roman"/>
          <w:bCs/>
          <w:sz w:val="24"/>
          <w:szCs w:val="24"/>
          <w:lang w:eastAsia="ru-RU"/>
        </w:rPr>
        <w:t>Приложение 2</w:t>
      </w:r>
    </w:p>
    <w:p w:rsidR="00B854D4" w:rsidRPr="00AC507B" w:rsidRDefault="00B854D4" w:rsidP="00B854D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 Административному регламенту</w:t>
      </w:r>
    </w:p>
    <w:p w:rsidR="00B854D4" w:rsidRPr="00AC507B" w:rsidRDefault="00B854D4" w:rsidP="00B854D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507B">
        <w:rPr>
          <w:rFonts w:ascii="Times New Roman" w:eastAsia="Times New Roman" w:hAnsi="Times New Roman" w:cs="Times New Roman"/>
          <w:b/>
          <w:bCs/>
          <w:sz w:val="24"/>
          <w:szCs w:val="24"/>
          <w:lang w:eastAsia="ru-RU"/>
        </w:rPr>
        <w:t>ФОРМА ЗАЯВЛЕНИЯ</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507B">
        <w:rPr>
          <w:rFonts w:ascii="Times New Roman" w:eastAsia="Times New Roman" w:hAnsi="Times New Roman" w:cs="Times New Roman"/>
          <w:b/>
          <w:bCs/>
          <w:sz w:val="24"/>
          <w:szCs w:val="24"/>
          <w:lang w:eastAsia="ru-RU"/>
        </w:rPr>
        <w:t>О ПРИСВОЕНИИ ОБЪЕКТУ АДРЕСАЦИИ АДРЕСА ИЛИ АННУЛИРОВАНИИ</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b/>
          <w:bCs/>
          <w:sz w:val="24"/>
          <w:szCs w:val="24"/>
          <w:lang w:eastAsia="ru-RU"/>
        </w:rPr>
        <w:t>ЕГО АДРЕСА</w:t>
      </w:r>
    </w:p>
    <w:tbl>
      <w:tblPr>
        <w:tblW w:w="10065" w:type="dxa"/>
        <w:tblInd w:w="-364" w:type="dxa"/>
        <w:tblLayout w:type="fixed"/>
        <w:tblCellMar>
          <w:top w:w="75" w:type="dxa"/>
          <w:left w:w="0" w:type="dxa"/>
          <w:bottom w:w="75" w:type="dxa"/>
          <w:right w:w="0" w:type="dxa"/>
        </w:tblCellMar>
        <w:tblLook w:val="04A0" w:firstRow="1" w:lastRow="0" w:firstColumn="1" w:lastColumn="0" w:noHBand="0" w:noVBand="1"/>
      </w:tblPr>
      <w:tblGrid>
        <w:gridCol w:w="426"/>
        <w:gridCol w:w="284"/>
        <w:gridCol w:w="254"/>
        <w:gridCol w:w="12"/>
        <w:gridCol w:w="301"/>
        <w:gridCol w:w="105"/>
        <w:gridCol w:w="14"/>
        <w:gridCol w:w="6"/>
        <w:gridCol w:w="11"/>
        <w:gridCol w:w="289"/>
        <w:gridCol w:w="144"/>
        <w:gridCol w:w="2070"/>
        <w:gridCol w:w="420"/>
        <w:gridCol w:w="59"/>
        <w:gridCol w:w="256"/>
        <w:gridCol w:w="19"/>
        <w:gridCol w:w="128"/>
        <w:gridCol w:w="42"/>
        <w:gridCol w:w="264"/>
        <w:gridCol w:w="142"/>
        <w:gridCol w:w="68"/>
        <w:gridCol w:w="58"/>
        <w:gridCol w:w="16"/>
        <w:gridCol w:w="141"/>
        <w:gridCol w:w="156"/>
        <w:gridCol w:w="411"/>
        <w:gridCol w:w="284"/>
        <w:gridCol w:w="362"/>
        <w:gridCol w:w="337"/>
        <w:gridCol w:w="9"/>
        <w:gridCol w:w="435"/>
        <w:gridCol w:w="550"/>
        <w:gridCol w:w="1284"/>
        <w:gridCol w:w="708"/>
      </w:tblGrid>
      <w:tr w:rsidR="00B854D4" w:rsidRPr="00AC507B" w:rsidTr="00F56826">
        <w:tc>
          <w:tcPr>
            <w:tcW w:w="6742"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Всего листов ___</w:t>
            </w:r>
          </w:p>
        </w:tc>
      </w:tr>
      <w:tr w:rsidR="00B854D4" w:rsidRPr="00AC507B" w:rsidTr="00F56826">
        <w:trPr>
          <w:trHeight w:val="302"/>
        </w:trPr>
        <w:tc>
          <w:tcPr>
            <w:tcW w:w="97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1</w:t>
            </w:r>
          </w:p>
        </w:tc>
        <w:tc>
          <w:tcPr>
            <w:tcW w:w="3864" w:type="dxa"/>
            <w:gridSpan w:val="1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Заявление</w:t>
            </w:r>
          </w:p>
        </w:tc>
        <w:tc>
          <w:tcPr>
            <w:tcW w:w="532"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2</w:t>
            </w:r>
          </w:p>
        </w:tc>
        <w:tc>
          <w:tcPr>
            <w:tcW w:w="4693" w:type="dxa"/>
            <w:gridSpan w:val="12"/>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Заявление принято</w:t>
            </w:r>
          </w:p>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регистрационный номер _______________</w:t>
            </w:r>
          </w:p>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листов заявления ___________</w:t>
            </w:r>
          </w:p>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прилагаемых документов ____,</w:t>
            </w:r>
          </w:p>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 том числе оригиналов ___, копий ____, количество листов в оригиналах ____, копиях ____</w:t>
            </w:r>
          </w:p>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ФИО должностного лица _______________</w:t>
            </w:r>
          </w:p>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подпись должностного лица ____________</w:t>
            </w:r>
          </w:p>
        </w:tc>
      </w:tr>
      <w:tr w:rsidR="00B854D4" w:rsidRPr="00AC507B" w:rsidTr="00F56826">
        <w:trPr>
          <w:trHeight w:val="276"/>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864" w:type="dxa"/>
            <w:gridSpan w:val="1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C507B">
              <w:rPr>
                <w:rFonts w:ascii="Times New Roman" w:eastAsia="Times New Roman" w:hAnsi="Times New Roman" w:cs="Times New Roman"/>
                <w:sz w:val="24"/>
                <w:szCs w:val="24"/>
                <w:lang w:eastAsia="ru-RU"/>
              </w:rPr>
              <w:t>(наименование органа местного самоуправления, органа</w:t>
            </w:r>
            <w:proofErr w:type="gramEnd"/>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______________________________</w:t>
            </w:r>
          </w:p>
          <w:p w:rsidR="00B854D4" w:rsidRPr="00AC507B" w:rsidRDefault="00B854D4" w:rsidP="00B854D4">
            <w:pPr>
              <w:autoSpaceDE w:val="0"/>
              <w:autoSpaceDN w:val="0"/>
              <w:adjustRightInd w:val="0"/>
              <w:spacing w:after="0" w:line="240" w:lineRule="auto"/>
              <w:ind w:right="-43"/>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6000" w:type="dxa"/>
            <w:gridSpan w:val="12"/>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r>
      <w:tr w:rsidR="00B854D4" w:rsidRPr="00AC507B" w:rsidTr="00F56826">
        <w:trPr>
          <w:trHeight w:val="227"/>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200" w:type="dxa"/>
            <w:gridSpan w:val="14"/>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693" w:type="dxa"/>
            <w:gridSpan w:val="1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дата "__" ____________ ____ </w:t>
            </w:r>
            <w:proofErr w:type="gramStart"/>
            <w:r w:rsidRPr="00AC507B">
              <w:rPr>
                <w:rFonts w:ascii="Times New Roman" w:eastAsia="Times New Roman" w:hAnsi="Times New Roman" w:cs="Times New Roman"/>
                <w:sz w:val="24"/>
                <w:szCs w:val="24"/>
                <w:lang w:eastAsia="ru-RU"/>
              </w:rPr>
              <w:t>г</w:t>
            </w:r>
            <w:proofErr w:type="gramEnd"/>
            <w:r w:rsidRPr="00AC507B">
              <w:rPr>
                <w:rFonts w:ascii="Times New Roman" w:eastAsia="Times New Roman" w:hAnsi="Times New Roman" w:cs="Times New Roman"/>
                <w:sz w:val="24"/>
                <w:szCs w:val="24"/>
                <w:lang w:eastAsia="ru-RU"/>
              </w:rPr>
              <w:t>.</w:t>
            </w:r>
          </w:p>
        </w:tc>
      </w:tr>
      <w:tr w:rsidR="00B854D4" w:rsidRPr="00AC507B" w:rsidTr="00F56826">
        <w:tc>
          <w:tcPr>
            <w:tcW w:w="97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lastRenderedPageBreak/>
              <w:t>3.1</w:t>
            </w:r>
          </w:p>
        </w:tc>
        <w:tc>
          <w:tcPr>
            <w:tcW w:w="9089"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Прошу в отношении объекта адресации:</w:t>
            </w:r>
          </w:p>
        </w:tc>
      </w:tr>
      <w:tr w:rsidR="00B854D4" w:rsidRPr="00AC507B" w:rsidTr="00F56826">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089"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Вид:</w:t>
            </w:r>
          </w:p>
        </w:tc>
      </w:tr>
      <w:tr w:rsidR="00B854D4" w:rsidRPr="00AC507B" w:rsidTr="00F56826">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37"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2" w:type="dxa"/>
            <w:gridSpan w:val="17"/>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Объект незавершенного строительства</w:t>
            </w:r>
          </w:p>
        </w:tc>
      </w:tr>
      <w:tr w:rsidR="00B854D4" w:rsidRPr="00AC507B" w:rsidTr="00F56826">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37" w:type="dxa"/>
            <w:gridSpan w:val="5"/>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3" w:type="dxa"/>
            <w:gridSpan w:val="3"/>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752" w:type="dxa"/>
            <w:gridSpan w:val="17"/>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Помещение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3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r>
      <w:tr w:rsidR="00B854D4" w:rsidRPr="00AC507B" w:rsidTr="00F56826">
        <w:tc>
          <w:tcPr>
            <w:tcW w:w="976" w:type="dxa"/>
            <w:gridSpan w:val="4"/>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3.2</w:t>
            </w:r>
          </w:p>
        </w:tc>
        <w:tc>
          <w:tcPr>
            <w:tcW w:w="9089"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Присвоить адрес</w:t>
            </w: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089"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В связи </w:t>
            </w:r>
            <w:proofErr w:type="gramStart"/>
            <w:r w:rsidRPr="00AC507B">
              <w:rPr>
                <w:rFonts w:ascii="Times New Roman" w:eastAsia="Times New Roman" w:hAnsi="Times New Roman" w:cs="Times New Roman"/>
                <w:sz w:val="24"/>
                <w:szCs w:val="24"/>
                <w:lang w:eastAsia="ru-RU"/>
              </w:rPr>
              <w:t>с</w:t>
            </w:r>
            <w:proofErr w:type="gramEnd"/>
            <w:r w:rsidRPr="00AC507B">
              <w:rPr>
                <w:rFonts w:ascii="Times New Roman" w:eastAsia="Times New Roman" w:hAnsi="Times New Roman" w:cs="Times New Roman"/>
                <w:sz w:val="24"/>
                <w:szCs w:val="24"/>
                <w:lang w:eastAsia="ru-RU"/>
              </w:rPr>
              <w:t>:</w:t>
            </w: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52"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Образованием земельного участк</w:t>
            </w:r>
            <w:proofErr w:type="gramStart"/>
            <w:r w:rsidRPr="00AC507B">
              <w:rPr>
                <w:rFonts w:ascii="Times New Roman" w:eastAsia="Times New Roman" w:hAnsi="Times New Roman" w:cs="Times New Roman"/>
                <w:sz w:val="24"/>
                <w:szCs w:val="24"/>
                <w:lang w:eastAsia="ru-RU"/>
              </w:rPr>
              <w:t>а(</w:t>
            </w:r>
            <w:proofErr w:type="spellStart"/>
            <w:proofErr w:type="gramEnd"/>
            <w:r w:rsidRPr="00AC507B">
              <w:rPr>
                <w:rFonts w:ascii="Times New Roman" w:eastAsia="Times New Roman" w:hAnsi="Times New Roman" w:cs="Times New Roman"/>
                <w:sz w:val="24"/>
                <w:szCs w:val="24"/>
                <w:lang w:eastAsia="ru-RU"/>
              </w:rPr>
              <w:t>ов</w:t>
            </w:r>
            <w:proofErr w:type="spellEnd"/>
            <w:r w:rsidRPr="00AC507B">
              <w:rPr>
                <w:rFonts w:ascii="Times New Roman" w:eastAsia="Times New Roman" w:hAnsi="Times New Roman" w:cs="Times New Roman"/>
                <w:sz w:val="24"/>
                <w:szCs w:val="24"/>
                <w:lang w:eastAsia="ru-RU"/>
              </w:rPr>
              <w:t>) из земель, находящихся в государственной или муниципальной собственности</w:t>
            </w: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86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864" w:type="dxa"/>
            <w:gridSpan w:val="1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Дополнительная информация:</w:t>
            </w:r>
          </w:p>
        </w:tc>
        <w:tc>
          <w:tcPr>
            <w:tcW w:w="52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2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089" w:type="dxa"/>
            <w:gridSpan w:val="3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Образованием земельного участк</w:t>
            </w:r>
            <w:proofErr w:type="gramStart"/>
            <w:r w:rsidRPr="00AC507B">
              <w:rPr>
                <w:rFonts w:ascii="Times New Roman" w:eastAsia="Times New Roman" w:hAnsi="Times New Roman" w:cs="Times New Roman"/>
                <w:sz w:val="24"/>
                <w:szCs w:val="24"/>
                <w:lang w:eastAsia="ru-RU"/>
              </w:rPr>
              <w:t>а(</w:t>
            </w:r>
            <w:proofErr w:type="spellStart"/>
            <w:proofErr w:type="gramEnd"/>
            <w:r w:rsidRPr="00AC507B">
              <w:rPr>
                <w:rFonts w:ascii="Times New Roman" w:eastAsia="Times New Roman" w:hAnsi="Times New Roman" w:cs="Times New Roman"/>
                <w:sz w:val="24"/>
                <w:szCs w:val="24"/>
                <w:lang w:eastAsia="ru-RU"/>
              </w:rPr>
              <w:t>ов</w:t>
            </w:r>
            <w:proofErr w:type="spellEnd"/>
            <w:r w:rsidRPr="00AC507B">
              <w:rPr>
                <w:rFonts w:ascii="Times New Roman" w:eastAsia="Times New Roman" w:hAnsi="Times New Roman" w:cs="Times New Roman"/>
                <w:sz w:val="24"/>
                <w:szCs w:val="24"/>
                <w:lang w:eastAsia="ru-RU"/>
              </w:rPr>
              <w:t>) путем раздела земельного участка</w:t>
            </w: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86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образуемых земельных участков</w:t>
            </w:r>
          </w:p>
        </w:tc>
        <w:tc>
          <w:tcPr>
            <w:tcW w:w="52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86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Кадастровый номер земельного участка, раздел которого осуществляется</w:t>
            </w:r>
          </w:p>
        </w:tc>
        <w:tc>
          <w:tcPr>
            <w:tcW w:w="52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земельного участка, раздел которого осуществляется</w:t>
            </w: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86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3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52"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Образованием земельного участка путем объединения земельных участков</w:t>
            </w: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86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объединяемых земельных участков</w:t>
            </w:r>
          </w:p>
        </w:tc>
        <w:tc>
          <w:tcPr>
            <w:tcW w:w="52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86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Кадастровый номер объединяемого земельного участка </w:t>
            </w:r>
            <w:hyperlink r:id="rId7" w:anchor="Par556" w:history="1">
              <w:r w:rsidRPr="00AC507B">
                <w:rPr>
                  <w:rFonts w:ascii="Times New Roman" w:eastAsia="Lucida Sans Unicode" w:hAnsi="Times New Roman" w:cs="Times New Roman"/>
                  <w:color w:val="0000FF"/>
                  <w:sz w:val="24"/>
                  <w:szCs w:val="24"/>
                  <w:u w:val="single"/>
                  <w:lang w:eastAsia="ru-RU"/>
                </w:rPr>
                <w:t>&lt;1&gt;</w:t>
              </w:r>
            </w:hyperlink>
          </w:p>
        </w:tc>
        <w:tc>
          <w:tcPr>
            <w:tcW w:w="52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Адрес объединяемого земельного участка </w:t>
            </w:r>
            <w:hyperlink r:id="rId8" w:anchor="Par556" w:history="1">
              <w:r w:rsidRPr="00AC507B">
                <w:rPr>
                  <w:rFonts w:ascii="Times New Roman" w:eastAsia="Lucida Sans Unicode" w:hAnsi="Times New Roman" w:cs="Times New Roman"/>
                  <w:color w:val="0000FF"/>
                  <w:sz w:val="24"/>
                  <w:szCs w:val="24"/>
                  <w:u w:val="single"/>
                  <w:lang w:eastAsia="ru-RU"/>
                </w:rPr>
                <w:t>&lt;1&gt;</w:t>
              </w:r>
            </w:hyperlink>
          </w:p>
        </w:tc>
      </w:tr>
      <w:tr w:rsidR="00B854D4" w:rsidRPr="00AC507B" w:rsidTr="00F56826">
        <w:tc>
          <w:tcPr>
            <w:tcW w:w="1200" w:type="dxa"/>
            <w:gridSpan w:val="4"/>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864"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rPr>
          <w:trHeight w:val="185"/>
        </w:trPr>
        <w:tc>
          <w:tcPr>
            <w:tcW w:w="6742"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Всего листов ___</w:t>
            </w:r>
          </w:p>
        </w:tc>
      </w:tr>
      <w:tr w:rsidR="00B854D4" w:rsidRPr="00AC507B" w:rsidTr="00F56826">
        <w:tc>
          <w:tcPr>
            <w:tcW w:w="426"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3"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Образованием земельного участк</w:t>
            </w:r>
            <w:proofErr w:type="gramStart"/>
            <w:r w:rsidRPr="00AC507B">
              <w:rPr>
                <w:rFonts w:ascii="Times New Roman" w:eastAsia="Times New Roman" w:hAnsi="Times New Roman" w:cs="Times New Roman"/>
                <w:b/>
                <w:sz w:val="24"/>
                <w:szCs w:val="24"/>
                <w:lang w:eastAsia="ru-RU"/>
              </w:rPr>
              <w:t>а(</w:t>
            </w:r>
            <w:proofErr w:type="spellStart"/>
            <w:proofErr w:type="gramEnd"/>
            <w:r w:rsidRPr="00AC507B">
              <w:rPr>
                <w:rFonts w:ascii="Times New Roman" w:eastAsia="Times New Roman" w:hAnsi="Times New Roman" w:cs="Times New Roman"/>
                <w:b/>
                <w:sz w:val="24"/>
                <w:szCs w:val="24"/>
                <w:lang w:eastAsia="ru-RU"/>
              </w:rPr>
              <w:t>ов</w:t>
            </w:r>
            <w:proofErr w:type="spellEnd"/>
            <w:r w:rsidRPr="00AC507B">
              <w:rPr>
                <w:rFonts w:ascii="Times New Roman" w:eastAsia="Times New Roman" w:hAnsi="Times New Roman" w:cs="Times New Roman"/>
                <w:b/>
                <w:sz w:val="24"/>
                <w:szCs w:val="24"/>
                <w:lang w:eastAsia="ru-RU"/>
              </w:rPr>
              <w:t>) путем выдела из земельного участка</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Кадастровый номер земельного участка, из которого осуществляется выдел</w:t>
            </w: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земельного участка, из которого осуществляется выдел</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3"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Образованием земельного участк</w:t>
            </w:r>
            <w:proofErr w:type="gramStart"/>
            <w:r w:rsidRPr="00AC507B">
              <w:rPr>
                <w:rFonts w:ascii="Times New Roman" w:eastAsia="Times New Roman" w:hAnsi="Times New Roman" w:cs="Times New Roman"/>
                <w:b/>
                <w:sz w:val="24"/>
                <w:szCs w:val="24"/>
                <w:lang w:eastAsia="ru-RU"/>
              </w:rPr>
              <w:t>а(</w:t>
            </w:r>
            <w:proofErr w:type="spellStart"/>
            <w:proofErr w:type="gramEnd"/>
            <w:r w:rsidRPr="00AC507B">
              <w:rPr>
                <w:rFonts w:ascii="Times New Roman" w:eastAsia="Times New Roman" w:hAnsi="Times New Roman" w:cs="Times New Roman"/>
                <w:b/>
                <w:sz w:val="24"/>
                <w:szCs w:val="24"/>
                <w:lang w:eastAsia="ru-RU"/>
              </w:rPr>
              <w:t>ов</w:t>
            </w:r>
            <w:proofErr w:type="spellEnd"/>
            <w:r w:rsidRPr="00AC507B">
              <w:rPr>
                <w:rFonts w:ascii="Times New Roman" w:eastAsia="Times New Roman" w:hAnsi="Times New Roman" w:cs="Times New Roman"/>
                <w:b/>
                <w:sz w:val="24"/>
                <w:szCs w:val="24"/>
                <w:lang w:eastAsia="ru-RU"/>
              </w:rPr>
              <w:t>) путем перераспределения земельных участков</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образуемых земельных участков</w:t>
            </w: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земельных участков, которые перераспределяются</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85"/>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Кадастровый номер земельного участка, который перераспределяется </w:t>
            </w:r>
            <w:hyperlink r:id="rId9" w:anchor="Par557" w:history="1">
              <w:r w:rsidRPr="00AC507B">
                <w:rPr>
                  <w:rFonts w:ascii="Times New Roman" w:eastAsia="Lucida Sans Unicode" w:hAnsi="Times New Roman" w:cs="Times New Roman"/>
                  <w:color w:val="0000FF"/>
                  <w:sz w:val="24"/>
                  <w:szCs w:val="24"/>
                  <w:u w:val="single"/>
                  <w:lang w:eastAsia="ru-RU"/>
                </w:rPr>
                <w:t>&lt;2&gt;</w:t>
              </w:r>
            </w:hyperlink>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Адрес земельного участка, который перераспределяется </w:t>
            </w:r>
            <w:hyperlink r:id="rId10" w:anchor="Par557" w:history="1">
              <w:r w:rsidRPr="00AC507B">
                <w:rPr>
                  <w:rFonts w:ascii="Times New Roman" w:eastAsia="Lucida Sans Unicode" w:hAnsi="Times New Roman" w:cs="Times New Roman"/>
                  <w:color w:val="0000FF"/>
                  <w:sz w:val="24"/>
                  <w:szCs w:val="24"/>
                  <w:u w:val="single"/>
                  <w:lang w:eastAsia="ru-RU"/>
                </w:rPr>
                <w:t>&lt;2&gt;</w:t>
              </w:r>
            </w:hyperlink>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3"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Строительством, реконструкцией здания, сооружения</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96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85"/>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объекта строительства (реконструкции) в соответствии с проектной документацией</w:t>
            </w:r>
          </w:p>
        </w:tc>
        <w:tc>
          <w:tcPr>
            <w:tcW w:w="46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96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6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962"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3"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Тип здания, сооружения, объекта незавершенного строительства</w:t>
            </w: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Кадастровый номер земельного участка, на котором осуществляется строительство (реконструкция)</w:t>
            </w: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земельного участка, на котором осуществляется строительство (реконструкция)</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2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5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83"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Переводом жилого помещения в нежилое помещение и нежилого помещения в жилое помещение</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372"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Кадастровый номер помещения</w:t>
            </w:r>
          </w:p>
        </w:tc>
        <w:tc>
          <w:tcPr>
            <w:tcW w:w="526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помещения</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372" w:type="dxa"/>
            <w:gridSpan w:val="16"/>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6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742"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Всего листов ___</w:t>
            </w:r>
          </w:p>
        </w:tc>
      </w:tr>
      <w:tr w:rsidR="00B854D4" w:rsidRPr="00AC507B" w:rsidTr="00F56826">
        <w:tc>
          <w:tcPr>
            <w:tcW w:w="710" w:type="dxa"/>
            <w:gridSpan w:val="2"/>
            <w:vMerge w:val="restart"/>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8"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Образованием помещени</w:t>
            </w:r>
            <w:proofErr w:type="gramStart"/>
            <w:r w:rsidRPr="00AC507B">
              <w:rPr>
                <w:rFonts w:ascii="Times New Roman" w:eastAsia="Times New Roman" w:hAnsi="Times New Roman" w:cs="Times New Roman"/>
                <w:b/>
                <w:sz w:val="24"/>
                <w:szCs w:val="24"/>
                <w:lang w:eastAsia="ru-RU"/>
              </w:rPr>
              <w:t>я(</w:t>
            </w:r>
            <w:proofErr w:type="spellStart"/>
            <w:proofErr w:type="gramEnd"/>
            <w:r w:rsidRPr="00AC507B">
              <w:rPr>
                <w:rFonts w:ascii="Times New Roman" w:eastAsia="Times New Roman" w:hAnsi="Times New Roman" w:cs="Times New Roman"/>
                <w:b/>
                <w:sz w:val="24"/>
                <w:szCs w:val="24"/>
                <w:lang w:eastAsia="ru-RU"/>
              </w:rPr>
              <w:t>ий</w:t>
            </w:r>
            <w:proofErr w:type="spellEnd"/>
            <w:r w:rsidRPr="00AC507B">
              <w:rPr>
                <w:rFonts w:ascii="Times New Roman" w:eastAsia="Times New Roman" w:hAnsi="Times New Roman" w:cs="Times New Roman"/>
                <w:b/>
                <w:sz w:val="24"/>
                <w:szCs w:val="24"/>
                <w:lang w:eastAsia="ru-RU"/>
              </w:rPr>
              <w:t xml:space="preserve">) в здании, сооружении путем раздела здания, </w:t>
            </w:r>
            <w:r w:rsidRPr="00AC507B">
              <w:rPr>
                <w:rFonts w:ascii="Times New Roman" w:eastAsia="Times New Roman" w:hAnsi="Times New Roman" w:cs="Times New Roman"/>
                <w:b/>
                <w:sz w:val="24"/>
                <w:szCs w:val="24"/>
                <w:lang w:eastAsia="ru-RU"/>
              </w:rPr>
              <w:lastRenderedPageBreak/>
              <w:t>сооружения</w:t>
            </w: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6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 жилого помещения</w:t>
            </w:r>
          </w:p>
        </w:tc>
        <w:tc>
          <w:tcPr>
            <w:tcW w:w="38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образуемых помещений</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 нежилого помещения</w:t>
            </w:r>
          </w:p>
        </w:tc>
        <w:tc>
          <w:tcPr>
            <w:tcW w:w="38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образуемых помещений</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1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Кадастровый номер здания, сооружения</w:t>
            </w:r>
          </w:p>
        </w:tc>
        <w:tc>
          <w:tcPr>
            <w:tcW w:w="45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здания, сооружения</w:t>
            </w: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19" w:type="dxa"/>
            <w:gridSpan w:val="22"/>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19" w:type="dxa"/>
            <w:gridSpan w:val="22"/>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Дополнительная информация:</w:t>
            </w:r>
          </w:p>
        </w:tc>
        <w:tc>
          <w:tcPr>
            <w:tcW w:w="45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19" w:type="dxa"/>
            <w:gridSpan w:val="22"/>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6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63"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Образованием помещени</w:t>
            </w:r>
            <w:proofErr w:type="gramStart"/>
            <w:r w:rsidRPr="00AC507B">
              <w:rPr>
                <w:rFonts w:ascii="Times New Roman" w:eastAsia="Times New Roman" w:hAnsi="Times New Roman" w:cs="Times New Roman"/>
                <w:b/>
                <w:sz w:val="24"/>
                <w:szCs w:val="24"/>
                <w:lang w:eastAsia="ru-RU"/>
              </w:rPr>
              <w:t>я(</w:t>
            </w:r>
            <w:proofErr w:type="spellStart"/>
            <w:proofErr w:type="gramEnd"/>
            <w:r w:rsidRPr="00AC507B">
              <w:rPr>
                <w:rFonts w:ascii="Times New Roman" w:eastAsia="Times New Roman" w:hAnsi="Times New Roman" w:cs="Times New Roman"/>
                <w:b/>
                <w:sz w:val="24"/>
                <w:szCs w:val="24"/>
                <w:lang w:eastAsia="ru-RU"/>
              </w:rPr>
              <w:t>ий</w:t>
            </w:r>
            <w:proofErr w:type="spellEnd"/>
            <w:r w:rsidRPr="00AC507B">
              <w:rPr>
                <w:rFonts w:ascii="Times New Roman" w:eastAsia="Times New Roman" w:hAnsi="Times New Roman" w:cs="Times New Roman"/>
                <w:b/>
                <w:sz w:val="24"/>
                <w:szCs w:val="24"/>
                <w:lang w:eastAsia="ru-RU"/>
              </w:rPr>
              <w:t>) в здании, сооружении путем раздела помещения</w:t>
            </w: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68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Назначение помещения (жилое (нежилое) помещение) </w:t>
            </w:r>
            <w:hyperlink r:id="rId11" w:anchor="Par558" w:history="1">
              <w:r w:rsidRPr="00AC507B">
                <w:rPr>
                  <w:rFonts w:ascii="Times New Roman" w:eastAsia="Lucida Sans Unicode" w:hAnsi="Times New Roman" w:cs="Times New Roman"/>
                  <w:color w:val="0000FF"/>
                  <w:sz w:val="24"/>
                  <w:szCs w:val="24"/>
                  <w:u w:val="single"/>
                  <w:lang w:eastAsia="ru-RU"/>
                </w:rPr>
                <w:t>&lt;3&gt;</w:t>
              </w:r>
            </w:hyperlink>
          </w:p>
        </w:tc>
        <w:tc>
          <w:tcPr>
            <w:tcW w:w="268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Вид помещения </w:t>
            </w:r>
            <w:hyperlink r:id="rId12" w:anchor="Par558" w:history="1">
              <w:r w:rsidRPr="00AC507B">
                <w:rPr>
                  <w:rFonts w:ascii="Times New Roman" w:eastAsia="Lucida Sans Unicode" w:hAnsi="Times New Roman" w:cs="Times New Roman"/>
                  <w:color w:val="0000FF"/>
                  <w:sz w:val="24"/>
                  <w:szCs w:val="24"/>
                  <w:u w:val="single"/>
                  <w:lang w:eastAsia="ru-RU"/>
                </w:rPr>
                <w:t>&lt;3&gt;</w:t>
              </w:r>
            </w:hyperlink>
          </w:p>
        </w:tc>
        <w:tc>
          <w:tcPr>
            <w:tcW w:w="29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Количество помещений </w:t>
            </w:r>
            <w:hyperlink r:id="rId13" w:anchor="Par558" w:history="1">
              <w:r w:rsidRPr="00AC507B">
                <w:rPr>
                  <w:rFonts w:ascii="Times New Roman" w:eastAsia="Lucida Sans Unicode" w:hAnsi="Times New Roman" w:cs="Times New Roman"/>
                  <w:color w:val="0000FF"/>
                  <w:sz w:val="24"/>
                  <w:szCs w:val="24"/>
                  <w:u w:val="single"/>
                  <w:lang w:eastAsia="ru-RU"/>
                </w:rPr>
                <w:t>&lt;3&gt;</w:t>
              </w:r>
            </w:hyperlink>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685"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84"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8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96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Кадастровый номер помещения, раздел которого осуществляется</w:t>
            </w:r>
          </w:p>
        </w:tc>
        <w:tc>
          <w:tcPr>
            <w:tcW w:w="5395"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помещения, раздел которого осуществляется</w:t>
            </w: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960" w:type="dxa"/>
            <w:gridSpan w:val="14"/>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95"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960" w:type="dxa"/>
            <w:gridSpan w:val="1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Дополнительная информация:</w:t>
            </w:r>
          </w:p>
        </w:tc>
        <w:tc>
          <w:tcPr>
            <w:tcW w:w="5395"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960" w:type="dxa"/>
            <w:gridSpan w:val="14"/>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395"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8"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Образованием помещения в здании, сооружении путем объединения помещений в здании, сооружении</w:t>
            </w: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0"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 жилого помещения</w:t>
            </w: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 нежилого помещения</w:t>
            </w: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386"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объединяемых помещений</w:t>
            </w:r>
          </w:p>
        </w:tc>
        <w:tc>
          <w:tcPr>
            <w:tcW w:w="396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386"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Кадастровый номер объединяемого помещения </w:t>
            </w:r>
            <w:hyperlink r:id="rId14" w:anchor="Par559" w:history="1">
              <w:r w:rsidRPr="00AC507B">
                <w:rPr>
                  <w:rFonts w:ascii="Times New Roman" w:eastAsia="Lucida Sans Unicode" w:hAnsi="Times New Roman" w:cs="Times New Roman"/>
                  <w:color w:val="0000FF"/>
                  <w:sz w:val="24"/>
                  <w:szCs w:val="24"/>
                  <w:u w:val="single"/>
                  <w:lang w:eastAsia="ru-RU"/>
                </w:rPr>
                <w:t>&lt;4&gt;</w:t>
              </w:r>
            </w:hyperlink>
          </w:p>
        </w:tc>
        <w:tc>
          <w:tcPr>
            <w:tcW w:w="396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Адрес объединяемого помещения </w:t>
            </w:r>
            <w:hyperlink r:id="rId15" w:anchor="Par559" w:history="1">
              <w:r w:rsidRPr="00AC507B">
                <w:rPr>
                  <w:rFonts w:ascii="Times New Roman" w:eastAsia="Lucida Sans Unicode" w:hAnsi="Times New Roman" w:cs="Times New Roman"/>
                  <w:color w:val="0000FF"/>
                  <w:sz w:val="24"/>
                  <w:szCs w:val="24"/>
                  <w:u w:val="single"/>
                  <w:lang w:eastAsia="ru-RU"/>
                </w:rPr>
                <w:t>&lt;4&gt;</w:t>
              </w:r>
            </w:hyperlink>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386" w:type="dxa"/>
            <w:gridSpan w:val="24"/>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386" w:type="dxa"/>
            <w:gridSpan w:val="2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Дополнительная информация:</w:t>
            </w:r>
          </w:p>
        </w:tc>
        <w:tc>
          <w:tcPr>
            <w:tcW w:w="396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386" w:type="dxa"/>
            <w:gridSpan w:val="24"/>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788" w:type="dxa"/>
            <w:gridSpan w:val="2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69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1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136"/>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8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Образование нежилого помещения</w:t>
            </w: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67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Количество образуемых помещений</w:t>
            </w:r>
          </w:p>
        </w:tc>
        <w:tc>
          <w:tcPr>
            <w:tcW w:w="46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67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Кадастровый номер здания, сооружения</w:t>
            </w:r>
          </w:p>
        </w:tc>
        <w:tc>
          <w:tcPr>
            <w:tcW w:w="46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здания, сооружения</w:t>
            </w: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678" w:type="dxa"/>
            <w:gridSpan w:val="21"/>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00" w:type="dxa"/>
            <w:gridSpan w:val="2"/>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678" w:type="dxa"/>
            <w:gridSpan w:val="21"/>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Дополнительная информация:</w:t>
            </w:r>
          </w:p>
        </w:tc>
        <w:tc>
          <w:tcPr>
            <w:tcW w:w="467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6742"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Всего листов ___</w:t>
            </w:r>
          </w:p>
        </w:tc>
      </w:tr>
      <w:tr w:rsidR="00B854D4" w:rsidRPr="00AC507B" w:rsidTr="00F56826">
        <w:tc>
          <w:tcPr>
            <w:tcW w:w="9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3.3</w:t>
            </w:r>
          </w:p>
        </w:tc>
        <w:tc>
          <w:tcPr>
            <w:tcW w:w="9101"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Аннулировать адрес объекта адресации:</w:t>
            </w: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страны</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субъекта Российской Федерации</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поселения</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внутригородского района городского округа</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населенного пункта</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элемента планировочной структуры</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элемента улично-дорожной сети</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Номер земельного участка</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Тип и номер здания, сооружения или объекта незавершенного строительства</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Тип и номер помещения, расположенного в здании или сооружении</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Тип и номер помещения в пределах квартиры (в отношении коммунальных квартир)</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140" w:type="dxa"/>
            <w:gridSpan w:val="1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Дополнительная информация:</w:t>
            </w: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00" w:type="dxa"/>
            <w:gridSpan w:val="16"/>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961"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101"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 xml:space="preserve">В связи </w:t>
            </w:r>
            <w:proofErr w:type="gramStart"/>
            <w:r w:rsidRPr="00AC507B">
              <w:rPr>
                <w:rFonts w:ascii="Times New Roman" w:eastAsia="Times New Roman" w:hAnsi="Times New Roman" w:cs="Times New Roman"/>
                <w:b/>
                <w:sz w:val="24"/>
                <w:szCs w:val="24"/>
                <w:lang w:eastAsia="ru-RU"/>
              </w:rPr>
              <w:t>с</w:t>
            </w:r>
            <w:proofErr w:type="gramEnd"/>
            <w:r w:rsidRPr="00AC507B">
              <w:rPr>
                <w:rFonts w:ascii="Times New Roman" w:eastAsia="Times New Roman" w:hAnsi="Times New Roman" w:cs="Times New Roman"/>
                <w:b/>
                <w:sz w:val="24"/>
                <w:szCs w:val="24"/>
                <w:lang w:eastAsia="ru-RU"/>
              </w:rPr>
              <w:t>:</w:t>
            </w: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32"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69"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Прекращением существования объекта адресации</w:t>
            </w: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8669"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C507B">
              <w:rPr>
                <w:rFonts w:ascii="Times New Roman" w:eastAsia="Times New Roman" w:hAnsi="Times New Roman" w:cs="Times New Roman"/>
                <w:sz w:val="24"/>
                <w:szCs w:val="24"/>
                <w:lang w:eastAsia="ru-RU"/>
              </w:rPr>
              <w:t xml:space="preserve">Отказом в осуществлении кадастрового учета объекта адресации по основаниям, указанным в </w:t>
            </w:r>
            <w:hyperlink r:id="rId16" w:history="1">
              <w:r w:rsidRPr="00AC507B">
                <w:rPr>
                  <w:rFonts w:ascii="Times New Roman" w:eastAsia="Lucida Sans Unicode" w:hAnsi="Times New Roman" w:cs="Times New Roman"/>
                  <w:color w:val="0000FF"/>
                  <w:sz w:val="24"/>
                  <w:szCs w:val="24"/>
                  <w:u w:val="single"/>
                  <w:lang w:eastAsia="ru-RU"/>
                </w:rPr>
                <w:t>пунктах 1</w:t>
              </w:r>
            </w:hyperlink>
            <w:r w:rsidRPr="00AC507B">
              <w:rPr>
                <w:rFonts w:ascii="Times New Roman" w:eastAsia="Times New Roman" w:hAnsi="Times New Roman" w:cs="Times New Roman"/>
                <w:sz w:val="24"/>
                <w:szCs w:val="24"/>
                <w:lang w:eastAsia="ru-RU"/>
              </w:rPr>
              <w:t xml:space="preserve"> и </w:t>
            </w:r>
            <w:hyperlink r:id="rId17" w:history="1">
              <w:r w:rsidRPr="00AC507B">
                <w:rPr>
                  <w:rFonts w:ascii="Times New Roman" w:eastAsia="Lucida Sans Unicode" w:hAnsi="Times New Roman" w:cs="Times New Roman"/>
                  <w:color w:val="0000FF"/>
                  <w:sz w:val="24"/>
                  <w:szCs w:val="24"/>
                  <w:u w:val="single"/>
                  <w:lang w:eastAsia="ru-RU"/>
                </w:rPr>
                <w:t>3 части 2 статьи 27</w:t>
              </w:r>
            </w:hyperlink>
            <w:r w:rsidRPr="00AC507B">
              <w:rPr>
                <w:rFonts w:ascii="Times New Roman" w:eastAsia="Times New Roman" w:hAnsi="Times New Roman" w:cs="Times New Roman"/>
                <w:sz w:val="24"/>
                <w:szCs w:val="24"/>
                <w:lang w:eastAsia="ru-RU"/>
              </w:rPr>
              <w:t xml:space="preserve"> Федерального закона от 24 июля 2007 года N 221-ФЗ "О государственном кадастре недвижимости" (Собрание </w:t>
            </w:r>
            <w:r w:rsidRPr="00AC507B">
              <w:rPr>
                <w:rFonts w:ascii="Times New Roman" w:eastAsia="Times New Roman" w:hAnsi="Times New Roman" w:cs="Times New Roman"/>
                <w:sz w:val="24"/>
                <w:szCs w:val="24"/>
                <w:lang w:eastAsia="ru-RU"/>
              </w:rPr>
              <w:lastRenderedPageBreak/>
              <w:t>законодательства Российской Федерации, 2007, N 31, ст. 4017; 2008, N 30, ст. 3597; 2009, N 52, ст. 6410;</w:t>
            </w:r>
            <w:proofErr w:type="gramEnd"/>
            <w:r w:rsidRPr="00AC507B">
              <w:rPr>
                <w:rFonts w:ascii="Times New Roman" w:eastAsia="Times New Roman" w:hAnsi="Times New Roman" w:cs="Times New Roman"/>
                <w:sz w:val="24"/>
                <w:szCs w:val="24"/>
                <w:lang w:eastAsia="ru-RU"/>
              </w:rPr>
              <w:t xml:space="preserve"> </w:t>
            </w:r>
            <w:proofErr w:type="gramStart"/>
            <w:r w:rsidRPr="00AC507B">
              <w:rPr>
                <w:rFonts w:ascii="Times New Roman" w:eastAsia="Times New Roman" w:hAnsi="Times New Roman" w:cs="Times New Roman"/>
                <w:sz w:val="24"/>
                <w:szCs w:val="24"/>
                <w:lang w:eastAsia="ru-RU"/>
              </w:rPr>
              <w:t>2011, N 1, ст. 47; N 49, ст. 7061; N 50, ст. 7365; 2012, N 31, ст. 4322; 2013, N 30, ст. 4083; официальный интернет-портал правовой информации www.pravo.gov.ru, 23 декабря 2014 г.)</w:t>
            </w:r>
            <w:proofErr w:type="gramEnd"/>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8669"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Присвоением объекту адресации нового адреса</w:t>
            </w: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687" w:type="dxa"/>
            <w:gridSpan w:val="1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Дополнительная информация:</w:t>
            </w:r>
          </w:p>
        </w:tc>
        <w:tc>
          <w:tcPr>
            <w:tcW w:w="541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600" w:type="dxa"/>
            <w:gridSpan w:val="12"/>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414"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85" w:type="dxa"/>
        <w:tblInd w:w="-647" w:type="dxa"/>
        <w:tblLayout w:type="fixed"/>
        <w:tblCellMar>
          <w:top w:w="57" w:type="dxa"/>
          <w:left w:w="0" w:type="dxa"/>
          <w:bottom w:w="57" w:type="dxa"/>
          <w:right w:w="0" w:type="dxa"/>
        </w:tblCellMar>
        <w:tblLook w:val="04A0" w:firstRow="1" w:lastRow="0" w:firstColumn="1" w:lastColumn="0" w:noHBand="0" w:noVBand="1"/>
      </w:tblPr>
      <w:tblGrid>
        <w:gridCol w:w="566"/>
        <w:gridCol w:w="283"/>
        <w:gridCol w:w="285"/>
        <w:gridCol w:w="138"/>
        <w:gridCol w:w="284"/>
        <w:gridCol w:w="995"/>
        <w:gridCol w:w="776"/>
        <w:gridCol w:w="72"/>
        <w:gridCol w:w="1346"/>
        <w:gridCol w:w="70"/>
        <w:gridCol w:w="478"/>
        <w:gridCol w:w="89"/>
        <w:gridCol w:w="267"/>
        <w:gridCol w:w="300"/>
        <w:gridCol w:w="425"/>
        <w:gridCol w:w="646"/>
        <w:gridCol w:w="772"/>
        <w:gridCol w:w="559"/>
        <w:gridCol w:w="717"/>
        <w:gridCol w:w="425"/>
        <w:gridCol w:w="992"/>
      </w:tblGrid>
      <w:tr w:rsidR="00B854D4" w:rsidRPr="00AC507B" w:rsidTr="00F56826">
        <w:tc>
          <w:tcPr>
            <w:tcW w:w="702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Лист N ___</w:t>
            </w:r>
          </w:p>
        </w:tc>
        <w:tc>
          <w:tcPr>
            <w:tcW w:w="21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Всего листов ___</w:t>
            </w:r>
          </w:p>
        </w:tc>
      </w:tr>
      <w:tr w:rsidR="00B854D4" w:rsidRPr="00AC507B" w:rsidTr="00F56826">
        <w:tc>
          <w:tcPr>
            <w:tcW w:w="56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4</w:t>
            </w:r>
          </w:p>
        </w:tc>
        <w:tc>
          <w:tcPr>
            <w:tcW w:w="992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Собственник объекта адресации или лицо, обладающее иным вещным правом на объект адресации</w:t>
            </w:r>
          </w:p>
        </w:tc>
      </w:tr>
      <w:tr w:rsidR="00B854D4" w:rsidRPr="00AC507B" w:rsidTr="00F56826">
        <w:tc>
          <w:tcPr>
            <w:tcW w:w="300" w:type="dxa"/>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5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физическое лицо:</w:t>
            </w:r>
          </w:p>
        </w:tc>
      </w:tr>
      <w:tr w:rsidR="00B854D4" w:rsidRPr="00AC507B" w:rsidTr="00F56826">
        <w:tc>
          <w:tcPr>
            <w:tcW w:w="567"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фамилия:</w:t>
            </w:r>
          </w:p>
        </w:tc>
        <w:tc>
          <w:tcPr>
            <w:tcW w:w="1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имя (полностью):</w:t>
            </w:r>
          </w:p>
        </w:tc>
        <w:tc>
          <w:tcPr>
            <w:tcW w:w="368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ind w:right="-87"/>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отчество (полностью) (при наличии):</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ИНН (при наличии):</w:t>
            </w:r>
          </w:p>
        </w:tc>
      </w:tr>
      <w:tr w:rsidR="00B854D4" w:rsidRPr="00AC507B" w:rsidTr="00F56826">
        <w:trPr>
          <w:trHeight w:val="57"/>
        </w:trPr>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2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8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266"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документ, удостоверяющий личность:</w:t>
            </w:r>
          </w:p>
        </w:tc>
        <w:tc>
          <w:tcPr>
            <w:tcW w:w="1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вид:</w:t>
            </w:r>
          </w:p>
        </w:tc>
        <w:tc>
          <w:tcPr>
            <w:tcW w:w="368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номер:</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дата выдачи:</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кем </w:t>
            </w:r>
            <w:proofErr w:type="gramStart"/>
            <w:r w:rsidRPr="00AC507B">
              <w:rPr>
                <w:rFonts w:ascii="Times New Roman" w:eastAsia="Times New Roman" w:hAnsi="Times New Roman" w:cs="Times New Roman"/>
                <w:sz w:val="24"/>
                <w:szCs w:val="24"/>
                <w:lang w:eastAsia="ru-RU"/>
              </w:rPr>
              <w:t>выдан</w:t>
            </w:r>
            <w:proofErr w:type="gramEnd"/>
            <w:r w:rsidRPr="00AC507B">
              <w:rPr>
                <w:rFonts w:ascii="Times New Roman" w:eastAsia="Times New Roman" w:hAnsi="Times New Roman" w:cs="Times New Roman"/>
                <w:sz w:val="24"/>
                <w:szCs w:val="24"/>
                <w:lang w:eastAsia="ru-RU"/>
              </w:rPr>
              <w:t>:</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9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59"/>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"__" ______ ____ </w:t>
            </w:r>
            <w:proofErr w:type="gramStart"/>
            <w:r w:rsidRPr="00AC507B">
              <w:rPr>
                <w:rFonts w:ascii="Times New Roman" w:eastAsia="Times New Roman" w:hAnsi="Times New Roman" w:cs="Times New Roman"/>
                <w:sz w:val="24"/>
                <w:szCs w:val="24"/>
                <w:lang w:eastAsia="ru-RU"/>
              </w:rPr>
              <w:t>г</w:t>
            </w:r>
            <w:proofErr w:type="gramEnd"/>
            <w:r w:rsidRPr="00AC507B">
              <w:rPr>
                <w:rFonts w:ascii="Times New Roman" w:eastAsia="Times New Roman" w:hAnsi="Times New Roman" w:cs="Times New Roman"/>
                <w:sz w:val="24"/>
                <w:szCs w:val="24"/>
                <w:lang w:eastAsia="ru-RU"/>
              </w:rPr>
              <w:t>.</w:t>
            </w:r>
          </w:p>
        </w:tc>
        <w:tc>
          <w:tcPr>
            <w:tcW w:w="510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2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почтовый адрес:</w:t>
            </w:r>
          </w:p>
        </w:tc>
        <w:tc>
          <w:tcPr>
            <w:tcW w:w="25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телефон для связи:</w:t>
            </w:r>
          </w:p>
        </w:tc>
        <w:tc>
          <w:tcPr>
            <w:tcW w:w="453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электронной почты (при наличии):</w:t>
            </w:r>
          </w:p>
        </w:tc>
      </w:tr>
      <w:tr w:rsidR="00B854D4" w:rsidRPr="00AC507B" w:rsidTr="00F56826">
        <w:trPr>
          <w:trHeight w:val="149"/>
        </w:trPr>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26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5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B854D4" w:rsidRPr="00AC507B" w:rsidTr="00F56826">
        <w:tc>
          <w:tcPr>
            <w:tcW w:w="567"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vMerge w:val="restart"/>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полное наименование:</w:t>
            </w:r>
          </w:p>
        </w:tc>
        <w:tc>
          <w:tcPr>
            <w:tcW w:w="574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81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ИНН (для российского юридического лица):</w:t>
            </w:r>
          </w:p>
        </w:tc>
        <w:tc>
          <w:tcPr>
            <w:tcW w:w="453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КПП (для российского юридического лица):</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6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132"/>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97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6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B854D4" w:rsidRPr="00AC507B" w:rsidTr="00F56826">
        <w:trPr>
          <w:trHeight w:val="240"/>
        </w:trPr>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6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"__" ________ ____ </w:t>
            </w:r>
            <w:proofErr w:type="gramStart"/>
            <w:r w:rsidRPr="00AC507B">
              <w:rPr>
                <w:rFonts w:ascii="Times New Roman" w:eastAsia="Times New Roman" w:hAnsi="Times New Roman" w:cs="Times New Roman"/>
                <w:sz w:val="24"/>
                <w:szCs w:val="24"/>
                <w:lang w:eastAsia="ru-RU"/>
              </w:rPr>
              <w:t>г</w:t>
            </w:r>
            <w:proofErr w:type="gramEnd"/>
            <w:r w:rsidRPr="00AC507B">
              <w:rPr>
                <w:rFonts w:ascii="Times New Roman" w:eastAsia="Times New Roman" w:hAnsi="Times New Roman" w:cs="Times New Roman"/>
                <w:sz w:val="24"/>
                <w:szCs w:val="24"/>
                <w:lang w:eastAsia="ru-RU"/>
              </w:rPr>
              <w:t>.</w:t>
            </w:r>
          </w:p>
        </w:tc>
        <w:tc>
          <w:tcPr>
            <w:tcW w:w="26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68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почтовый адрес:</w:t>
            </w:r>
          </w:p>
        </w:tc>
        <w:tc>
          <w:tcPr>
            <w:tcW w:w="297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телефон для связи:</w:t>
            </w:r>
          </w:p>
        </w:tc>
        <w:tc>
          <w:tcPr>
            <w:tcW w:w="26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204"/>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электронной почты (при наличии):</w:t>
            </w:r>
          </w:p>
        </w:tc>
      </w:tr>
      <w:tr w:rsidR="00B854D4" w:rsidRPr="00AC507B" w:rsidTr="00F56826">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35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Вещное право на объект адресации:</w:t>
            </w:r>
          </w:p>
        </w:tc>
      </w:tr>
      <w:tr w:rsidR="00B854D4" w:rsidRPr="00AC507B" w:rsidTr="00F56826">
        <w:trPr>
          <w:trHeight w:val="20"/>
        </w:trPr>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35"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право собственности</w:t>
            </w:r>
          </w:p>
        </w:tc>
      </w:tr>
      <w:tr w:rsidR="00B854D4" w:rsidRPr="00AC507B" w:rsidTr="00F56826">
        <w:trPr>
          <w:trHeight w:val="20"/>
        </w:trPr>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35"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право хозяйственного ведения имуществом на объект адресации</w:t>
            </w:r>
          </w:p>
        </w:tc>
      </w:tr>
      <w:tr w:rsidR="00B854D4" w:rsidRPr="00AC507B" w:rsidTr="00F56826">
        <w:trPr>
          <w:trHeight w:val="20"/>
        </w:trPr>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35"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право оперативного управления имуществом на объект адресации</w:t>
            </w:r>
          </w:p>
        </w:tc>
      </w:tr>
      <w:tr w:rsidR="00B854D4" w:rsidRPr="00AC507B" w:rsidTr="00F56826">
        <w:trPr>
          <w:trHeight w:val="20"/>
        </w:trPr>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35"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право пожизненно наследуемого владения земельным участком</w:t>
            </w:r>
          </w:p>
        </w:tc>
      </w:tr>
      <w:tr w:rsidR="00B854D4" w:rsidRPr="00AC507B" w:rsidTr="00F56826">
        <w:trPr>
          <w:trHeight w:val="20"/>
        </w:trPr>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35"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право постоянного (бессрочного) пользования земельным участком</w:t>
            </w:r>
          </w:p>
        </w:tc>
      </w:tr>
      <w:tr w:rsidR="00B854D4" w:rsidRPr="00AC507B" w:rsidTr="00F56826">
        <w:tc>
          <w:tcPr>
            <w:tcW w:w="56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5</w:t>
            </w:r>
          </w:p>
        </w:tc>
        <w:tc>
          <w:tcPr>
            <w:tcW w:w="992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AC507B">
              <w:rPr>
                <w:rFonts w:ascii="Times New Roman" w:eastAsia="Times New Roman" w:hAnsi="Times New Roman" w:cs="Times New Roman"/>
                <w:b/>
                <w:sz w:val="24"/>
                <w:szCs w:val="24"/>
                <w:lang w:eastAsia="ru-RU"/>
              </w:rPr>
              <w:t>Способ получения документов</w:t>
            </w:r>
            <w:r w:rsidRPr="00AC507B">
              <w:rPr>
                <w:rFonts w:ascii="Times New Roman" w:eastAsia="Times New Roman" w:hAnsi="Times New Roman" w:cs="Times New Roman"/>
                <w:sz w:val="24"/>
                <w:szCs w:val="24"/>
                <w:lang w:eastAsia="ru-RU"/>
              </w:rPr>
              <w:t xml:space="preserve">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854D4" w:rsidRPr="00AC507B" w:rsidTr="00F56826">
        <w:trPr>
          <w:trHeight w:val="91"/>
        </w:trPr>
        <w:tc>
          <w:tcPr>
            <w:tcW w:w="300" w:type="dxa"/>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Лично</w:t>
            </w:r>
          </w:p>
        </w:tc>
        <w:tc>
          <w:tcPr>
            <w:tcW w:w="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3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 многофункциональном центре</w:t>
            </w:r>
          </w:p>
        </w:tc>
      </w:tr>
      <w:tr w:rsidR="00B854D4" w:rsidRPr="00AC507B" w:rsidTr="00F56826">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0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151"/>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Почтовым отправлением по адресу:</w:t>
            </w:r>
          </w:p>
        </w:tc>
        <w:tc>
          <w:tcPr>
            <w:tcW w:w="51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1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854D4" w:rsidRPr="00AC507B" w:rsidTr="00F56826">
        <w:tc>
          <w:tcPr>
            <w:tcW w:w="567"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1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 личном кабинете федеральной информационной адресной системы</w:t>
            </w:r>
          </w:p>
        </w:tc>
      </w:tr>
      <w:tr w:rsidR="00B854D4" w:rsidRPr="00AC507B" w:rsidTr="00F56826">
        <w:tc>
          <w:tcPr>
            <w:tcW w:w="56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22"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 адрес электронной почты (для сообщения о получении заявления и документов)</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56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6</w:t>
            </w:r>
          </w:p>
        </w:tc>
        <w:tc>
          <w:tcPr>
            <w:tcW w:w="992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Расписку в получении документов прошу:</w:t>
            </w:r>
          </w:p>
        </w:tc>
      </w:tr>
      <w:tr w:rsidR="00B854D4" w:rsidRPr="00AC507B" w:rsidTr="00F56826">
        <w:trPr>
          <w:trHeight w:val="328"/>
        </w:trPr>
        <w:tc>
          <w:tcPr>
            <w:tcW w:w="300" w:type="dxa"/>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Выдать лично</w:t>
            </w:r>
          </w:p>
        </w:tc>
        <w:tc>
          <w:tcPr>
            <w:tcW w:w="7159"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Расписка получена: ___________________________________</w:t>
            </w:r>
          </w:p>
        </w:tc>
      </w:tr>
      <w:tr w:rsidR="00B854D4" w:rsidRPr="00AC507B" w:rsidTr="00F56826">
        <w:trPr>
          <w:trHeight w:val="223"/>
        </w:trPr>
        <w:tc>
          <w:tcPr>
            <w:tcW w:w="56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1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151"/>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Направить почтовым отправлением по адресу:</w:t>
            </w:r>
          </w:p>
        </w:tc>
        <w:tc>
          <w:tcPr>
            <w:tcW w:w="4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930"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Не направлять</w:t>
            </w:r>
          </w:p>
        </w:tc>
      </w:tr>
    </w:tbl>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85" w:type="dxa"/>
        <w:tblInd w:w="-647" w:type="dxa"/>
        <w:tblLayout w:type="fixed"/>
        <w:tblCellMar>
          <w:top w:w="75" w:type="dxa"/>
          <w:left w:w="0" w:type="dxa"/>
          <w:bottom w:w="75" w:type="dxa"/>
          <w:right w:w="0" w:type="dxa"/>
        </w:tblCellMar>
        <w:tblLook w:val="04A0" w:firstRow="1" w:lastRow="0" w:firstColumn="1" w:lastColumn="0" w:noHBand="0" w:noVBand="1"/>
      </w:tblPr>
      <w:tblGrid>
        <w:gridCol w:w="708"/>
        <w:gridCol w:w="284"/>
        <w:gridCol w:w="283"/>
        <w:gridCol w:w="2409"/>
        <w:gridCol w:w="1080"/>
        <w:gridCol w:w="762"/>
        <w:gridCol w:w="283"/>
        <w:gridCol w:w="254"/>
        <w:gridCol w:w="958"/>
        <w:gridCol w:w="446"/>
        <w:gridCol w:w="184"/>
        <w:gridCol w:w="701"/>
        <w:gridCol w:w="291"/>
        <w:gridCol w:w="1842"/>
      </w:tblGrid>
      <w:tr w:rsidR="00B854D4" w:rsidRPr="00AC507B" w:rsidTr="00F56826">
        <w:tc>
          <w:tcPr>
            <w:tcW w:w="702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Лист N ___</w:t>
            </w:r>
          </w:p>
        </w:tc>
        <w:tc>
          <w:tcPr>
            <w:tcW w:w="2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80"/>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Всего листов ___</w:t>
            </w:r>
          </w:p>
        </w:tc>
      </w:tr>
      <w:tr w:rsidR="00B854D4" w:rsidRPr="00AC507B" w:rsidTr="00F56826">
        <w:tc>
          <w:tcPr>
            <w:tcW w:w="709"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7</w:t>
            </w:r>
          </w:p>
        </w:tc>
        <w:tc>
          <w:tcPr>
            <w:tcW w:w="978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Заявитель:</w:t>
            </w:r>
          </w:p>
        </w:tc>
      </w:tr>
      <w:tr w:rsidR="00B854D4" w:rsidRPr="00AC507B" w:rsidTr="00F56826">
        <w:tc>
          <w:tcPr>
            <w:tcW w:w="300" w:type="dxa"/>
            <w:vMerge/>
            <w:tcBorders>
              <w:top w:val="single" w:sz="4" w:space="0" w:color="auto"/>
              <w:left w:val="single" w:sz="4" w:space="0" w:color="auto"/>
              <w:bottom w:val="nil"/>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9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Собственник объекта адресации или лицо, обладающее иным вещным правом на объект адресации</w:t>
            </w:r>
          </w:p>
        </w:tc>
      </w:tr>
      <w:tr w:rsidR="00B854D4" w:rsidRPr="00AC507B" w:rsidTr="00F56826">
        <w:tc>
          <w:tcPr>
            <w:tcW w:w="709"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49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Представитель собственника объекта адресации или лица, обладающего иным вещным правом на объект адресации</w:t>
            </w:r>
          </w:p>
        </w:tc>
      </w:tr>
      <w:tr w:rsidR="00B854D4" w:rsidRPr="00AC507B" w:rsidTr="00F56826">
        <w:tc>
          <w:tcPr>
            <w:tcW w:w="709"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1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b/>
                <w:sz w:val="24"/>
                <w:szCs w:val="24"/>
                <w:lang w:eastAsia="ru-RU"/>
              </w:rPr>
            </w:pPr>
            <w:r w:rsidRPr="00AC507B">
              <w:rPr>
                <w:rFonts w:ascii="Times New Roman" w:eastAsia="Times New Roman" w:hAnsi="Times New Roman" w:cs="Times New Roman"/>
                <w:b/>
                <w:sz w:val="24"/>
                <w:szCs w:val="24"/>
                <w:lang w:eastAsia="ru-RU"/>
              </w:rPr>
              <w:t>физическое лицо:</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фамилия:</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имя (полностью):</w:t>
            </w:r>
          </w:p>
        </w:tc>
        <w:tc>
          <w:tcPr>
            <w:tcW w:w="31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отчество (полностью) (при наличии):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ИНН (при наличии):</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документ, удостоверяющий личность:</w:t>
            </w: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вид:</w:t>
            </w:r>
          </w:p>
        </w:tc>
        <w:tc>
          <w:tcPr>
            <w:tcW w:w="31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серия: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номер:</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дата выдачи:</w:t>
            </w:r>
          </w:p>
        </w:tc>
        <w:tc>
          <w:tcPr>
            <w:tcW w:w="496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кем </w:t>
            </w:r>
            <w:proofErr w:type="gramStart"/>
            <w:r w:rsidRPr="00AC507B">
              <w:rPr>
                <w:rFonts w:ascii="Times New Roman" w:eastAsia="Times New Roman" w:hAnsi="Times New Roman" w:cs="Times New Roman"/>
                <w:sz w:val="24"/>
                <w:szCs w:val="24"/>
                <w:lang w:eastAsia="ru-RU"/>
              </w:rPr>
              <w:t>выдан</w:t>
            </w:r>
            <w:proofErr w:type="gramEnd"/>
            <w:r w:rsidRPr="00AC507B">
              <w:rPr>
                <w:rFonts w:ascii="Times New Roman" w:eastAsia="Times New Roman" w:hAnsi="Times New Roman" w:cs="Times New Roman"/>
                <w:sz w:val="24"/>
                <w:szCs w:val="24"/>
                <w:lang w:eastAsia="ru-RU"/>
              </w:rPr>
              <w:t>:</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88"/>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"__" ______ ____ </w:t>
            </w:r>
            <w:proofErr w:type="gramStart"/>
            <w:r w:rsidRPr="00AC507B">
              <w:rPr>
                <w:rFonts w:ascii="Times New Roman" w:eastAsia="Times New Roman" w:hAnsi="Times New Roman" w:cs="Times New Roman"/>
                <w:sz w:val="24"/>
                <w:szCs w:val="24"/>
                <w:lang w:eastAsia="ru-RU"/>
              </w:rPr>
              <w:lastRenderedPageBreak/>
              <w:t>г</w:t>
            </w:r>
            <w:proofErr w:type="gramEnd"/>
            <w:r w:rsidRPr="00AC507B">
              <w:rPr>
                <w:rFonts w:ascii="Times New Roman" w:eastAsia="Times New Roman" w:hAnsi="Times New Roman" w:cs="Times New Roman"/>
                <w:sz w:val="24"/>
                <w:szCs w:val="24"/>
                <w:lang w:eastAsia="ru-RU"/>
              </w:rPr>
              <w:t>.</w:t>
            </w:r>
          </w:p>
        </w:tc>
        <w:tc>
          <w:tcPr>
            <w:tcW w:w="496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почтовый адрес:</w:t>
            </w:r>
          </w:p>
        </w:tc>
        <w:tc>
          <w:tcPr>
            <w:tcW w:w="378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телефон для связи:</w:t>
            </w: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адрес электронной почты (при наличии):</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8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21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21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21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b/>
                <w:sz w:val="24"/>
                <w:szCs w:val="24"/>
                <w:lang w:eastAsia="ru-RU"/>
              </w:rPr>
              <w:t>юридическое лицо, в том числе орган государственной власти, иной государственный орган, орган местного самоуправления</w:t>
            </w:r>
            <w:r w:rsidRPr="00AC507B">
              <w:rPr>
                <w:rFonts w:ascii="Times New Roman" w:eastAsia="Times New Roman" w:hAnsi="Times New Roman" w:cs="Times New Roman"/>
                <w:sz w:val="24"/>
                <w:szCs w:val="24"/>
                <w:lang w:eastAsia="ru-RU"/>
              </w:rPr>
              <w:t>:</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полное наименование:</w:t>
            </w:r>
          </w:p>
        </w:tc>
        <w:tc>
          <w:tcPr>
            <w:tcW w:w="572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КПП (для российского юридического лица):</w:t>
            </w:r>
          </w:p>
        </w:tc>
        <w:tc>
          <w:tcPr>
            <w:tcW w:w="467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ИНН (для российского юридического лица):</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453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7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115"/>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страна регистрации (инкорпорации) (для иностранного юридического лица):</w:t>
            </w:r>
          </w:p>
        </w:tc>
        <w:tc>
          <w:tcPr>
            <w:tcW w:w="2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дата регистрации (для иностранного юридического лица):</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ind w:right="-62"/>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номер регистрации (для иностранного юридического лица):</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"__" _________ ____ </w:t>
            </w:r>
            <w:proofErr w:type="gramStart"/>
            <w:r w:rsidRPr="00AC507B">
              <w:rPr>
                <w:rFonts w:ascii="Times New Roman" w:eastAsia="Times New Roman" w:hAnsi="Times New Roman" w:cs="Times New Roman"/>
                <w:sz w:val="24"/>
                <w:szCs w:val="24"/>
                <w:lang w:eastAsia="ru-RU"/>
              </w:rPr>
              <w:t>г</w:t>
            </w:r>
            <w:proofErr w:type="gramEnd"/>
            <w:r w:rsidRPr="00AC507B">
              <w:rPr>
                <w:rFonts w:ascii="Times New Roman" w:eastAsia="Times New Roman" w:hAnsi="Times New Roman" w:cs="Times New Roman"/>
                <w:sz w:val="24"/>
                <w:szCs w:val="24"/>
                <w:lang w:eastAsia="ru-RU"/>
              </w:rPr>
              <w:t>.</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почтовый адрес:</w:t>
            </w:r>
          </w:p>
        </w:tc>
        <w:tc>
          <w:tcPr>
            <w:tcW w:w="2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телефон для связи:</w:t>
            </w: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ind w:right="-62"/>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   адрес электронной почты (при наличии):</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8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21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w:t>
            </w:r>
          </w:p>
        </w:tc>
      </w:tr>
      <w:tr w:rsidR="00B854D4" w:rsidRPr="00AC507B" w:rsidTr="00F56826">
        <w:tc>
          <w:tcPr>
            <w:tcW w:w="300" w:type="dxa"/>
            <w:vMerge/>
            <w:tcBorders>
              <w:top w:val="nil"/>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921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8</w:t>
            </w:r>
          </w:p>
        </w:tc>
        <w:tc>
          <w:tcPr>
            <w:tcW w:w="978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b/>
                <w:sz w:val="24"/>
                <w:szCs w:val="24"/>
                <w:lang w:eastAsia="ru-RU"/>
              </w:rPr>
              <w:t>Документы, прилагаемые к заявлению</w:t>
            </w:r>
            <w:r w:rsidRPr="00AC507B">
              <w:rPr>
                <w:rFonts w:ascii="Times New Roman" w:eastAsia="Times New Roman" w:hAnsi="Times New Roman" w:cs="Times New Roman"/>
                <w:sz w:val="24"/>
                <w:szCs w:val="24"/>
                <w:lang w:eastAsia="ru-RU"/>
              </w:rPr>
              <w:t>:</w:t>
            </w:r>
          </w:p>
        </w:tc>
      </w:tr>
      <w:tr w:rsidR="00B854D4" w:rsidRPr="00AC507B" w:rsidTr="00F56826">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35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Оригинал в количестве ___ экз., на ___ </w:t>
            </w:r>
            <w:proofErr w:type="gramStart"/>
            <w:r w:rsidRPr="00AC507B">
              <w:rPr>
                <w:rFonts w:ascii="Times New Roman" w:eastAsia="Times New Roman" w:hAnsi="Times New Roman" w:cs="Times New Roman"/>
                <w:sz w:val="24"/>
                <w:szCs w:val="24"/>
                <w:lang w:eastAsia="ru-RU"/>
              </w:rPr>
              <w:t>л</w:t>
            </w:r>
            <w:proofErr w:type="gramEnd"/>
            <w:r w:rsidRPr="00AC507B">
              <w:rPr>
                <w:rFonts w:ascii="Times New Roman" w:eastAsia="Times New Roman" w:hAnsi="Times New Roman" w:cs="Times New Roman"/>
                <w:sz w:val="24"/>
                <w:szCs w:val="24"/>
                <w:lang w:eastAsia="ru-RU"/>
              </w:rPr>
              <w:t>.</w:t>
            </w:r>
          </w:p>
        </w:tc>
        <w:tc>
          <w:tcPr>
            <w:tcW w:w="44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Копия в количестве ___ экз., на ___ </w:t>
            </w:r>
            <w:proofErr w:type="gramStart"/>
            <w:r w:rsidRPr="00AC507B">
              <w:rPr>
                <w:rFonts w:ascii="Times New Roman" w:eastAsia="Times New Roman" w:hAnsi="Times New Roman" w:cs="Times New Roman"/>
                <w:sz w:val="24"/>
                <w:szCs w:val="24"/>
                <w:lang w:eastAsia="ru-RU"/>
              </w:rPr>
              <w:t>л</w:t>
            </w:r>
            <w:proofErr w:type="gramEnd"/>
            <w:r w:rsidRPr="00AC507B">
              <w:rPr>
                <w:rFonts w:ascii="Times New Roman" w:eastAsia="Times New Roman" w:hAnsi="Times New Roman" w:cs="Times New Roman"/>
                <w:sz w:val="24"/>
                <w:szCs w:val="24"/>
                <w:lang w:eastAsia="ru-RU"/>
              </w:rPr>
              <w:t>.</w:t>
            </w:r>
          </w:p>
        </w:tc>
      </w:tr>
      <w:tr w:rsidR="00B854D4" w:rsidRPr="00AC507B" w:rsidTr="00F56826">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35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Оригинал в количестве ___ экз., на ___ </w:t>
            </w:r>
            <w:proofErr w:type="gramStart"/>
            <w:r w:rsidRPr="00AC507B">
              <w:rPr>
                <w:rFonts w:ascii="Times New Roman" w:eastAsia="Times New Roman" w:hAnsi="Times New Roman" w:cs="Times New Roman"/>
                <w:sz w:val="24"/>
                <w:szCs w:val="24"/>
                <w:lang w:eastAsia="ru-RU"/>
              </w:rPr>
              <w:t>л</w:t>
            </w:r>
            <w:proofErr w:type="gramEnd"/>
            <w:r w:rsidRPr="00AC507B">
              <w:rPr>
                <w:rFonts w:ascii="Times New Roman" w:eastAsia="Times New Roman" w:hAnsi="Times New Roman" w:cs="Times New Roman"/>
                <w:sz w:val="24"/>
                <w:szCs w:val="24"/>
                <w:lang w:eastAsia="ru-RU"/>
              </w:rPr>
              <w:t>.</w:t>
            </w:r>
          </w:p>
        </w:tc>
        <w:tc>
          <w:tcPr>
            <w:tcW w:w="44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Копия в количестве ___ экз., на ___ </w:t>
            </w:r>
            <w:proofErr w:type="gramStart"/>
            <w:r w:rsidRPr="00AC507B">
              <w:rPr>
                <w:rFonts w:ascii="Times New Roman" w:eastAsia="Times New Roman" w:hAnsi="Times New Roman" w:cs="Times New Roman"/>
                <w:sz w:val="24"/>
                <w:szCs w:val="24"/>
                <w:lang w:eastAsia="ru-RU"/>
              </w:rPr>
              <w:t>л</w:t>
            </w:r>
            <w:proofErr w:type="gramEnd"/>
            <w:r w:rsidRPr="00AC507B">
              <w:rPr>
                <w:rFonts w:ascii="Times New Roman" w:eastAsia="Times New Roman" w:hAnsi="Times New Roman" w:cs="Times New Roman"/>
                <w:sz w:val="24"/>
                <w:szCs w:val="24"/>
                <w:lang w:eastAsia="ru-RU"/>
              </w:rPr>
              <w:t>.</w:t>
            </w:r>
          </w:p>
        </w:tc>
      </w:tr>
      <w:tr w:rsidR="00B854D4" w:rsidRPr="00AC507B" w:rsidTr="00F56826">
        <w:tc>
          <w:tcPr>
            <w:tcW w:w="300" w:type="dxa"/>
            <w:vMerge/>
            <w:tcBorders>
              <w:top w:val="single" w:sz="4" w:space="0" w:color="auto"/>
              <w:left w:val="single" w:sz="4" w:space="0" w:color="auto"/>
              <w:bottom w:val="single" w:sz="4" w:space="0" w:color="auto"/>
              <w:right w:val="single" w:sz="4" w:space="0" w:color="auto"/>
            </w:tcBorders>
            <w:vAlign w:val="center"/>
            <w:hideMark/>
          </w:tcPr>
          <w:p w:rsidR="00B854D4" w:rsidRPr="00AC507B" w:rsidRDefault="00B854D4" w:rsidP="00B854D4">
            <w:pPr>
              <w:spacing w:after="0" w:line="240" w:lineRule="auto"/>
              <w:rPr>
                <w:rFonts w:ascii="Times New Roman" w:eastAsia="Times New Roman" w:hAnsi="Times New Roman" w:cs="Times New Roman"/>
                <w:sz w:val="24"/>
                <w:szCs w:val="24"/>
                <w:lang w:eastAsia="ru-RU"/>
              </w:rPr>
            </w:pPr>
          </w:p>
        </w:tc>
        <w:tc>
          <w:tcPr>
            <w:tcW w:w="535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Оригинал в количестве ___ экз., на ___ </w:t>
            </w:r>
            <w:proofErr w:type="gramStart"/>
            <w:r w:rsidRPr="00AC507B">
              <w:rPr>
                <w:rFonts w:ascii="Times New Roman" w:eastAsia="Times New Roman" w:hAnsi="Times New Roman" w:cs="Times New Roman"/>
                <w:sz w:val="24"/>
                <w:szCs w:val="24"/>
                <w:lang w:eastAsia="ru-RU"/>
              </w:rPr>
              <w:t>л</w:t>
            </w:r>
            <w:proofErr w:type="gramEnd"/>
            <w:r w:rsidRPr="00AC507B">
              <w:rPr>
                <w:rFonts w:ascii="Times New Roman" w:eastAsia="Times New Roman" w:hAnsi="Times New Roman" w:cs="Times New Roman"/>
                <w:sz w:val="24"/>
                <w:szCs w:val="24"/>
                <w:lang w:eastAsia="ru-RU"/>
              </w:rPr>
              <w:t>.</w:t>
            </w:r>
          </w:p>
        </w:tc>
        <w:tc>
          <w:tcPr>
            <w:tcW w:w="44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Копия в количестве ___ экз., на ___ </w:t>
            </w:r>
            <w:proofErr w:type="gramStart"/>
            <w:r w:rsidRPr="00AC507B">
              <w:rPr>
                <w:rFonts w:ascii="Times New Roman" w:eastAsia="Times New Roman" w:hAnsi="Times New Roman" w:cs="Times New Roman"/>
                <w:sz w:val="24"/>
                <w:szCs w:val="24"/>
                <w:lang w:eastAsia="ru-RU"/>
              </w:rPr>
              <w:t>л</w:t>
            </w:r>
            <w:proofErr w:type="gramEnd"/>
            <w:r w:rsidRPr="00AC507B">
              <w:rPr>
                <w:rFonts w:ascii="Times New Roman" w:eastAsia="Times New Roman" w:hAnsi="Times New Roman" w:cs="Times New Roman"/>
                <w:sz w:val="24"/>
                <w:szCs w:val="24"/>
                <w:lang w:eastAsia="ru-RU"/>
              </w:rPr>
              <w:t>.</w:t>
            </w:r>
          </w:p>
        </w:tc>
      </w:tr>
      <w:tr w:rsidR="00B854D4" w:rsidRPr="00AC507B" w:rsidTr="00F56826">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9</w:t>
            </w:r>
          </w:p>
        </w:tc>
        <w:tc>
          <w:tcPr>
            <w:tcW w:w="9781"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Примечание:</w:t>
            </w:r>
          </w:p>
        </w:tc>
      </w:tr>
    </w:tbl>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485" w:type="dxa"/>
        <w:tblInd w:w="-647" w:type="dxa"/>
        <w:tblLayout w:type="fixed"/>
        <w:tblCellMar>
          <w:top w:w="75" w:type="dxa"/>
          <w:left w:w="0" w:type="dxa"/>
          <w:bottom w:w="75" w:type="dxa"/>
          <w:right w:w="0" w:type="dxa"/>
        </w:tblCellMar>
        <w:tblLook w:val="04A0" w:firstRow="1" w:lastRow="0" w:firstColumn="1" w:lastColumn="0" w:noHBand="0" w:noVBand="1"/>
      </w:tblPr>
      <w:tblGrid>
        <w:gridCol w:w="1246"/>
        <w:gridCol w:w="2357"/>
        <w:gridCol w:w="3387"/>
        <w:gridCol w:w="1362"/>
        <w:gridCol w:w="2133"/>
      </w:tblGrid>
      <w:tr w:rsidR="00B854D4" w:rsidRPr="00AC507B" w:rsidTr="00F56826">
        <w:tc>
          <w:tcPr>
            <w:tcW w:w="6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Лист N ___</w:t>
            </w:r>
          </w:p>
        </w:tc>
        <w:tc>
          <w:tcPr>
            <w:tcW w:w="2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Всего листов ___</w:t>
            </w:r>
          </w:p>
        </w:tc>
      </w:tr>
      <w:tr w:rsidR="00B854D4" w:rsidRPr="00AC507B" w:rsidTr="00F56826">
        <w:tc>
          <w:tcPr>
            <w:tcW w:w="6993" w:type="dxa"/>
            <w:gridSpan w:val="3"/>
            <w:tcBorders>
              <w:top w:val="single" w:sz="4" w:space="0" w:color="auto"/>
              <w:left w:val="nil"/>
              <w:bottom w:val="single" w:sz="4" w:space="0" w:color="auto"/>
              <w:right w:val="nil"/>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34" w:type="dxa"/>
            <w:tcBorders>
              <w:top w:val="single" w:sz="4" w:space="0" w:color="auto"/>
              <w:left w:val="nil"/>
              <w:bottom w:val="single" w:sz="4" w:space="0" w:color="auto"/>
              <w:right w:val="nil"/>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10</w:t>
            </w:r>
          </w:p>
        </w:tc>
        <w:tc>
          <w:tcPr>
            <w:tcW w:w="92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507B">
              <w:rPr>
                <w:rFonts w:ascii="Times New Roman" w:eastAsia="Times New Roman" w:hAnsi="Times New Roman" w:cs="Times New Roman"/>
                <w:sz w:val="24"/>
                <w:szCs w:val="24"/>
                <w:lang w:eastAsia="ru-RU"/>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AC507B">
              <w:rPr>
                <w:rFonts w:ascii="Times New Roman" w:eastAsia="Times New Roman" w:hAnsi="Times New Roman" w:cs="Times New Roman"/>
                <w:sz w:val="24"/>
                <w:szCs w:val="24"/>
                <w:lang w:eastAsia="ru-RU"/>
              </w:rPr>
              <w:lastRenderedPageBreak/>
              <w:t>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AC507B">
              <w:rPr>
                <w:rFonts w:ascii="Times New Roman" w:eastAsia="Times New Roman" w:hAnsi="Times New Roman" w:cs="Times New Roman"/>
                <w:sz w:val="24"/>
                <w:szCs w:val="24"/>
                <w:lang w:eastAsia="ru-RU"/>
              </w:rPr>
              <w:t xml:space="preserve"> автоматизированном </w:t>
            </w:r>
            <w:proofErr w:type="gramStart"/>
            <w:r w:rsidRPr="00AC507B">
              <w:rPr>
                <w:rFonts w:ascii="Times New Roman" w:eastAsia="Times New Roman" w:hAnsi="Times New Roman" w:cs="Times New Roman"/>
                <w:sz w:val="24"/>
                <w:szCs w:val="24"/>
                <w:lang w:eastAsia="ru-RU"/>
              </w:rPr>
              <w:t>режиме</w:t>
            </w:r>
            <w:proofErr w:type="gramEnd"/>
            <w:r w:rsidRPr="00AC507B">
              <w:rPr>
                <w:rFonts w:ascii="Times New Roman" w:eastAsia="Times New Roman" w:hAnsi="Times New Roman" w:cs="Times New Roman"/>
                <w:sz w:val="24"/>
                <w:szCs w:val="24"/>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854D4" w:rsidRPr="00AC507B" w:rsidTr="00F56826">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lastRenderedPageBreak/>
              <w:t>11</w:t>
            </w:r>
          </w:p>
        </w:tc>
        <w:tc>
          <w:tcPr>
            <w:tcW w:w="92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Настоящим также подтверждаю, что:</w:t>
            </w:r>
          </w:p>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представленные правоустанавливающи</w:t>
            </w:r>
            <w:proofErr w:type="gramStart"/>
            <w:r w:rsidRPr="00AC507B">
              <w:rPr>
                <w:rFonts w:ascii="Times New Roman" w:eastAsia="Times New Roman" w:hAnsi="Times New Roman" w:cs="Times New Roman"/>
                <w:sz w:val="24"/>
                <w:szCs w:val="24"/>
                <w:lang w:eastAsia="ru-RU"/>
              </w:rPr>
              <w:t>й(</w:t>
            </w:r>
            <w:proofErr w:type="spellStart"/>
            <w:proofErr w:type="gramEnd"/>
            <w:r w:rsidRPr="00AC507B">
              <w:rPr>
                <w:rFonts w:ascii="Times New Roman" w:eastAsia="Times New Roman" w:hAnsi="Times New Roman" w:cs="Times New Roman"/>
                <w:sz w:val="24"/>
                <w:szCs w:val="24"/>
                <w:lang w:eastAsia="ru-RU"/>
              </w:rPr>
              <w:t>ие</w:t>
            </w:r>
            <w:proofErr w:type="spellEnd"/>
            <w:r w:rsidRPr="00AC507B">
              <w:rPr>
                <w:rFonts w:ascii="Times New Roman" w:eastAsia="Times New Roman" w:hAnsi="Times New Roman" w:cs="Times New Roman"/>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854D4" w:rsidRPr="00AC507B" w:rsidTr="00F56826">
        <w:tc>
          <w:tcPr>
            <w:tcW w:w="1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Подпись</w:t>
            </w:r>
          </w:p>
        </w:tc>
        <w:tc>
          <w:tcPr>
            <w:tcW w:w="34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Дата</w:t>
            </w:r>
          </w:p>
        </w:tc>
      </w:tr>
      <w:tr w:rsidR="00B854D4" w:rsidRPr="00AC507B" w:rsidTr="00F56826">
        <w:tc>
          <w:tcPr>
            <w:tcW w:w="12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_________________</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_______________________</w:t>
            </w:r>
          </w:p>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(инициалы, фамилия)</w:t>
            </w:r>
          </w:p>
        </w:tc>
        <w:tc>
          <w:tcPr>
            <w:tcW w:w="34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 xml:space="preserve">"__" ___________ ____ </w:t>
            </w:r>
            <w:proofErr w:type="gramStart"/>
            <w:r w:rsidRPr="00AC507B">
              <w:rPr>
                <w:rFonts w:ascii="Times New Roman" w:eastAsia="Times New Roman" w:hAnsi="Times New Roman" w:cs="Times New Roman"/>
                <w:sz w:val="24"/>
                <w:szCs w:val="24"/>
                <w:lang w:eastAsia="ru-RU"/>
              </w:rPr>
              <w:t>г</w:t>
            </w:r>
            <w:proofErr w:type="gramEnd"/>
            <w:r w:rsidRPr="00AC507B">
              <w:rPr>
                <w:rFonts w:ascii="Times New Roman" w:eastAsia="Times New Roman" w:hAnsi="Times New Roman" w:cs="Times New Roman"/>
                <w:sz w:val="24"/>
                <w:szCs w:val="24"/>
                <w:lang w:eastAsia="ru-RU"/>
              </w:rPr>
              <w:t>.</w:t>
            </w:r>
          </w:p>
        </w:tc>
      </w:tr>
      <w:tr w:rsidR="00B854D4" w:rsidRPr="00AC507B" w:rsidTr="00F56826">
        <w:tc>
          <w:tcPr>
            <w:tcW w:w="1246"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13</w:t>
            </w:r>
          </w:p>
        </w:tc>
        <w:tc>
          <w:tcPr>
            <w:tcW w:w="92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r>
      <w:tr w:rsidR="00B854D4" w:rsidRPr="00AC507B" w:rsidTr="00F56826">
        <w:tc>
          <w:tcPr>
            <w:tcW w:w="1246"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46"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46"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46" w:type="dxa"/>
            <w:tcBorders>
              <w:top w:val="nil"/>
              <w:left w:val="single" w:sz="4" w:space="0" w:color="auto"/>
              <w:bottom w:val="nil"/>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854D4" w:rsidRPr="00AC507B" w:rsidTr="00F56826">
        <w:tc>
          <w:tcPr>
            <w:tcW w:w="1246"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54D4" w:rsidRPr="00AC507B" w:rsidRDefault="00B854D4" w:rsidP="00B854D4">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w:t>
      </w: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556"/>
      <w:bookmarkEnd w:id="3"/>
      <w:r w:rsidRPr="00AC507B">
        <w:rPr>
          <w:rFonts w:ascii="Times New Roman" w:eastAsia="Times New Roman" w:hAnsi="Times New Roman" w:cs="Times New Roman"/>
          <w:sz w:val="24"/>
          <w:szCs w:val="24"/>
          <w:lang w:eastAsia="ru-RU"/>
        </w:rPr>
        <w:t>&lt;1&gt; Строка дублируется для каждого объединенного земельного участка.</w:t>
      </w: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557"/>
      <w:bookmarkEnd w:id="4"/>
      <w:r w:rsidRPr="00AC507B">
        <w:rPr>
          <w:rFonts w:ascii="Times New Roman" w:eastAsia="Times New Roman" w:hAnsi="Times New Roman" w:cs="Times New Roman"/>
          <w:sz w:val="24"/>
          <w:szCs w:val="24"/>
          <w:lang w:eastAsia="ru-RU"/>
        </w:rPr>
        <w:t>&lt;2&gt; Строка дублируется для каждого перераспределенного земельного участка.</w:t>
      </w: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558"/>
      <w:bookmarkEnd w:id="5"/>
      <w:r w:rsidRPr="00AC507B">
        <w:rPr>
          <w:rFonts w:ascii="Times New Roman" w:eastAsia="Times New Roman" w:hAnsi="Times New Roman" w:cs="Times New Roman"/>
          <w:sz w:val="24"/>
          <w:szCs w:val="24"/>
          <w:lang w:eastAsia="ru-RU"/>
        </w:rPr>
        <w:t>&lt;3&gt; Строка дублируется для каждого разделенного помещения.</w:t>
      </w:r>
    </w:p>
    <w:p w:rsidR="00B854D4" w:rsidRPr="00AC507B" w:rsidRDefault="00B854D4" w:rsidP="00B854D4">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559"/>
      <w:bookmarkEnd w:id="6"/>
      <w:r w:rsidRPr="00AC507B">
        <w:rPr>
          <w:rFonts w:ascii="Times New Roman" w:eastAsia="Times New Roman" w:hAnsi="Times New Roman" w:cs="Times New Roman"/>
          <w:sz w:val="24"/>
          <w:szCs w:val="24"/>
          <w:lang w:eastAsia="ru-RU"/>
        </w:rPr>
        <w:t>&lt;4&gt; Строка дублируется для каждого объединенного помещения.</w:t>
      </w:r>
    </w:p>
    <w:p w:rsidR="00B854D4" w:rsidRPr="00AC507B" w:rsidRDefault="00B854D4" w:rsidP="00B854D4">
      <w:pPr>
        <w:autoSpaceDE w:val="0"/>
        <w:spacing w:after="0" w:line="240" w:lineRule="auto"/>
        <w:jc w:val="right"/>
        <w:rPr>
          <w:rFonts w:ascii="Times New Roman" w:eastAsia="Times New Roman" w:hAnsi="Times New Roman" w:cs="Times New Roman"/>
          <w:bCs/>
          <w:sz w:val="24"/>
          <w:szCs w:val="24"/>
          <w:lang w:eastAsia="ru-RU"/>
        </w:rPr>
      </w:pPr>
      <w:bookmarkStart w:id="7" w:name="Par565"/>
      <w:bookmarkEnd w:id="7"/>
      <w:r w:rsidRPr="00AC507B">
        <w:rPr>
          <w:rFonts w:ascii="Times New Roman" w:eastAsia="Times New Roman" w:hAnsi="Times New Roman" w:cs="Times New Roman"/>
          <w:bCs/>
          <w:sz w:val="24"/>
          <w:szCs w:val="24"/>
          <w:lang w:eastAsia="ru-RU"/>
        </w:rPr>
        <w:t>Приложение № 3</w:t>
      </w:r>
    </w:p>
    <w:p w:rsidR="00B854D4" w:rsidRPr="00AC507B" w:rsidRDefault="00B854D4" w:rsidP="00B854D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507B">
        <w:rPr>
          <w:rFonts w:ascii="Times New Roman" w:eastAsia="Times New Roman" w:hAnsi="Times New Roman" w:cs="Times New Roman"/>
          <w:sz w:val="24"/>
          <w:szCs w:val="24"/>
          <w:lang w:eastAsia="ru-RU"/>
        </w:rPr>
        <w:t>к Административному регламенту</w:t>
      </w:r>
    </w:p>
    <w:p w:rsidR="00B854D4" w:rsidRPr="00AC507B" w:rsidRDefault="00B854D4" w:rsidP="00B854D4">
      <w:pPr>
        <w:shd w:val="clear" w:color="auto" w:fill="FFFFFF"/>
        <w:spacing w:after="0" w:line="240" w:lineRule="auto"/>
        <w:jc w:val="right"/>
        <w:outlineLvl w:val="1"/>
        <w:rPr>
          <w:rFonts w:ascii="Times New Roman" w:eastAsia="Times New Roman" w:hAnsi="Times New Roman" w:cs="Times New Roman"/>
          <w:color w:val="000000"/>
          <w:sz w:val="24"/>
          <w:szCs w:val="24"/>
          <w:lang w:eastAsia="ru-RU"/>
        </w:rPr>
      </w:pPr>
    </w:p>
    <w:p w:rsidR="00B854D4" w:rsidRPr="00AC507B" w:rsidRDefault="00B854D4" w:rsidP="00B854D4">
      <w:pPr>
        <w:shd w:val="clear" w:color="auto" w:fill="FFFFFF"/>
        <w:spacing w:after="0" w:line="240" w:lineRule="auto"/>
        <w:jc w:val="center"/>
        <w:outlineLvl w:val="1"/>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ФОРМА РЕШЕНИЯ</w:t>
      </w:r>
      <w:r w:rsidRPr="00AC507B">
        <w:rPr>
          <w:rFonts w:ascii="Times New Roman" w:eastAsia="Times New Roman" w:hAnsi="Times New Roman" w:cs="Times New Roman"/>
          <w:color w:val="000000"/>
          <w:sz w:val="24"/>
          <w:szCs w:val="24"/>
          <w:lang w:eastAsia="ru-RU"/>
        </w:rPr>
        <w:br/>
        <w:t>ОБ ОТКАЗЕ В ПРИСВОЕНИИ ОБЪЕКТУ АДРЕСАЦИИ АДРЕСА</w:t>
      </w:r>
      <w:r w:rsidRPr="00AC507B">
        <w:rPr>
          <w:rFonts w:ascii="Times New Roman" w:eastAsia="Times New Roman" w:hAnsi="Times New Roman" w:cs="Times New Roman"/>
          <w:color w:val="000000"/>
          <w:sz w:val="24"/>
          <w:szCs w:val="24"/>
          <w:lang w:eastAsia="ru-RU"/>
        </w:rPr>
        <w:br/>
        <w:t>ИЛИ АННУЛИРОВАНИИ ЕГО АДРЕСА</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____________________________________                                                                                                (Ф.И.О., адрес заявителя  (представителя) заявителя)</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____________________________________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регистрационный номер заявления о присвоении   объекту адресации адреса или аннулировании его адреса)</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Решение</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об отказе в присвоении объекту адресации адреса или аннулировании его адреса от ___________ N 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____________________________________________________________________________________________________________________________________ органа местного </w:t>
      </w:r>
      <w:r w:rsidRPr="00AC507B">
        <w:rPr>
          <w:rFonts w:ascii="Times New Roman" w:eastAsia="Times New Roman" w:hAnsi="Times New Roman" w:cs="Times New Roman"/>
          <w:color w:val="000000"/>
          <w:sz w:val="24"/>
          <w:szCs w:val="24"/>
          <w:lang w:eastAsia="ru-RU"/>
        </w:rPr>
        <w:lastRenderedPageBreak/>
        <w:t>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сообщает, что _________________________________________________________,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w:t>
      </w:r>
      <w:proofErr w:type="gramStart"/>
      <w:r w:rsidRPr="00AC507B">
        <w:rPr>
          <w:rFonts w:ascii="Times New Roman" w:eastAsia="Times New Roman" w:hAnsi="Times New Roman" w:cs="Times New Roman"/>
          <w:color w:val="000000"/>
          <w:sz w:val="24"/>
          <w:szCs w:val="24"/>
          <w:lang w:eastAsia="ru-RU"/>
        </w:rPr>
        <w:t>(Ф.И.О. заявителя в дательном падеже, наименование, номер  и дата выдачи документа,</w:t>
      </w:r>
      <w:proofErr w:type="gramEnd"/>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__________________________________________________________________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 почтовый адрес - для юридического лица)</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__________________________________________________________________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__________________________________________________________________,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на  основании  </w:t>
      </w:r>
      <w:hyperlink r:id="rId18" w:history="1">
        <w:r w:rsidRPr="00AC507B">
          <w:rPr>
            <w:rFonts w:ascii="Times New Roman" w:eastAsia="Lucida Sans Unicode" w:hAnsi="Times New Roman" w:cs="Times New Roman"/>
            <w:color w:val="666699"/>
            <w:sz w:val="24"/>
            <w:szCs w:val="24"/>
            <w:u w:val="single"/>
            <w:lang w:eastAsia="ru-RU"/>
          </w:rPr>
          <w:t>Правил</w:t>
        </w:r>
      </w:hyperlink>
      <w:r w:rsidRPr="00AC507B">
        <w:rPr>
          <w:rFonts w:ascii="Times New Roman" w:eastAsia="Times New Roman" w:hAnsi="Times New Roman" w:cs="Times New Roman"/>
          <w:color w:val="000000"/>
          <w:sz w:val="24"/>
          <w:szCs w:val="24"/>
          <w:lang w:eastAsia="ru-RU"/>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w:t>
      </w:r>
      <w:proofErr w:type="gramStart"/>
      <w:r w:rsidRPr="00AC507B">
        <w:rPr>
          <w:rFonts w:ascii="Times New Roman" w:eastAsia="Times New Roman" w:hAnsi="Times New Roman" w:cs="Times New Roman"/>
          <w:color w:val="000000"/>
          <w:sz w:val="24"/>
          <w:szCs w:val="24"/>
          <w:lang w:eastAsia="ru-RU"/>
        </w:rPr>
        <w:t>нужное</w:t>
      </w:r>
      <w:proofErr w:type="gramEnd"/>
      <w:r w:rsidRPr="00AC507B">
        <w:rPr>
          <w:rFonts w:ascii="Times New Roman" w:eastAsia="Times New Roman" w:hAnsi="Times New Roman" w:cs="Times New Roman"/>
          <w:color w:val="000000"/>
          <w:sz w:val="24"/>
          <w:szCs w:val="24"/>
          <w:lang w:eastAsia="ru-RU"/>
        </w:rPr>
        <w:t xml:space="preserve"> подчеркнуть) следующему объекту адресации  ____________________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(вид и наименование объекта адресации, описание местонахождения объекта адресации в случае обращения заявителя  о присвоении объекту адресации адреса, адрес объекта адресации в случае обращения заявителя  об аннулировании его адреса)</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__________________________________________________________________      </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__________________________________________________________________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в связи </w:t>
      </w:r>
      <w:proofErr w:type="gramStart"/>
      <w:r w:rsidRPr="00AC507B">
        <w:rPr>
          <w:rFonts w:ascii="Times New Roman" w:eastAsia="Times New Roman" w:hAnsi="Times New Roman" w:cs="Times New Roman"/>
          <w:color w:val="000000"/>
          <w:sz w:val="24"/>
          <w:szCs w:val="24"/>
          <w:lang w:eastAsia="ru-RU"/>
        </w:rPr>
        <w:t>с</w:t>
      </w:r>
      <w:proofErr w:type="gramEnd"/>
      <w:r w:rsidRPr="00AC507B">
        <w:rPr>
          <w:rFonts w:ascii="Times New Roman" w:eastAsia="Times New Roman" w:hAnsi="Times New Roman" w:cs="Times New Roman"/>
          <w:color w:val="000000"/>
          <w:sz w:val="24"/>
          <w:szCs w:val="24"/>
          <w:lang w:eastAsia="ru-RU"/>
        </w:rPr>
        <w:t xml:space="preserve"> _________________________________________________________________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(основание отказа)</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r w:rsidRPr="00AC507B">
        <w:rPr>
          <w:rFonts w:ascii="Times New Roman" w:eastAsia="Times New Roman" w:hAnsi="Times New Roman" w:cs="Times New Roman"/>
          <w:color w:val="000000"/>
          <w:sz w:val="24"/>
          <w:szCs w:val="24"/>
          <w:lang w:eastAsia="ru-RU"/>
        </w:rPr>
        <w:t>___________________________________                         _______________</w:t>
      </w:r>
    </w:p>
    <w:p w:rsidR="00B854D4" w:rsidRPr="00AC507B" w:rsidRDefault="00B854D4" w:rsidP="00B854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C507B">
        <w:rPr>
          <w:rFonts w:ascii="Times New Roman" w:eastAsia="Times New Roman" w:hAnsi="Times New Roman" w:cs="Times New Roman"/>
          <w:color w:val="000000"/>
          <w:sz w:val="24"/>
          <w:szCs w:val="24"/>
          <w:lang w:eastAsia="ru-RU"/>
        </w:rPr>
        <w:t xml:space="preserve">        (должность, Ф.И.О.)                                                                                   (подпись)</w:t>
      </w:r>
    </w:p>
    <w:p w:rsidR="003E4FE2" w:rsidRPr="00AC507B" w:rsidRDefault="003E4FE2">
      <w:pPr>
        <w:rPr>
          <w:rFonts w:ascii="Times New Roman" w:hAnsi="Times New Roman" w:cs="Times New Roman"/>
          <w:sz w:val="24"/>
          <w:szCs w:val="24"/>
        </w:rPr>
      </w:pPr>
    </w:p>
    <w:sectPr w:rsidR="003E4FE2" w:rsidRPr="00AC5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6595564C"/>
    <w:multiLevelType w:val="hybridMultilevel"/>
    <w:tmpl w:val="BF12C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2D"/>
    <w:rsid w:val="0008262D"/>
    <w:rsid w:val="001461FC"/>
    <w:rsid w:val="003E4FE2"/>
    <w:rsid w:val="0058277F"/>
    <w:rsid w:val="00AC507B"/>
    <w:rsid w:val="00B85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4D4"/>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B854D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4D4"/>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B854D4"/>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B854D4"/>
  </w:style>
  <w:style w:type="character" w:styleId="a3">
    <w:name w:val="Hyperlink"/>
    <w:semiHidden/>
    <w:unhideWhenUsed/>
    <w:rsid w:val="00B854D4"/>
    <w:rPr>
      <w:color w:val="0000FF"/>
      <w:u w:val="single"/>
    </w:rPr>
  </w:style>
  <w:style w:type="character" w:styleId="a4">
    <w:name w:val="FollowedHyperlink"/>
    <w:basedOn w:val="a0"/>
    <w:uiPriority w:val="99"/>
    <w:semiHidden/>
    <w:unhideWhenUsed/>
    <w:rsid w:val="00B854D4"/>
    <w:rPr>
      <w:color w:val="800080" w:themeColor="followedHyperlink"/>
      <w:u w:val="single"/>
    </w:rPr>
  </w:style>
  <w:style w:type="paragraph" w:styleId="a5">
    <w:name w:val="Normal (Web)"/>
    <w:basedOn w:val="a"/>
    <w:semiHidden/>
    <w:unhideWhenUsed/>
    <w:rsid w:val="00B854D4"/>
    <w:pPr>
      <w:widowControl w:val="0"/>
      <w:suppressAutoHyphens/>
      <w:spacing w:before="280" w:after="280" w:line="240" w:lineRule="auto"/>
    </w:pPr>
    <w:rPr>
      <w:rFonts w:ascii="Arial" w:eastAsia="Lucida Sans Unicode" w:hAnsi="Arial" w:cs="Times New Roman"/>
      <w:kern w:val="2"/>
      <w:sz w:val="20"/>
      <w:szCs w:val="24"/>
      <w:lang w:eastAsia="ru-RU"/>
    </w:rPr>
  </w:style>
  <w:style w:type="paragraph" w:styleId="a6">
    <w:name w:val="Body Text"/>
    <w:basedOn w:val="a"/>
    <w:link w:val="a7"/>
    <w:semiHidden/>
    <w:unhideWhenUsed/>
    <w:rsid w:val="00B854D4"/>
    <w:pPr>
      <w:widowControl w:val="0"/>
      <w:suppressAutoHyphens/>
      <w:spacing w:after="120" w:line="240" w:lineRule="auto"/>
    </w:pPr>
    <w:rPr>
      <w:rFonts w:ascii="Arial" w:eastAsia="Lucida Sans Unicode" w:hAnsi="Arial" w:cs="Times New Roman"/>
      <w:kern w:val="2"/>
      <w:sz w:val="20"/>
      <w:szCs w:val="24"/>
      <w:lang w:eastAsia="ru-RU"/>
    </w:rPr>
  </w:style>
  <w:style w:type="character" w:customStyle="1" w:styleId="a7">
    <w:name w:val="Основной текст Знак"/>
    <w:basedOn w:val="a0"/>
    <w:link w:val="a6"/>
    <w:semiHidden/>
    <w:rsid w:val="00B854D4"/>
    <w:rPr>
      <w:rFonts w:ascii="Arial" w:eastAsia="Lucida Sans Unicode" w:hAnsi="Arial" w:cs="Times New Roman"/>
      <w:kern w:val="2"/>
      <w:sz w:val="20"/>
      <w:szCs w:val="24"/>
      <w:lang w:eastAsia="ru-RU"/>
    </w:rPr>
  </w:style>
  <w:style w:type="paragraph" w:styleId="a8">
    <w:name w:val="List Paragraph"/>
    <w:basedOn w:val="a"/>
    <w:qFormat/>
    <w:rsid w:val="00B854D4"/>
    <w:pPr>
      <w:spacing w:after="0" w:line="240" w:lineRule="auto"/>
      <w:ind w:left="708"/>
    </w:pPr>
    <w:rPr>
      <w:rFonts w:ascii="Times New Roman" w:eastAsia="Times New Roman" w:hAnsi="Times New Roman" w:cs="Times New Roman"/>
      <w:sz w:val="20"/>
      <w:szCs w:val="20"/>
      <w:lang w:eastAsia="ru-RU"/>
    </w:rPr>
  </w:style>
  <w:style w:type="paragraph" w:customStyle="1" w:styleId="ConsPlusTitle">
    <w:name w:val="ConsPlusTitle"/>
    <w:rsid w:val="00B854D4"/>
    <w:pPr>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Normal">
    <w:name w:val="ConsPlusNormal"/>
    <w:rsid w:val="00B854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Не вступил в силу"/>
    <w:rsid w:val="00B854D4"/>
    <w:rPr>
      <w:color w:val="008080"/>
      <w:sz w:val="20"/>
      <w:szCs w:val="20"/>
    </w:rPr>
  </w:style>
  <w:style w:type="character" w:styleId="aa">
    <w:name w:val="Strong"/>
    <w:basedOn w:val="a0"/>
    <w:qFormat/>
    <w:rsid w:val="00B854D4"/>
    <w:rPr>
      <w:b/>
      <w:bCs/>
    </w:rPr>
  </w:style>
  <w:style w:type="paragraph" w:styleId="ab">
    <w:name w:val="Balloon Text"/>
    <w:basedOn w:val="a"/>
    <w:link w:val="ac"/>
    <w:uiPriority w:val="99"/>
    <w:semiHidden/>
    <w:unhideWhenUsed/>
    <w:rsid w:val="00AC50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5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54D4"/>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semiHidden/>
    <w:unhideWhenUsed/>
    <w:qFormat/>
    <w:rsid w:val="00B854D4"/>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4D4"/>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B854D4"/>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B854D4"/>
  </w:style>
  <w:style w:type="character" w:styleId="a3">
    <w:name w:val="Hyperlink"/>
    <w:semiHidden/>
    <w:unhideWhenUsed/>
    <w:rsid w:val="00B854D4"/>
    <w:rPr>
      <w:color w:val="0000FF"/>
      <w:u w:val="single"/>
    </w:rPr>
  </w:style>
  <w:style w:type="character" w:styleId="a4">
    <w:name w:val="FollowedHyperlink"/>
    <w:basedOn w:val="a0"/>
    <w:uiPriority w:val="99"/>
    <w:semiHidden/>
    <w:unhideWhenUsed/>
    <w:rsid w:val="00B854D4"/>
    <w:rPr>
      <w:color w:val="800080" w:themeColor="followedHyperlink"/>
      <w:u w:val="single"/>
    </w:rPr>
  </w:style>
  <w:style w:type="paragraph" w:styleId="a5">
    <w:name w:val="Normal (Web)"/>
    <w:basedOn w:val="a"/>
    <w:semiHidden/>
    <w:unhideWhenUsed/>
    <w:rsid w:val="00B854D4"/>
    <w:pPr>
      <w:widowControl w:val="0"/>
      <w:suppressAutoHyphens/>
      <w:spacing w:before="280" w:after="280" w:line="240" w:lineRule="auto"/>
    </w:pPr>
    <w:rPr>
      <w:rFonts w:ascii="Arial" w:eastAsia="Lucida Sans Unicode" w:hAnsi="Arial" w:cs="Times New Roman"/>
      <w:kern w:val="2"/>
      <w:sz w:val="20"/>
      <w:szCs w:val="24"/>
      <w:lang w:eastAsia="ru-RU"/>
    </w:rPr>
  </w:style>
  <w:style w:type="paragraph" w:styleId="a6">
    <w:name w:val="Body Text"/>
    <w:basedOn w:val="a"/>
    <w:link w:val="a7"/>
    <w:semiHidden/>
    <w:unhideWhenUsed/>
    <w:rsid w:val="00B854D4"/>
    <w:pPr>
      <w:widowControl w:val="0"/>
      <w:suppressAutoHyphens/>
      <w:spacing w:after="120" w:line="240" w:lineRule="auto"/>
    </w:pPr>
    <w:rPr>
      <w:rFonts w:ascii="Arial" w:eastAsia="Lucida Sans Unicode" w:hAnsi="Arial" w:cs="Times New Roman"/>
      <w:kern w:val="2"/>
      <w:sz w:val="20"/>
      <w:szCs w:val="24"/>
      <w:lang w:eastAsia="ru-RU"/>
    </w:rPr>
  </w:style>
  <w:style w:type="character" w:customStyle="1" w:styleId="a7">
    <w:name w:val="Основной текст Знак"/>
    <w:basedOn w:val="a0"/>
    <w:link w:val="a6"/>
    <w:semiHidden/>
    <w:rsid w:val="00B854D4"/>
    <w:rPr>
      <w:rFonts w:ascii="Arial" w:eastAsia="Lucida Sans Unicode" w:hAnsi="Arial" w:cs="Times New Roman"/>
      <w:kern w:val="2"/>
      <w:sz w:val="20"/>
      <w:szCs w:val="24"/>
      <w:lang w:eastAsia="ru-RU"/>
    </w:rPr>
  </w:style>
  <w:style w:type="paragraph" w:styleId="a8">
    <w:name w:val="List Paragraph"/>
    <w:basedOn w:val="a"/>
    <w:qFormat/>
    <w:rsid w:val="00B854D4"/>
    <w:pPr>
      <w:spacing w:after="0" w:line="240" w:lineRule="auto"/>
      <w:ind w:left="708"/>
    </w:pPr>
    <w:rPr>
      <w:rFonts w:ascii="Times New Roman" w:eastAsia="Times New Roman" w:hAnsi="Times New Roman" w:cs="Times New Roman"/>
      <w:sz w:val="20"/>
      <w:szCs w:val="20"/>
      <w:lang w:eastAsia="ru-RU"/>
    </w:rPr>
  </w:style>
  <w:style w:type="paragraph" w:customStyle="1" w:styleId="ConsPlusTitle">
    <w:name w:val="ConsPlusTitle"/>
    <w:rsid w:val="00B854D4"/>
    <w:pPr>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Normal">
    <w:name w:val="ConsPlusNormal"/>
    <w:rsid w:val="00B854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Не вступил в силу"/>
    <w:rsid w:val="00B854D4"/>
    <w:rPr>
      <w:color w:val="008080"/>
      <w:sz w:val="20"/>
      <w:szCs w:val="20"/>
    </w:rPr>
  </w:style>
  <w:style w:type="character" w:styleId="aa">
    <w:name w:val="Strong"/>
    <w:basedOn w:val="a0"/>
    <w:qFormat/>
    <w:rsid w:val="00B854D4"/>
    <w:rPr>
      <w:b/>
      <w:bCs/>
    </w:rPr>
  </w:style>
  <w:style w:type="paragraph" w:styleId="ab">
    <w:name w:val="Balloon Text"/>
    <w:basedOn w:val="a"/>
    <w:link w:val="ac"/>
    <w:uiPriority w:val="99"/>
    <w:semiHidden/>
    <w:unhideWhenUsed/>
    <w:rsid w:val="00AC50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C5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yasovo.udmurt.ru/city/adm_mo/kiyas/npa_mo_kiyas/vest_kiyas_36.doc" TargetMode="External"/><Relationship Id="rId13" Type="http://schemas.openxmlformats.org/officeDocument/2006/relationships/hyperlink" Target="http://kiyasovo.udmurt.ru/city/adm_mo/kiyas/npa_mo_kiyas/vest_kiyas_36.doc" TargetMode="External"/><Relationship Id="rId18" Type="http://schemas.openxmlformats.org/officeDocument/2006/relationships/hyperlink" Target="http://www.consultant.ru/document/cons_doc_LAW_171170/?dst=100015" TargetMode="External"/><Relationship Id="rId3" Type="http://schemas.microsoft.com/office/2007/relationships/stylesWithEffects" Target="stylesWithEffects.xml"/><Relationship Id="rId7" Type="http://schemas.openxmlformats.org/officeDocument/2006/relationships/hyperlink" Target="http://kiyasovo.udmurt.ru/city/adm_mo/kiyas/npa_mo_kiyas/vest_kiyas_36.doc" TargetMode="External"/><Relationship Id="rId12" Type="http://schemas.openxmlformats.org/officeDocument/2006/relationships/hyperlink" Target="http://kiyasovo.udmurt.ru/city/adm_mo/kiyas/npa_mo_kiyas/vest_kiyas_36.doc" TargetMode="External"/><Relationship Id="rId17" Type="http://schemas.openxmlformats.org/officeDocument/2006/relationships/hyperlink" Target="consultantplus://offline/ref=365FE6E100FA69B6E5D255B885E3673E14107D2AD79D16784E96D5B030EE1C83235DF162m0i4L" TargetMode="External"/><Relationship Id="rId2" Type="http://schemas.openxmlformats.org/officeDocument/2006/relationships/styles" Target="styles.xml"/><Relationship Id="rId16" Type="http://schemas.openxmlformats.org/officeDocument/2006/relationships/hyperlink" Target="consultantplus://offline/ref=365FE6E100FA69B6E5D255B885E3673E14107D2AD79D16784E96D5B030EE1C83235DF16204B59A3AmAi3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iyasad@udm.net" TargetMode="External"/><Relationship Id="rId11" Type="http://schemas.openxmlformats.org/officeDocument/2006/relationships/hyperlink" Target="http://kiyasovo.udmurt.ru/city/adm_mo/kiyas/npa_mo_kiyas/vest_kiyas_36.doc" TargetMode="External"/><Relationship Id="rId5" Type="http://schemas.openxmlformats.org/officeDocument/2006/relationships/webSettings" Target="webSettings.xml"/><Relationship Id="rId15" Type="http://schemas.openxmlformats.org/officeDocument/2006/relationships/hyperlink" Target="http://kiyasovo.udmurt.ru/city/adm_mo/kiyas/npa_mo_kiyas/vest_kiyas_36.doc" TargetMode="External"/><Relationship Id="rId10" Type="http://schemas.openxmlformats.org/officeDocument/2006/relationships/hyperlink" Target="http://kiyasovo.udmurt.ru/city/adm_mo/kiyas/npa_mo_kiyas/vest_kiyas_36.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iyasovo.udmurt.ru/city/adm_mo/kiyas/npa_mo_kiyas/vest_kiyas_36.doc" TargetMode="External"/><Relationship Id="rId14" Type="http://schemas.openxmlformats.org/officeDocument/2006/relationships/hyperlink" Target="http://kiyasovo.udmurt.ru/city/adm_mo/kiyas/npa_mo_kiyas/vest_kiyas_3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8537</Words>
  <Characters>48662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2018-11-27T10:01:00Z</cp:lastPrinted>
  <dcterms:created xsi:type="dcterms:W3CDTF">2018-11-16T06:00:00Z</dcterms:created>
  <dcterms:modified xsi:type="dcterms:W3CDTF">2020-06-16T13:02:00Z</dcterms:modified>
</cp:coreProperties>
</file>