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1" w:rsidRDefault="002A6731" w:rsidP="002A673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Пояснительная записка</w:t>
      </w:r>
    </w:p>
    <w:p w:rsidR="002A6731" w:rsidRDefault="002A6731" w:rsidP="002A673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проекту постановления Администрации МО «Ермолаевское» Удмуртской Республики</w:t>
      </w:r>
    </w:p>
    <w:p w:rsidR="000073AF" w:rsidRPr="000073AF" w:rsidRDefault="002A6731" w:rsidP="000073AF">
      <w:pPr>
        <w:jc w:val="center"/>
        <w:rPr>
          <w:b/>
          <w:kern w:val="0"/>
          <w:lang w:eastAsia="ru-RU"/>
        </w:rPr>
      </w:pPr>
      <w:r>
        <w:rPr>
          <w:rFonts w:eastAsia="Calibri"/>
          <w:b/>
          <w:lang w:eastAsia="en-US"/>
        </w:rPr>
        <w:t>«</w:t>
      </w:r>
      <w:r w:rsidR="000073AF" w:rsidRPr="000073AF">
        <w:rPr>
          <w:b/>
          <w:kern w:val="0"/>
          <w:lang w:eastAsia="ru-RU"/>
        </w:rPr>
        <w:t xml:space="preserve">Об утверждении Правил определения нормативных затрат </w:t>
      </w:r>
    </w:p>
    <w:p w:rsidR="002A6731" w:rsidRDefault="000073AF" w:rsidP="002A6731">
      <w:pPr>
        <w:pStyle w:val="a3"/>
        <w:jc w:val="center"/>
      </w:pPr>
      <w:r w:rsidRPr="000073AF">
        <w:rPr>
          <w:b/>
        </w:rPr>
        <w:t>на обеспечение функций Администрации МО «Ермолаевское</w:t>
      </w:r>
      <w:r w:rsidR="002A6731">
        <w:rPr>
          <w:b/>
        </w:rPr>
        <w:t>»</w:t>
      </w:r>
    </w:p>
    <w:p w:rsidR="002A6731" w:rsidRDefault="002A6731" w:rsidP="002A6731">
      <w:pPr>
        <w:ind w:firstLine="709"/>
        <w:jc w:val="both"/>
        <w:rPr>
          <w:rFonts w:eastAsia="Calibri"/>
          <w:highlight w:val="yellow"/>
          <w:lang w:eastAsia="en-US"/>
        </w:rPr>
      </w:pPr>
    </w:p>
    <w:p w:rsidR="002A6731" w:rsidRDefault="002A6731" w:rsidP="002A6731">
      <w:pPr>
        <w:ind w:firstLine="709"/>
        <w:jc w:val="both"/>
        <w:rPr>
          <w:rFonts w:eastAsia="Calibri"/>
          <w:lang w:eastAsia="en-US"/>
        </w:rPr>
      </w:pPr>
      <w:r>
        <w:t>Настоящий проект постановления размещен для проведения обсуждения в целях осуществления общественного контроля</w:t>
      </w:r>
      <w:r>
        <w:rPr>
          <w:rFonts w:eastAsia="Calibri"/>
          <w:lang w:eastAsia="en-US"/>
        </w:rPr>
        <w:t xml:space="preserve">. </w:t>
      </w:r>
    </w:p>
    <w:p w:rsidR="002A6731" w:rsidRDefault="002A6731" w:rsidP="002A6731">
      <w:pPr>
        <w:pStyle w:val="a3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Проект постановления Администрации МО «Ермолаевское» </w:t>
      </w:r>
      <w:r>
        <w:t>Удмуртской Республики</w:t>
      </w:r>
      <w:r>
        <w:rPr>
          <w:rFonts w:eastAsia="Calibri"/>
          <w:lang w:eastAsia="en-US"/>
        </w:rPr>
        <w:t xml:space="preserve"> «</w:t>
      </w:r>
      <w:r>
        <w:rPr>
          <w:rStyle w:val="FontStyle15"/>
        </w:rPr>
        <w:t xml:space="preserve">Об   утверждении требований к порядку разработки и принятия правовых актов о нормировании в сфере закупок для обеспечения  муниципальных нужд Киясовского района, содержанию указанных актов и обеспечению их исполнения»  </w:t>
      </w:r>
      <w:r>
        <w:rPr>
          <w:rFonts w:eastAsia="Calibri"/>
          <w:lang w:eastAsia="en-US"/>
        </w:rPr>
        <w:t xml:space="preserve"> (далее – проект постановления Администрации МО «Ермолаевское») подготовлен в целях реализации Федерального закона от 05.04.2013 № 44-ФЗ «О контрактной системе в сфере закупок товаров, работ, услуг для</w:t>
      </w:r>
      <w:proofErr w:type="gramEnd"/>
      <w:r>
        <w:rPr>
          <w:rFonts w:eastAsia="Calibri"/>
          <w:lang w:eastAsia="en-US"/>
        </w:rPr>
        <w:t xml:space="preserve"> обеспечения государственных и муниципальных нужд» (далее – Закон № 44-ФЗ). </w:t>
      </w:r>
    </w:p>
    <w:p w:rsidR="002A6731" w:rsidRDefault="002A6731" w:rsidP="002A6731">
      <w:pPr>
        <w:spacing w:before="60"/>
        <w:ind w:firstLine="709"/>
        <w:jc w:val="both"/>
        <w:rPr>
          <w:b/>
        </w:rPr>
      </w:pPr>
      <w:r>
        <w:rPr>
          <w:b/>
        </w:rPr>
        <w:t xml:space="preserve">Срок проведения обсуждения: с </w:t>
      </w:r>
      <w:r w:rsidR="00D960C9">
        <w:rPr>
          <w:b/>
        </w:rPr>
        <w:t>13</w:t>
      </w:r>
      <w:r w:rsidR="008C16D7">
        <w:rPr>
          <w:b/>
        </w:rPr>
        <w:t>.12.2016</w:t>
      </w:r>
      <w:r>
        <w:rPr>
          <w:b/>
        </w:rPr>
        <w:t xml:space="preserve"> г. по </w:t>
      </w:r>
      <w:r w:rsidR="008C16D7">
        <w:rPr>
          <w:b/>
        </w:rPr>
        <w:t>1</w:t>
      </w:r>
      <w:r w:rsidR="00D960C9">
        <w:rPr>
          <w:b/>
        </w:rPr>
        <w:t>7</w:t>
      </w:r>
      <w:bookmarkStart w:id="0" w:name="_GoBack"/>
      <w:bookmarkEnd w:id="0"/>
      <w:r w:rsidR="008C16D7">
        <w:rPr>
          <w:b/>
        </w:rPr>
        <w:t>.</w:t>
      </w:r>
      <w:r>
        <w:rPr>
          <w:b/>
        </w:rPr>
        <w:t>12.2016 г.</w:t>
      </w:r>
    </w:p>
    <w:p w:rsidR="002A6731" w:rsidRDefault="002A6731" w:rsidP="002A6731">
      <w:pPr>
        <w:spacing w:before="60"/>
        <w:ind w:firstLine="709"/>
        <w:jc w:val="both"/>
      </w:pPr>
      <w:r>
        <w:rPr>
          <w:b/>
        </w:rPr>
        <w:t>Предложения</w:t>
      </w:r>
      <w:r>
        <w:t xml:space="preserve"> общественных объединений, юридических и физических лиц </w:t>
      </w:r>
      <w:r>
        <w:rPr>
          <w:b/>
        </w:rPr>
        <w:t>могут быть поданы в электронной или письменной форме</w:t>
      </w:r>
      <w:r>
        <w:t>.</w:t>
      </w:r>
    </w:p>
    <w:p w:rsidR="002A6731" w:rsidRDefault="002A6731" w:rsidP="002A6731">
      <w:pPr>
        <w:spacing w:before="60"/>
        <w:ind w:firstLine="709"/>
        <w:jc w:val="both"/>
      </w:pPr>
      <w:r>
        <w:rPr>
          <w:b/>
        </w:rPr>
        <w:t>Адрес для направления предложений:</w:t>
      </w:r>
      <w:r>
        <w:t xml:space="preserve"> 427840, Удмуртская республика, Киясовский район, с.Ермолаево,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2.</w:t>
      </w:r>
    </w:p>
    <w:p w:rsidR="002A6731" w:rsidRDefault="002A6731" w:rsidP="002A6731">
      <w:pPr>
        <w:rPr>
          <w:kern w:val="0"/>
          <w:sz w:val="22"/>
          <w:szCs w:val="22"/>
          <w:lang w:eastAsia="ru-RU"/>
        </w:rPr>
      </w:pPr>
      <w:r>
        <w:rPr>
          <w:b/>
        </w:rPr>
        <w:t>Адрес электронной почты:</w:t>
      </w:r>
      <w:r>
        <w:t xml:space="preserve"> </w:t>
      </w:r>
      <w:proofErr w:type="spellStart"/>
      <w:r>
        <w:rPr>
          <w:kern w:val="0"/>
          <w:sz w:val="22"/>
          <w:szCs w:val="22"/>
          <w:lang w:val="en-US" w:eastAsia="ru-RU"/>
        </w:rPr>
        <w:t>mo</w:t>
      </w:r>
      <w:proofErr w:type="spellEnd"/>
      <w:r>
        <w:rPr>
          <w:kern w:val="0"/>
          <w:sz w:val="22"/>
          <w:szCs w:val="22"/>
          <w:lang w:eastAsia="ru-RU"/>
        </w:rPr>
        <w:t>-</w:t>
      </w:r>
      <w:proofErr w:type="spellStart"/>
      <w:r>
        <w:rPr>
          <w:kern w:val="0"/>
          <w:sz w:val="22"/>
          <w:szCs w:val="22"/>
          <w:lang w:val="en-US" w:eastAsia="ru-RU"/>
        </w:rPr>
        <w:t>ermol</w:t>
      </w:r>
      <w:proofErr w:type="spellEnd"/>
      <w:r>
        <w:rPr>
          <w:kern w:val="0"/>
          <w:sz w:val="22"/>
          <w:szCs w:val="22"/>
          <w:lang w:eastAsia="ru-RU"/>
        </w:rPr>
        <w:t>@</w:t>
      </w:r>
      <w:proofErr w:type="spellStart"/>
      <w:r>
        <w:rPr>
          <w:kern w:val="0"/>
          <w:sz w:val="22"/>
          <w:szCs w:val="22"/>
          <w:lang w:val="en-US" w:eastAsia="ru-RU"/>
        </w:rPr>
        <w:t>udm</w:t>
      </w:r>
      <w:proofErr w:type="spellEnd"/>
      <w:r>
        <w:rPr>
          <w:kern w:val="0"/>
          <w:sz w:val="22"/>
          <w:szCs w:val="22"/>
          <w:lang w:eastAsia="ru-RU"/>
        </w:rPr>
        <w:t>.</w:t>
      </w:r>
      <w:r>
        <w:rPr>
          <w:kern w:val="0"/>
          <w:sz w:val="22"/>
          <w:szCs w:val="22"/>
          <w:lang w:val="en-US" w:eastAsia="ru-RU"/>
        </w:rPr>
        <w:t>net</w:t>
      </w:r>
    </w:p>
    <w:p w:rsidR="002A6731" w:rsidRDefault="002A6731" w:rsidP="002A6731">
      <w:pPr>
        <w:spacing w:before="60"/>
        <w:ind w:firstLine="709"/>
        <w:jc w:val="both"/>
      </w:pPr>
    </w:p>
    <w:p w:rsidR="002A6731" w:rsidRDefault="002A6731" w:rsidP="002A6731">
      <w:pPr>
        <w:spacing w:before="60"/>
        <w:ind w:firstLine="709"/>
        <w:jc w:val="both"/>
      </w:pPr>
      <w:r>
        <w:rPr>
          <w:b/>
        </w:rPr>
        <w:t>Контактные телефоны:</w:t>
      </w:r>
      <w:r>
        <w:t xml:space="preserve"> 8 (34133) 3-21-60</w:t>
      </w:r>
    </w:p>
    <w:p w:rsidR="002A6731" w:rsidRDefault="002A6731" w:rsidP="002A6731">
      <w:pPr>
        <w:spacing w:before="60"/>
        <w:ind w:firstLine="709"/>
        <w:jc w:val="both"/>
      </w:pPr>
      <w:r>
        <w:rPr>
          <w:b/>
        </w:rPr>
        <w:t>Контактное лицо</w:t>
      </w:r>
      <w:r>
        <w:t>: Андреева Лидия Васильевна</w:t>
      </w:r>
    </w:p>
    <w:p w:rsidR="002A6731" w:rsidRDefault="002A6731" w:rsidP="002A6731"/>
    <w:p w:rsidR="00A636E5" w:rsidRPr="002A6731" w:rsidRDefault="00A636E5"/>
    <w:sectPr w:rsidR="00A636E5" w:rsidRPr="002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9C"/>
    <w:rsid w:val="000073AF"/>
    <w:rsid w:val="002A6731"/>
    <w:rsid w:val="008C16D7"/>
    <w:rsid w:val="00A636E5"/>
    <w:rsid w:val="00CC7C9C"/>
    <w:rsid w:val="00D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A673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A67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2016-12-01T04:24:00Z</dcterms:created>
  <dcterms:modified xsi:type="dcterms:W3CDTF">2016-12-12T13:04:00Z</dcterms:modified>
</cp:coreProperties>
</file>