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C" w:rsidRPr="003A615C" w:rsidRDefault="00B0357C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357C" w:rsidRDefault="00B0357C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Pr="003A615C" w:rsidRDefault="00AF1135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органов местного самоуправления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«Карамас-Пельгинское»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2137A2" w:rsidRDefault="002137A2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Pr="00AF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мае 2009 года</w:t>
      </w: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Киясовский район, д. Карамас-Пельга, 2017 год </w:t>
      </w: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135" w:rsidRPr="00AF1135" w:rsidRDefault="00AF1135" w:rsidP="00AF1135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</w:t>
      </w:r>
      <w:r w:rsidR="00F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</w:t>
      </w:r>
      <w:r w:rsidRPr="00AF1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Пельгинское».</w:t>
      </w:r>
    </w:p>
    <w:p w:rsidR="00AF1135" w:rsidRPr="00AF1135" w:rsidRDefault="00AF1135" w:rsidP="00AF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Pr="00AF1135" w:rsidRDefault="00AF1135" w:rsidP="00AF1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F1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Д Е Р Ж А Н И Е:</w:t>
      </w: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35" w:rsidRDefault="00AF1135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541"/>
        <w:tblW w:w="10349" w:type="dxa"/>
        <w:tblLayout w:type="fixed"/>
        <w:tblLook w:val="04A0"/>
      </w:tblPr>
      <w:tblGrid>
        <w:gridCol w:w="9357"/>
        <w:gridCol w:w="992"/>
      </w:tblGrid>
      <w:tr w:rsidR="00AF1135" w:rsidRPr="003A615C" w:rsidTr="00AF1135">
        <w:tc>
          <w:tcPr>
            <w:tcW w:w="9357" w:type="dxa"/>
          </w:tcPr>
          <w:p w:rsidR="00AF1135" w:rsidRPr="003A615C" w:rsidRDefault="00AF1135" w:rsidP="00AF1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992" w:type="dxa"/>
          </w:tcPr>
          <w:p w:rsidR="00AF1135" w:rsidRPr="003A615C" w:rsidRDefault="00AF1135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F1135" w:rsidRPr="003A615C" w:rsidTr="00AF1135">
        <w:tc>
          <w:tcPr>
            <w:tcW w:w="9357" w:type="dxa"/>
          </w:tcPr>
          <w:p w:rsidR="00AF1135" w:rsidRPr="003A615C" w:rsidRDefault="00AF1135" w:rsidP="00AF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образования «Карамас-Пельгинское » от 20 августа 2012 года № 14.1 «Об утверждении правил благоустройства территории муниципального образования «Карамас-Пельгинское » </w:t>
            </w:r>
          </w:p>
          <w:p w:rsidR="00AF1135" w:rsidRPr="003A615C" w:rsidRDefault="00AF1135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1135" w:rsidRPr="003A615C" w:rsidRDefault="00AA3CB1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F1135" w:rsidRPr="003A615C" w:rsidTr="00AF1135">
        <w:tc>
          <w:tcPr>
            <w:tcW w:w="9357" w:type="dxa"/>
          </w:tcPr>
          <w:p w:rsidR="00AF1135" w:rsidRPr="003A615C" w:rsidRDefault="00AF1135" w:rsidP="00AF1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«Карамас-Пельгинское» от 22.12. 2012 года № 34 «Об утверждении правил землепользования и застройки на территории муниципального образования "Карамас-Пельгинское"</w:t>
            </w:r>
          </w:p>
        </w:tc>
        <w:tc>
          <w:tcPr>
            <w:tcW w:w="992" w:type="dxa"/>
          </w:tcPr>
          <w:p w:rsidR="00AF1135" w:rsidRPr="003A615C" w:rsidRDefault="00AA3CB1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F1135" w:rsidRPr="003A615C" w:rsidTr="00AF1135">
        <w:tc>
          <w:tcPr>
            <w:tcW w:w="9357" w:type="dxa"/>
          </w:tcPr>
          <w:p w:rsidR="00AF1135" w:rsidRPr="003A615C" w:rsidRDefault="00AF1135" w:rsidP="00AF1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О </w:t>
            </w:r>
            <w:r w:rsidRPr="003A615C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выдвижении кандидатуры в состав Молодежного парламента муниципального образования «Киясовский район» </w:t>
            </w:r>
          </w:p>
          <w:p w:rsidR="00AF1135" w:rsidRPr="003A615C" w:rsidRDefault="00AF1135" w:rsidP="00A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135" w:rsidRPr="003A615C" w:rsidRDefault="00AA3CB1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5E04" w:rsidRPr="003A615C" w:rsidTr="001B2C7C">
        <w:trPr>
          <w:trHeight w:val="474"/>
        </w:trPr>
        <w:tc>
          <w:tcPr>
            <w:tcW w:w="9357" w:type="dxa"/>
          </w:tcPr>
          <w:p w:rsidR="001B2C7C" w:rsidRPr="001B2C7C" w:rsidRDefault="001B2C7C" w:rsidP="001B2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 муниципального образования «</w:t>
            </w:r>
            <w:r w:rsidRPr="001B2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Карамас-Пельгинское </w:t>
            </w:r>
            <w:r w:rsidRPr="001B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5E04" w:rsidRDefault="00115E04" w:rsidP="00AF1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5E04" w:rsidRPr="003A615C" w:rsidRDefault="00AA3CB1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F1135" w:rsidRPr="003A615C" w:rsidTr="00AF1135">
        <w:tc>
          <w:tcPr>
            <w:tcW w:w="9357" w:type="dxa"/>
          </w:tcPr>
          <w:p w:rsidR="00AF1135" w:rsidRDefault="00AF1135" w:rsidP="00AF11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ПОСТАНОВЛЕНИЯ</w:t>
            </w:r>
          </w:p>
        </w:tc>
        <w:tc>
          <w:tcPr>
            <w:tcW w:w="992" w:type="dxa"/>
          </w:tcPr>
          <w:p w:rsidR="00AF1135" w:rsidRPr="003A615C" w:rsidRDefault="00AF1135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135" w:rsidRPr="003A615C" w:rsidTr="00AF1135">
        <w:tc>
          <w:tcPr>
            <w:tcW w:w="9357" w:type="dxa"/>
          </w:tcPr>
          <w:p w:rsidR="00AF1135" w:rsidRPr="00B0357C" w:rsidRDefault="00AF1135" w:rsidP="00AF1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</w:p>
          <w:p w:rsidR="00AF1135" w:rsidRPr="00B0357C" w:rsidRDefault="00AF1135" w:rsidP="00AF1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«Карамас-Пельгинское» за 1 полугодие 2017  года</w:t>
            </w:r>
          </w:p>
          <w:p w:rsidR="00AF1135" w:rsidRDefault="00AF1135" w:rsidP="00AF1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F1135" w:rsidRPr="003A615C" w:rsidRDefault="00AA3CB1" w:rsidP="00AF1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AF1135" w:rsidRDefault="00AF1135" w:rsidP="001B28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0550" cy="695325"/>
            <wp:effectExtent l="0" t="0" r="0" b="9525"/>
            <wp:docPr id="1" name="Рисунок 1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7C" w:rsidRPr="003A615C" w:rsidRDefault="00B0357C" w:rsidP="00B0357C">
      <w:pPr>
        <w:tabs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КИЯСОВСКОГО РАЙОНА </w:t>
      </w: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B0357C" w:rsidRPr="003A615C" w:rsidRDefault="00B0357C" w:rsidP="00B0357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53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образования «Карамас-Пельгинское » от 20 августа 2012 года № 14.1 «Об утверждении правил благоустройства территории муниципального обра</w:t>
      </w:r>
      <w:r w:rsidR="0053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«Карамас-Пельгинское » </w:t>
      </w:r>
    </w:p>
    <w:p w:rsidR="001B285B" w:rsidRDefault="001B285B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                                                                25 августа 2017 года</w:t>
      </w:r>
    </w:p>
    <w:p w:rsidR="00B0357C" w:rsidRPr="003A615C" w:rsidRDefault="00B0357C" w:rsidP="00B035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57C" w:rsidRPr="00E93F26" w:rsidRDefault="00E93F26" w:rsidP="00E9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6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Д.Карамас-Пельга</w:t>
      </w:r>
    </w:p>
    <w:p w:rsidR="00B0357C" w:rsidRPr="00534BE5" w:rsidRDefault="00B0357C" w:rsidP="0053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со статьёй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 отдельные законодательные акты Российской Федерации», со статьей  Устава муниципального образования «Карамас-Пельгинское » Совет депутатов муниципального обра</w:t>
      </w:r>
      <w:r w:rsidR="005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«Карамас-Пельгинское » </w:t>
      </w: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B0357C" w:rsidRPr="003A615C" w:rsidRDefault="00B0357C" w:rsidP="00B0357C">
      <w:pPr>
        <w:keepNext/>
        <w:numPr>
          <w:ilvl w:val="0"/>
          <w:numId w:val="1"/>
        </w:numPr>
        <w:spacing w:after="6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Внести следующие изменения в Правила благоустройства территории  муниципального образования «Карамас-Пельгинское », утвержденные решением Совета депутатов от 20.08.2012 года № 14.1 (в редакции изменений от </w:t>
      </w:r>
      <w:r w:rsidRPr="003A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14.03.2013 г. № 44, от 24.12.2013 №72, от 04.03.2015 г. № 112)</w:t>
      </w:r>
    </w:p>
    <w:p w:rsidR="00B0357C" w:rsidRPr="003A615C" w:rsidRDefault="00B0357C" w:rsidP="00B035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8 отменить</w:t>
      </w:r>
    </w:p>
    <w:p w:rsidR="00B0357C" w:rsidRPr="003A615C" w:rsidRDefault="00B0357C" w:rsidP="00B03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Вестнике правовых актов органов местного самоуправления муниципального образования «Карамас-Пельгинское ».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0357C" w:rsidRPr="003A615C" w:rsidRDefault="00B0357C" w:rsidP="00FC6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 »</w:t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Г.Р.Бигбашев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2017 года 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</w:t>
      </w: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«КАРАМАС-ПЕЛЬГИНСКОЕ»</w:t>
      </w: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3A615C" w:rsidRDefault="00B0357C" w:rsidP="0053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образования «Карамас-Пельгинское» от 22.12. 2012 года № 34 «Об утверждении правил землепользования и застройки на территории муниципального обра</w:t>
      </w:r>
      <w:r w:rsidR="0053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"Карамас-Пельгинское"  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           25 августа 2017 г.                         </w:t>
      </w:r>
    </w:p>
    <w:p w:rsidR="00B0357C" w:rsidRPr="003A615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прокурора Киясовского района от 29.06.2017 №47-2017 на решение Совета депутатов муниципального образования «Карамас-Пельгинское» </w:t>
      </w:r>
      <w:r w:rsidRPr="003A6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22.12.2012 года № 34 «Об утверждении правил землепользования и застройки территории муниципального образования «Карамас-Пельгинское», в соответствии с</w:t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УР от 13.07.2005 № 42-РЗ «О местном самоуправлении в Удмуртской Республике»,  Устава муниципального образования «Карамас-Пельгинское», Совет депутатов </w:t>
      </w:r>
    </w:p>
    <w:p w:rsidR="00B0357C" w:rsidRPr="003A615C" w:rsidRDefault="00B0357C" w:rsidP="00B03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4BE5" w:rsidRDefault="00B0357C" w:rsidP="00534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534BE5" w:rsidRDefault="00B0357C" w:rsidP="00534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3A6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Внести следующие изменения в Правила землепользования и застройки муниципального образования «Карамас-Пельгинское», утвержденные решением Совета депутатов от 22.12.2012 года № 34:</w:t>
      </w:r>
    </w:p>
    <w:p w:rsidR="00B0357C" w:rsidRPr="00534BE5" w:rsidRDefault="00B0357C" w:rsidP="00534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пункт 3  ст.5</w:t>
      </w:r>
    </w:p>
    <w:p w:rsidR="00B0357C" w:rsidRPr="003A615C" w:rsidRDefault="00B0357C" w:rsidP="00534B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</w:t>
      </w:r>
      <w:r w:rsidRPr="003A6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разработкой и реализацией документации по планировке территории </w:t>
      </w:r>
      <w:r w:rsidRPr="003A6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A6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отменить</w:t>
      </w:r>
    </w:p>
    <w:p w:rsidR="00B0357C" w:rsidRPr="003A615C" w:rsidRDefault="00B0357C" w:rsidP="00B0357C">
      <w:pPr>
        <w:shd w:val="clear" w:color="auto" w:fill="FFFFFF"/>
        <w:spacing w:after="0" w:line="276" w:lineRule="exact"/>
        <w:ind w:left="19" w:right="24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</w:t>
      </w:r>
    </w:p>
    <w:p w:rsidR="00B0357C" w:rsidRPr="003A615C" w:rsidRDefault="00B0357C" w:rsidP="005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«Карамас-Пельгинское»                           </w:t>
      </w:r>
      <w:r w:rsidR="005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Г.Р. Бигбашев</w:t>
      </w:r>
    </w:p>
    <w:p w:rsidR="00B0357C" w:rsidRPr="003A615C" w:rsidRDefault="00B0357C" w:rsidP="005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B0357C" w:rsidRPr="003A615C" w:rsidRDefault="00B0357C" w:rsidP="005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2017 г.</w:t>
      </w:r>
    </w:p>
    <w:p w:rsidR="00B0357C" w:rsidRPr="00534BE5" w:rsidRDefault="00534BE5" w:rsidP="005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26</w:t>
      </w:r>
    </w:p>
    <w:p w:rsidR="00B0357C" w:rsidRPr="003A615C" w:rsidRDefault="00B0357C" w:rsidP="00B03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1"/>
        <w:gridCol w:w="4108"/>
        <w:gridCol w:w="2976"/>
      </w:tblGrid>
      <w:tr w:rsidR="00B0357C" w:rsidRPr="003A615C" w:rsidTr="00115E04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0357C" w:rsidRPr="003A615C" w:rsidRDefault="00B0357C" w:rsidP="00115E04">
            <w:pPr>
              <w:spacing w:after="0"/>
              <w:ind w:firstLine="709"/>
              <w:jc w:val="center"/>
              <w:rPr>
                <w:rFonts w:ascii="Udmurt Academy" w:eastAsia="Times New Roman" w:hAnsi="Udmurt Academy" w:cs="Times New Roman"/>
                <w:color w:val="FF0000"/>
                <w:spacing w:val="50"/>
                <w:sz w:val="24"/>
                <w:szCs w:val="24"/>
              </w:rPr>
            </w:pPr>
          </w:p>
          <w:p w:rsidR="00B0357C" w:rsidRPr="003A615C" w:rsidRDefault="00B0357C" w:rsidP="00115E0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57C" w:rsidRPr="003A615C" w:rsidRDefault="00B0357C" w:rsidP="00115E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15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460261" cy="538372"/>
                  <wp:effectExtent l="0" t="0" r="0" b="0"/>
                  <wp:docPr id="3" name="Рисунок 3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56" cy="53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0357C" w:rsidRPr="003A615C" w:rsidRDefault="00B0357C" w:rsidP="00115E04">
            <w:pPr>
              <w:spacing w:after="0"/>
              <w:ind w:firstLine="709"/>
              <w:jc w:val="center"/>
              <w:rPr>
                <w:rFonts w:eastAsia="Times New Roman" w:cs="Times New Roman"/>
                <w:spacing w:val="50"/>
                <w:sz w:val="24"/>
                <w:szCs w:val="24"/>
              </w:rPr>
            </w:pPr>
          </w:p>
        </w:tc>
      </w:tr>
    </w:tbl>
    <w:p w:rsidR="00B0357C" w:rsidRPr="003A615C" w:rsidRDefault="00B0357C" w:rsidP="00B0357C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357C" w:rsidRPr="003A615C" w:rsidRDefault="00B0357C" w:rsidP="00FC650F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B0357C" w:rsidRPr="003A615C" w:rsidRDefault="00B0357C" w:rsidP="00FC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КИЯСОВСКОГО РАЙОНА УДМУРТСКОЙ РЕСПУБЛИКИ</w:t>
      </w:r>
    </w:p>
    <w:p w:rsidR="00B0357C" w:rsidRPr="003A615C" w:rsidRDefault="00B0357C" w:rsidP="00B0357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:rsidR="00B0357C" w:rsidRPr="003A615C" w:rsidRDefault="00B0357C" w:rsidP="00534B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3A615C">
        <w:rPr>
          <w:rFonts w:ascii="Times New Roman" w:eastAsia="Times New Roman" w:hAnsi="Times New Roman" w:cs="Arial"/>
          <w:b/>
          <w:bCs/>
          <w:sz w:val="24"/>
          <w:szCs w:val="24"/>
        </w:rPr>
        <w:t>О</w:t>
      </w:r>
      <w:r w:rsidRPr="003A615C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A615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выдвижении кандидатуры в состав Молодежного парламента муниципального </w:t>
      </w:r>
      <w:r w:rsidR="00534BE5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образования «Киясовский район» 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>Принято Советом депутатов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«Карамас-Пельгинское»                                                           25 августа 2017 года      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 w:rsidR="00F37A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>Карамас-Пельга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соответствии с Положением о Молодёжном парламенте муниципального образования «Киясовский район», утвержденным решением Киясовского районного Совета депутатов от 09.11.2009 № 289 (в редакции решений районного Совета депутатов от 28.11.2011 г. № 458, 03.12.2012 № 90), ст.26 Устава муниципального образования «Карамас-Пельгинское» Совет депутатов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>РЕШАЕТ: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1.Выдвинуть в состав Молодёжного парламента на 2017 - 2018 годы кандидатуру от муниципального образования «Карамас-Пельгинское» 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1) Самсонову Елену Викторовну 1994  года рождения,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>2.Направить настоящее решение в районный Совет депутатов муниципального образования «Киясовский район», анкету и заявление кандидата в члены Молодёжного парламента.</w:t>
      </w:r>
    </w:p>
    <w:p w:rsidR="00B0357C" w:rsidRPr="00534BE5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>3.Опубликовать настоящее решение в Вестнике правовых актов органов местного самоуправления муниципального обр</w:t>
      </w:r>
      <w:r w:rsidR="00534BE5">
        <w:rPr>
          <w:rFonts w:ascii="Times New Roman" w:eastAsia="Times New Roman" w:hAnsi="Times New Roman" w:cs="Times New Roman"/>
          <w:bCs/>
          <w:sz w:val="24"/>
          <w:szCs w:val="24"/>
        </w:rPr>
        <w:t>азования «Карамас-Пельгинское».</w:t>
      </w:r>
    </w:p>
    <w:p w:rsidR="001B285B" w:rsidRDefault="001B285B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A615C">
        <w:rPr>
          <w:rFonts w:ascii="Times New Roman" w:eastAsia="Times New Roman" w:hAnsi="Times New Roman" w:cs="Arial"/>
          <w:sz w:val="24"/>
          <w:szCs w:val="24"/>
        </w:rPr>
        <w:t xml:space="preserve">Глава муниципального образования 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A615C">
        <w:rPr>
          <w:rFonts w:ascii="Times New Roman" w:eastAsia="Times New Roman" w:hAnsi="Times New Roman" w:cs="Arial"/>
          <w:sz w:val="24"/>
          <w:szCs w:val="24"/>
        </w:rPr>
        <w:t xml:space="preserve">«Карамас-Пельгинское»                                        </w:t>
      </w:r>
      <w:r w:rsidR="00534BE5">
        <w:rPr>
          <w:rFonts w:ascii="Times New Roman" w:eastAsia="Times New Roman" w:hAnsi="Times New Roman" w:cs="Arial"/>
          <w:sz w:val="24"/>
          <w:szCs w:val="24"/>
        </w:rPr>
        <w:t xml:space="preserve">                  Г.Р. Бигбашев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A615C">
        <w:rPr>
          <w:rFonts w:ascii="Times New Roman" w:eastAsia="Times New Roman" w:hAnsi="Times New Roman" w:cs="Arial"/>
          <w:sz w:val="24"/>
          <w:szCs w:val="24"/>
        </w:rPr>
        <w:t>д. Карамас-Пельга</w:t>
      </w: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A615C">
        <w:rPr>
          <w:rFonts w:ascii="Times New Roman" w:eastAsia="Times New Roman" w:hAnsi="Times New Roman" w:cs="Arial"/>
          <w:sz w:val="24"/>
          <w:szCs w:val="24"/>
        </w:rPr>
        <w:t>25 августа 2017 г.</w:t>
      </w:r>
    </w:p>
    <w:p w:rsidR="001B2C7C" w:rsidRDefault="00B0357C" w:rsidP="00F3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A615C">
        <w:rPr>
          <w:rFonts w:ascii="Times New Roman" w:eastAsia="Times New Roman" w:hAnsi="Times New Roman" w:cs="Arial"/>
          <w:sz w:val="24"/>
          <w:szCs w:val="24"/>
        </w:rPr>
        <w:t>№ 27</w:t>
      </w:r>
    </w:p>
    <w:p w:rsidR="00F37AB8" w:rsidRDefault="00F37AB8" w:rsidP="00F3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37AB8" w:rsidRDefault="00F37AB8" w:rsidP="00F3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37AB8" w:rsidRPr="00F37AB8" w:rsidRDefault="00F37AB8" w:rsidP="00F3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6909" w:type="dxa"/>
        <w:tblLayout w:type="fixed"/>
        <w:tblLook w:val="00A0"/>
      </w:tblPr>
      <w:tblGrid>
        <w:gridCol w:w="2801"/>
        <w:gridCol w:w="4108"/>
      </w:tblGrid>
      <w:tr w:rsidR="001B2C7C" w:rsidRPr="001B2C7C" w:rsidTr="00F46F82">
        <w:trPr>
          <w:trHeight w:val="320"/>
        </w:trPr>
        <w:tc>
          <w:tcPr>
            <w:tcW w:w="2801" w:type="dxa"/>
          </w:tcPr>
          <w:p w:rsidR="001B2C7C" w:rsidRPr="001B2C7C" w:rsidRDefault="001B2C7C" w:rsidP="001B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50"/>
                <w:sz w:val="24"/>
                <w:szCs w:val="24"/>
              </w:rPr>
            </w:pPr>
            <w:r w:rsidRPr="001B2C7C">
              <w:rPr>
                <w:rFonts w:ascii="Times New Roman" w:eastAsia="Times New Roman" w:hAnsi="Times New Roman" w:cs="Times New Roman"/>
                <w:color w:val="FF0000"/>
                <w:spacing w:val="50"/>
                <w:sz w:val="24"/>
                <w:szCs w:val="24"/>
              </w:rPr>
              <w:t xml:space="preserve">                                     </w:t>
            </w:r>
          </w:p>
          <w:p w:rsidR="001B2C7C" w:rsidRPr="001B2C7C" w:rsidRDefault="001B2C7C" w:rsidP="001B2C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hideMark/>
          </w:tcPr>
          <w:p w:rsidR="001B2C7C" w:rsidRPr="001B2C7C" w:rsidRDefault="001B2C7C" w:rsidP="001B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2C7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95325"/>
                  <wp:effectExtent l="0" t="0" r="0" b="9525"/>
                  <wp:docPr id="5" name="Рисунок 5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C7C" w:rsidRPr="001B2C7C" w:rsidRDefault="001B2C7C" w:rsidP="001B2C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7C" w:rsidRPr="001B2C7C" w:rsidRDefault="001B2C7C" w:rsidP="001B2C7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1B2C7C" w:rsidRPr="001B2C7C" w:rsidRDefault="001B2C7C" w:rsidP="001B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КИЯСОВСКОГО РАЙОНА </w:t>
      </w:r>
    </w:p>
    <w:p w:rsidR="001B2C7C" w:rsidRPr="001B2C7C" w:rsidRDefault="001B2C7C" w:rsidP="001B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1B2C7C" w:rsidRPr="001B2C7C" w:rsidRDefault="001B2C7C" w:rsidP="001B2C7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7C" w:rsidRPr="001B2C7C" w:rsidRDefault="001B2C7C" w:rsidP="001B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муниципального образования «</w:t>
      </w:r>
      <w:r w:rsidRPr="001B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Карамас-Пельгинское </w:t>
      </w: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2C7C" w:rsidRPr="001B2C7C" w:rsidRDefault="001B2C7C" w:rsidP="001B2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C7C" w:rsidRPr="001B2C7C" w:rsidRDefault="001B2C7C" w:rsidP="001B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1B2C7C" w:rsidRPr="001B2C7C" w:rsidRDefault="001B2C7C" w:rsidP="001B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B2C7C" w:rsidRPr="001B2C7C" w:rsidRDefault="001B2C7C" w:rsidP="001B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                                                                25 августа  2017 года</w:t>
      </w: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Карамас-Пельга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«Карамас-Пельгинское » и в целях приведения Устава муниципального образования «Карамас-Пельгинское 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 Республики «О 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 Закона Удмуртской Республики от 22 февраля 2017 года № 5-РЗ «О внесении изменений в отдельные законы Удмуртской Республики»  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«Карамас-Пельгинское » </w:t>
      </w: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C7C" w:rsidRPr="001B2C7C" w:rsidRDefault="001B2C7C" w:rsidP="001B2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муниципального образования «Карамас-Пельгинское » от 05 декабря 2005 года № 6, (с изменениями, внесенными решениями Совета депутатов муниципального образования «Карамас-Пельгинское » от  22 мая 2006 года № 16, от 23 марта 2007 года № 28, от 15 июня 2007 года № 35,от 17 марта 2008 года № 4, от 06 мая 2009 года  № 31, от 10 сентября 2009 года № 36, от 07 июня 2010 года № 60, от 12 мая 2011 года № 80, от 05 мая 2012 года № 4, от 14 марта 2013 года № 42, от 21 апреля 2014 года №80, от 04 марта 2015 года № 109, от 17 мая 2016 года № 154) следующие изменения: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7: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части 1 признать утратившим силу;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11 части 1 признать утратившим силу;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20 части 1 слова «осуществление муниципального земельного контроля в границах муниципального образования,» исключить;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частью 1.2 следующего содержания: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«1.2.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1B2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организации в границах поселения электро-, тепло-, газо- и водоснабжения населения, водоотведения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).»;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7.1  дополнить пунктом 15 следующего содержания: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2 статьи 15  изложить в следующей редакции: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1B2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  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третий части 1 статьи 24 изложить в следующей редакции: 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«Заместитель Председателя Сельского Совета депутатов выполняет функции в соответствии с распределением обязанностей, установленным Главой муниципального образования. 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 по руководству и организации работы Сельского Совета депутатов, их исполняет Заместитель Председателя Сельского Совета депутатов.»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второй части 10 статьи 29 изложить в следующей редакции: 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исполняет должностное лицо Администрации муниципального образования, определяемое Главой муниципального образования.»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34: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изложить в следующей редакции: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Федерации;»;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11 признать утратившим силу;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20 слова «осуществление муниципального земельного контроля в границах муниципального образования,» исключить;</w:t>
      </w:r>
    </w:p>
    <w:p w:rsidR="001B2C7C" w:rsidRPr="001B2C7C" w:rsidRDefault="001B2C7C" w:rsidP="001B2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второе предложение части 2 статьи 44  изложить в следующей редакции: «</w:t>
      </w:r>
      <w:r w:rsidRPr="001B2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требуется официальное опубликование (обнародование) порядка учёта предложений по проекту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Сельского Совета депутатов </w:t>
      </w:r>
      <w:r w:rsidRPr="001B2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1B2C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актами.».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«Карамас-Пельгинское 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B2C7C" w:rsidRPr="001B2C7C" w:rsidRDefault="001B2C7C" w:rsidP="001B2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регистрации.</w:t>
      </w:r>
    </w:p>
    <w:p w:rsidR="001B2C7C" w:rsidRPr="001B2C7C" w:rsidRDefault="001B2C7C" w:rsidP="0053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 »                                                                               Г.Р.Бигбашев    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1B2C7C" w:rsidRPr="001B2C7C" w:rsidRDefault="001B2C7C" w:rsidP="001B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2017 год</w:t>
      </w:r>
    </w:p>
    <w:p w:rsidR="001B2C7C" w:rsidRPr="001B2C7C" w:rsidRDefault="001B2C7C" w:rsidP="005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7C">
        <w:rPr>
          <w:rFonts w:ascii="Times New Roman" w:eastAsia="Times New Roman" w:hAnsi="Times New Roman" w:cs="Times New Roman"/>
          <w:sz w:val="24"/>
          <w:szCs w:val="24"/>
          <w:lang w:eastAsia="ru-RU"/>
        </w:rPr>
        <w:t>№28</w:t>
      </w:r>
    </w:p>
    <w:p w:rsidR="00B0357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0101" cy="647700"/>
            <wp:effectExtent l="0" t="0" r="2540" b="0"/>
            <wp:docPr id="4" name="Рисунок 4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«КАРАМАС-ПЕЛЬГИНСКОЕ»</w:t>
      </w: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КИЯСОВСКОГО РАЙОНА УДМУРТСКОЙ РЕСПУБЛИКИ</w:t>
      </w:r>
    </w:p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B0357C" w:rsidRDefault="00B0357C" w:rsidP="00B0357C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 2017 года</w:t>
      </w: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№30</w:t>
      </w:r>
    </w:p>
    <w:p w:rsidR="00B0357C" w:rsidRPr="00534BE5" w:rsidRDefault="00534BE5" w:rsidP="00534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</w:t>
      </w:r>
    </w:p>
    <w:p w:rsidR="00B0357C" w:rsidRPr="00B0357C" w:rsidRDefault="00B0357C" w:rsidP="00B0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«Карамас-Пельгинское» за 1 полугодие 2017</w:t>
      </w: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0357C" w:rsidRPr="00B0357C" w:rsidRDefault="00B0357C" w:rsidP="00B03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7C" w:rsidRPr="00B0357C" w:rsidRDefault="00B0357C" w:rsidP="0053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264.2 Бюджетного кодекса Российской Федерации, пунктом  11   статьи  32  Устава муниципального обр</w:t>
      </w:r>
      <w:r w:rsidR="0053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«Карамас-Пельгинское» </w:t>
      </w:r>
    </w:p>
    <w:p w:rsidR="00B0357C" w:rsidRPr="00B0357C" w:rsidRDefault="001B2C7C" w:rsidP="00B0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0357C" w:rsidRPr="00B0357C" w:rsidRDefault="00B0357C" w:rsidP="00B03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«Карамас-Пельгинское»</w:t>
      </w:r>
      <w:r w:rsidRPr="00B03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 2017 года по доходам в сумме 1483,0 тысяч рублей, по расходам в сумме 1054,3 тысяч рублей, профицит составил 428,7 тысяч рублей.</w:t>
      </w:r>
    </w:p>
    <w:p w:rsidR="00B0357C" w:rsidRPr="00B0357C" w:rsidRDefault="00B0357C" w:rsidP="00FC6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правовых актов органов местного самоуправления муниципального образования «Карамас-Пельгинское».</w:t>
      </w:r>
    </w:p>
    <w:p w:rsidR="00B0357C" w:rsidRPr="00B0357C" w:rsidRDefault="00B0357C" w:rsidP="00B0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0357C" w:rsidRPr="00B0357C" w:rsidRDefault="00B0357C" w:rsidP="00B0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«Карамас-Пельгинское»                                                                                 Г.Р. Бигбашев</w:t>
      </w:r>
    </w:p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6" w:type="dxa"/>
        <w:tblInd w:w="-885" w:type="dxa"/>
        <w:tblLayout w:type="fixed"/>
        <w:tblLook w:val="04A0"/>
      </w:tblPr>
      <w:tblGrid>
        <w:gridCol w:w="1096"/>
        <w:gridCol w:w="436"/>
        <w:gridCol w:w="656"/>
        <w:gridCol w:w="790"/>
        <w:gridCol w:w="3325"/>
        <w:gridCol w:w="1480"/>
        <w:gridCol w:w="967"/>
        <w:gridCol w:w="1886"/>
      </w:tblGrid>
      <w:tr w:rsidR="00B0357C" w:rsidRPr="00B0357C" w:rsidTr="00115E0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Приложение №1- доходы</w:t>
            </w:r>
          </w:p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 xml:space="preserve">МО "Карамас-Пельгинское" </w:t>
            </w:r>
          </w:p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От 16.08.2017 года  №30</w:t>
            </w:r>
          </w:p>
        </w:tc>
      </w:tr>
      <w:tr w:rsidR="00B0357C" w:rsidRPr="00B0357C" w:rsidTr="00115E0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3" w:type="dxa"/>
            <w:gridSpan w:val="3"/>
            <w:vMerge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57C" w:rsidRPr="00B0357C" w:rsidTr="00115E0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3" w:type="dxa"/>
            <w:gridSpan w:val="3"/>
            <w:vMerge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57C" w:rsidRPr="00B0357C" w:rsidTr="00115E0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3" w:type="dxa"/>
            <w:gridSpan w:val="3"/>
            <w:vMerge/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57C" w:rsidRPr="00B0357C" w:rsidTr="00115E04">
        <w:trPr>
          <w:trHeight w:val="300"/>
        </w:trPr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57C" w:rsidRPr="00B0357C" w:rsidTr="00115E04">
        <w:trPr>
          <w:trHeight w:val="330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57C" w:rsidRPr="00B0357C" w:rsidTr="00115E04">
        <w:trPr>
          <w:trHeight w:val="330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бюджета по доходам муниципального образования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57C" w:rsidRPr="00B0357C" w:rsidTr="00115E04">
        <w:trPr>
          <w:trHeight w:val="330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"Карамас-Пельгинское"   за 1 полугодие 2017 года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357C" w:rsidRPr="00B0357C" w:rsidTr="00115E04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тыс. руб.</w:t>
            </w:r>
          </w:p>
        </w:tc>
      </w:tr>
      <w:tr w:rsidR="00B0357C" w:rsidRPr="00B0357C" w:rsidTr="00115E04">
        <w:trPr>
          <w:trHeight w:val="124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Уточнён-ный план на 2017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 01.07.2017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к уточнённому плану</w:t>
            </w:r>
          </w:p>
        </w:tc>
      </w:tr>
      <w:tr w:rsidR="00B0357C" w:rsidRPr="00B0357C" w:rsidTr="00115E04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</w:t>
            </w:r>
          </w:p>
        </w:tc>
      </w:tr>
      <w:tr w:rsidR="00B0357C" w:rsidRPr="00B0357C" w:rsidTr="00115E04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38,3</w:t>
            </w:r>
          </w:p>
        </w:tc>
      </w:tr>
      <w:tr w:rsidR="00B0357C" w:rsidRPr="00B0357C" w:rsidTr="00115E04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</w:tr>
      <w:tr w:rsidR="00B0357C" w:rsidRPr="00B0357C" w:rsidTr="00115E04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</w:tr>
      <w:tr w:rsidR="00B0357C" w:rsidRPr="00B0357C" w:rsidTr="00115E04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B0357C" w:rsidRPr="00B0357C" w:rsidTr="00115E04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357C" w:rsidRPr="00B0357C" w:rsidTr="00115E04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B0357C" w:rsidRPr="00B0357C" w:rsidTr="00115E04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568,0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101,8</w:t>
            </w:r>
          </w:p>
        </w:tc>
      </w:tr>
      <w:tr w:rsidR="00B0357C" w:rsidRPr="00B0357C" w:rsidTr="00115E04">
        <w:trPr>
          <w:trHeight w:val="9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558,0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B0357C" w:rsidRPr="00B0357C" w:rsidTr="00115E04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</w:tr>
      <w:tr w:rsidR="00B0357C" w:rsidRPr="00B0357C" w:rsidTr="00115E04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</w:tr>
      <w:tr w:rsidR="00B0357C" w:rsidRPr="00B0357C" w:rsidTr="00115E04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1 248,0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B0357C" w:rsidRPr="00B0357C" w:rsidTr="00115E04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20219999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0357C" w:rsidRPr="00B0357C" w:rsidTr="00115E04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</w:tr>
      <w:tr w:rsidR="00B0357C" w:rsidRPr="00B0357C" w:rsidTr="00115E04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766,6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B0357C" w:rsidRPr="00B0357C" w:rsidTr="00115E0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48,4</w:t>
            </w:r>
          </w:p>
        </w:tc>
      </w:tr>
      <w:tr w:rsidR="00B0357C" w:rsidRPr="00B0357C" w:rsidTr="00115E0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ДЕФИЦИТ(-) ПРОФИЦИТ(+)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357C" w:rsidRPr="00B0357C" w:rsidTr="00115E0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1 054,3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B0357C" w:rsidRPr="00B0357C" w:rsidTr="00115E04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93" w:type="dxa"/>
        <w:tblLook w:val="04A0"/>
      </w:tblPr>
      <w:tblGrid>
        <w:gridCol w:w="447"/>
        <w:gridCol w:w="448"/>
        <w:gridCol w:w="5645"/>
        <w:gridCol w:w="980"/>
        <w:gridCol w:w="1010"/>
        <w:gridCol w:w="948"/>
      </w:tblGrid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Приложение № 2 - расходы</w:t>
            </w:r>
          </w:p>
        </w:tc>
      </w:tr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 xml:space="preserve">МО "Карамас-Пельгинское" </w:t>
            </w:r>
          </w:p>
        </w:tc>
      </w:tr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lang w:eastAsia="ru-RU"/>
              </w:rPr>
              <w:t>От 16.08.2017 года  №30</w:t>
            </w:r>
          </w:p>
        </w:tc>
      </w:tr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57C" w:rsidRPr="00B0357C" w:rsidTr="00115E0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</w:t>
            </w:r>
          </w:p>
        </w:tc>
      </w:tr>
      <w:tr w:rsidR="00B0357C" w:rsidRPr="00B0357C" w:rsidTr="00115E0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B0357C" w:rsidRPr="00B0357C" w:rsidTr="00115E0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"Карамас-Пельгинское"   за 1 полугодие 2017 года</w:t>
            </w:r>
          </w:p>
        </w:tc>
      </w:tr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0357C" w:rsidRPr="00B0357C" w:rsidTr="00115E04">
        <w:trPr>
          <w:trHeight w:val="16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Уточнён-ный план на 2017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на 01.07.2017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исполне-ния к уточнён-ному плану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</w:tr>
      <w:tr w:rsidR="00B0357C" w:rsidRPr="00B0357C" w:rsidTr="00115E04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B0357C" w:rsidRPr="00B0357C" w:rsidTr="00115E04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B0357C" w:rsidRPr="00B0357C" w:rsidTr="00115E04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0357C" w:rsidRPr="00B0357C" w:rsidTr="00115E04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</w:t>
            </w:r>
          </w:p>
        </w:tc>
      </w:tr>
      <w:tr w:rsidR="00B0357C" w:rsidRPr="00B0357C" w:rsidTr="00115E04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</w:t>
            </w:r>
          </w:p>
        </w:tc>
      </w:tr>
      <w:tr w:rsidR="00B0357C" w:rsidRPr="00B0357C" w:rsidTr="00115E04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7C" w:rsidRPr="00B0357C" w:rsidRDefault="00B0357C" w:rsidP="00B0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B0357C" w:rsidRDefault="00B0357C" w:rsidP="00B0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0357C" w:rsidRPr="003A615C" w:rsidRDefault="00B0357C" w:rsidP="00B03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1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1C35EB" w:rsidRDefault="001C35EB"/>
    <w:sectPr w:rsidR="001C35EB" w:rsidSect="009F0F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4D" w:rsidRDefault="0006014D" w:rsidP="00AA3CB1">
      <w:pPr>
        <w:spacing w:after="0" w:line="240" w:lineRule="auto"/>
      </w:pPr>
      <w:r>
        <w:separator/>
      </w:r>
    </w:p>
  </w:endnote>
  <w:endnote w:type="continuationSeparator" w:id="0">
    <w:p w:rsidR="0006014D" w:rsidRDefault="0006014D" w:rsidP="00AA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911341"/>
      <w:docPartObj>
        <w:docPartGallery w:val="Page Numbers (Bottom of Page)"/>
        <w:docPartUnique/>
      </w:docPartObj>
    </w:sdtPr>
    <w:sdtContent>
      <w:p w:rsidR="00AA3CB1" w:rsidRDefault="009F0F16">
        <w:pPr>
          <w:pStyle w:val="a8"/>
          <w:jc w:val="center"/>
        </w:pPr>
        <w:r>
          <w:fldChar w:fldCharType="begin"/>
        </w:r>
        <w:r w:rsidR="00AA3CB1">
          <w:instrText>PAGE   \* MERGEFORMAT</w:instrText>
        </w:r>
        <w:r>
          <w:fldChar w:fldCharType="separate"/>
        </w:r>
        <w:r w:rsidR="002137A2">
          <w:rPr>
            <w:noProof/>
          </w:rPr>
          <w:t>1</w:t>
        </w:r>
        <w:r>
          <w:fldChar w:fldCharType="end"/>
        </w:r>
      </w:p>
    </w:sdtContent>
  </w:sdt>
  <w:p w:rsidR="00AA3CB1" w:rsidRDefault="00AA3C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4D" w:rsidRDefault="0006014D" w:rsidP="00AA3CB1">
      <w:pPr>
        <w:spacing w:after="0" w:line="240" w:lineRule="auto"/>
      </w:pPr>
      <w:r>
        <w:separator/>
      </w:r>
    </w:p>
  </w:footnote>
  <w:footnote w:type="continuationSeparator" w:id="0">
    <w:p w:rsidR="0006014D" w:rsidRDefault="0006014D" w:rsidP="00AA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C56"/>
    <w:multiLevelType w:val="hybridMultilevel"/>
    <w:tmpl w:val="FE524A00"/>
    <w:lvl w:ilvl="0" w:tplc="E6002C1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57C"/>
    <w:rsid w:val="0006014D"/>
    <w:rsid w:val="000D61CE"/>
    <w:rsid w:val="00115E04"/>
    <w:rsid w:val="001B285B"/>
    <w:rsid w:val="001B2C7C"/>
    <w:rsid w:val="001C35EB"/>
    <w:rsid w:val="002137A2"/>
    <w:rsid w:val="00341A60"/>
    <w:rsid w:val="00444E64"/>
    <w:rsid w:val="004A2703"/>
    <w:rsid w:val="00534BE5"/>
    <w:rsid w:val="00746206"/>
    <w:rsid w:val="00916BC0"/>
    <w:rsid w:val="0096753C"/>
    <w:rsid w:val="009F0F16"/>
    <w:rsid w:val="00AA3CB1"/>
    <w:rsid w:val="00AF1135"/>
    <w:rsid w:val="00B0357C"/>
    <w:rsid w:val="00B4487A"/>
    <w:rsid w:val="00E93F26"/>
    <w:rsid w:val="00F37AB8"/>
    <w:rsid w:val="00FC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CB1"/>
  </w:style>
  <w:style w:type="paragraph" w:styleId="a8">
    <w:name w:val="footer"/>
    <w:basedOn w:val="a"/>
    <w:link w:val="a9"/>
    <w:uiPriority w:val="99"/>
    <w:unhideWhenUsed/>
    <w:rsid w:val="00A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CB1"/>
  </w:style>
  <w:style w:type="paragraph" w:styleId="a8">
    <w:name w:val="footer"/>
    <w:basedOn w:val="a"/>
    <w:link w:val="a9"/>
    <w:uiPriority w:val="99"/>
    <w:unhideWhenUsed/>
    <w:rsid w:val="00A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Королев</cp:lastModifiedBy>
  <cp:revision>3</cp:revision>
  <dcterms:created xsi:type="dcterms:W3CDTF">2017-10-25T10:25:00Z</dcterms:created>
  <dcterms:modified xsi:type="dcterms:W3CDTF">2017-10-27T08:07:00Z</dcterms:modified>
</cp:coreProperties>
</file>