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0A" w:rsidRPr="00C0110A" w:rsidRDefault="00C0110A" w:rsidP="00C0110A">
      <w:pPr>
        <w:jc w:val="center"/>
        <w:rPr>
          <w:rFonts w:ascii="Times New Roman" w:hAnsi="Times New Roman"/>
          <w:sz w:val="28"/>
          <w:szCs w:val="28"/>
        </w:rPr>
      </w:pPr>
      <w:r w:rsidRPr="00C0110A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543034">
        <w:rPr>
          <w:rFonts w:ascii="Times New Roman" w:hAnsi="Times New Roman"/>
          <w:sz w:val="28"/>
          <w:szCs w:val="28"/>
        </w:rPr>
        <w:t>МУШАКО</w:t>
      </w:r>
      <w:r w:rsidRPr="00C0110A">
        <w:rPr>
          <w:rFonts w:ascii="Times New Roman" w:hAnsi="Times New Roman"/>
          <w:sz w:val="28"/>
          <w:szCs w:val="28"/>
        </w:rPr>
        <w:t>ВСКОЕ»</w:t>
      </w:r>
    </w:p>
    <w:p w:rsidR="00C0110A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10A" w:rsidRDefault="00C0110A" w:rsidP="00C0110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0110A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10A" w:rsidRDefault="00543034" w:rsidP="00C011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0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C0110A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</w:t>
      </w:r>
      <w:r w:rsidR="00C0110A">
        <w:rPr>
          <w:rFonts w:ascii="Times New Roman" w:hAnsi="Times New Roman"/>
          <w:sz w:val="28"/>
          <w:szCs w:val="28"/>
        </w:rPr>
        <w:t xml:space="preserve"> года</w:t>
      </w:r>
      <w:r w:rsidR="00C0110A">
        <w:rPr>
          <w:rFonts w:ascii="Times New Roman" w:hAnsi="Times New Roman"/>
          <w:sz w:val="28"/>
          <w:szCs w:val="28"/>
        </w:rPr>
        <w:tab/>
      </w:r>
      <w:r w:rsidR="00C0110A">
        <w:rPr>
          <w:rFonts w:ascii="Times New Roman" w:hAnsi="Times New Roman"/>
          <w:sz w:val="28"/>
          <w:szCs w:val="28"/>
        </w:rPr>
        <w:tab/>
      </w:r>
      <w:r w:rsidR="00C0110A">
        <w:rPr>
          <w:rFonts w:ascii="Times New Roman" w:hAnsi="Times New Roman"/>
          <w:sz w:val="28"/>
          <w:szCs w:val="28"/>
        </w:rPr>
        <w:tab/>
      </w:r>
      <w:r w:rsidR="00C0110A">
        <w:rPr>
          <w:rFonts w:ascii="Times New Roman" w:hAnsi="Times New Roman"/>
          <w:sz w:val="28"/>
          <w:szCs w:val="28"/>
        </w:rPr>
        <w:tab/>
      </w:r>
      <w:r w:rsidR="00C0110A">
        <w:rPr>
          <w:rFonts w:ascii="Times New Roman" w:hAnsi="Times New Roman"/>
          <w:sz w:val="28"/>
          <w:szCs w:val="28"/>
        </w:rPr>
        <w:tab/>
      </w:r>
      <w:r w:rsidR="00C0110A">
        <w:rPr>
          <w:rFonts w:ascii="Times New Roman" w:hAnsi="Times New Roman"/>
          <w:sz w:val="28"/>
          <w:szCs w:val="28"/>
        </w:rPr>
        <w:tab/>
      </w:r>
      <w:r w:rsidR="00C0110A">
        <w:rPr>
          <w:rFonts w:ascii="Times New Roman" w:hAnsi="Times New Roman"/>
          <w:sz w:val="28"/>
          <w:szCs w:val="28"/>
        </w:rPr>
        <w:tab/>
      </w:r>
      <w:r w:rsidR="00C0110A">
        <w:rPr>
          <w:rFonts w:ascii="Times New Roman" w:hAnsi="Times New Roman"/>
          <w:sz w:val="28"/>
          <w:szCs w:val="28"/>
        </w:rPr>
        <w:tab/>
        <w:t xml:space="preserve">          №  </w:t>
      </w:r>
      <w:r w:rsidR="009B5537">
        <w:rPr>
          <w:rFonts w:ascii="Times New Roman" w:hAnsi="Times New Roman"/>
          <w:sz w:val="28"/>
          <w:szCs w:val="28"/>
        </w:rPr>
        <w:t>13</w:t>
      </w:r>
    </w:p>
    <w:p w:rsidR="00C0110A" w:rsidRDefault="00C0110A" w:rsidP="00C0110A">
      <w:pPr>
        <w:rPr>
          <w:rFonts w:ascii="Times New Roman" w:hAnsi="Times New Roman"/>
          <w:b/>
          <w:sz w:val="28"/>
          <w:szCs w:val="28"/>
        </w:rPr>
      </w:pPr>
    </w:p>
    <w:p w:rsidR="00C0110A" w:rsidRDefault="00C0110A" w:rsidP="00C0110A">
      <w:pPr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  утверждении      административного</w:t>
      </w:r>
      <w:r w:rsidRPr="00C0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регламента </w:t>
      </w:r>
      <w:r w:rsidR="00B24ED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предоставлению</w:t>
      </w:r>
      <w:r w:rsidRPr="00C0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 услуги </w:t>
      </w:r>
      <w:r w:rsidR="00033B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Присвоение и изменени</w:t>
      </w:r>
      <w:r w:rsidR="00033B9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нумерации жилых помещений на территории муниципального образования</w:t>
      </w:r>
      <w:r w:rsidR="00033B97">
        <w:rPr>
          <w:rFonts w:ascii="Times New Roman" w:hAnsi="Times New Roman"/>
          <w:sz w:val="28"/>
          <w:szCs w:val="28"/>
        </w:rPr>
        <w:t>»</w:t>
      </w:r>
    </w:p>
    <w:p w:rsidR="00C0110A" w:rsidRDefault="00C0110A" w:rsidP="00C0110A">
      <w:pPr>
        <w:rPr>
          <w:rFonts w:ascii="Times New Roman" w:hAnsi="Times New Roman"/>
          <w:sz w:val="28"/>
          <w:szCs w:val="28"/>
        </w:rPr>
      </w:pPr>
    </w:p>
    <w:p w:rsidR="00C0110A" w:rsidRDefault="00033B97" w:rsidP="00C01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0110A">
        <w:rPr>
          <w:rFonts w:ascii="Times New Roman" w:hAnsi="Times New Roman"/>
          <w:sz w:val="28"/>
          <w:szCs w:val="28"/>
        </w:rPr>
        <w:t xml:space="preserve"> </w:t>
      </w:r>
      <w:r w:rsidR="009B5537" w:rsidRPr="009B5537"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Уставом муниципального образования «</w:t>
      </w:r>
      <w:proofErr w:type="spellStart"/>
      <w:r w:rsidR="009B5537">
        <w:rPr>
          <w:rFonts w:ascii="Times New Roman" w:hAnsi="Times New Roman"/>
          <w:sz w:val="28"/>
          <w:szCs w:val="28"/>
        </w:rPr>
        <w:t>Мушаков</w:t>
      </w:r>
      <w:r w:rsidR="009B5537" w:rsidRPr="009B5537">
        <w:rPr>
          <w:rFonts w:ascii="Times New Roman" w:hAnsi="Times New Roman"/>
          <w:sz w:val="28"/>
          <w:szCs w:val="28"/>
        </w:rPr>
        <w:t>ское</w:t>
      </w:r>
      <w:proofErr w:type="spellEnd"/>
      <w:r w:rsidR="009B5537" w:rsidRPr="009B5537">
        <w:rPr>
          <w:rFonts w:ascii="Times New Roman" w:hAnsi="Times New Roman"/>
          <w:sz w:val="28"/>
          <w:szCs w:val="28"/>
        </w:rPr>
        <w:t>»</w:t>
      </w:r>
    </w:p>
    <w:p w:rsidR="00C0110A" w:rsidRDefault="00C0110A" w:rsidP="00C0110A">
      <w:pPr>
        <w:jc w:val="both"/>
        <w:rPr>
          <w:rFonts w:ascii="Times New Roman" w:hAnsi="Times New Roman"/>
          <w:sz w:val="28"/>
          <w:szCs w:val="28"/>
        </w:rPr>
      </w:pPr>
    </w:p>
    <w:p w:rsidR="00C0110A" w:rsidRDefault="00C0110A" w:rsidP="00C011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33B97" w:rsidRDefault="00033B97" w:rsidP="00033B97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110A">
        <w:rPr>
          <w:rFonts w:ascii="Times New Roman" w:hAnsi="Times New Roman"/>
          <w:sz w:val="28"/>
          <w:szCs w:val="28"/>
        </w:rPr>
        <w:t xml:space="preserve"> 1. Утвердить прилагаемый административный регламент по предоставлению Администрацией муниципального образования «</w:t>
      </w:r>
      <w:proofErr w:type="spellStart"/>
      <w:r w:rsidR="00543034">
        <w:rPr>
          <w:rFonts w:ascii="Times New Roman" w:hAnsi="Times New Roman"/>
          <w:sz w:val="28"/>
          <w:szCs w:val="28"/>
        </w:rPr>
        <w:t>Мушако</w:t>
      </w:r>
      <w:r w:rsidR="00C0110A">
        <w:rPr>
          <w:rFonts w:ascii="Times New Roman" w:hAnsi="Times New Roman"/>
          <w:sz w:val="28"/>
          <w:szCs w:val="28"/>
        </w:rPr>
        <w:t>вское</w:t>
      </w:r>
      <w:proofErr w:type="spellEnd"/>
      <w:r w:rsidR="00C0110A">
        <w:rPr>
          <w:rFonts w:ascii="Times New Roman" w:hAnsi="Times New Roman"/>
          <w:sz w:val="28"/>
          <w:szCs w:val="28"/>
        </w:rPr>
        <w:t xml:space="preserve">»   муниципальной услуги  </w:t>
      </w:r>
      <w:r>
        <w:rPr>
          <w:rFonts w:ascii="Times New Roman" w:hAnsi="Times New Roman"/>
          <w:sz w:val="28"/>
          <w:szCs w:val="28"/>
        </w:rPr>
        <w:t>«Присвоение и изменение нумерации жилых помещений на территории муниципального образования»</w:t>
      </w:r>
      <w:r w:rsidR="00C0110A">
        <w:rPr>
          <w:rFonts w:ascii="Times New Roman CYR" w:hAnsi="Times New Roman CYR" w:cs="Times New Roman CYR"/>
          <w:bCs/>
          <w:sz w:val="28"/>
          <w:szCs w:val="28"/>
        </w:rPr>
        <w:t>﻿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9B5537" w:rsidRDefault="009B5537" w:rsidP="00033B97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2. </w:t>
      </w:r>
      <w:r w:rsidRPr="009B5537">
        <w:rPr>
          <w:rFonts w:ascii="Times New Roman CYR" w:hAnsi="Times New Roman CYR" w:cs="Times New Roman CYR"/>
          <w:bCs/>
          <w:sz w:val="28"/>
          <w:szCs w:val="28"/>
        </w:rPr>
        <w:t>Считать утратившим силу постановление Администрации муниципального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образования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Мушаковское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» от 16</w:t>
      </w:r>
      <w:r w:rsidRPr="009B5537">
        <w:rPr>
          <w:rFonts w:ascii="Times New Roman CYR" w:hAnsi="Times New Roman CYR" w:cs="Times New Roman CYR"/>
          <w:bCs/>
          <w:sz w:val="28"/>
          <w:szCs w:val="28"/>
        </w:rPr>
        <w:t>.11.2012 № 4</w:t>
      </w: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9B5537">
        <w:rPr>
          <w:rFonts w:ascii="Times New Roman CYR" w:hAnsi="Times New Roman CYR" w:cs="Times New Roman CYR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 услуги «Присвоение и изменение нумерации жилых помещений на территории муниципального образования» (в редакции постановлений от </w:t>
      </w:r>
      <w:r>
        <w:rPr>
          <w:rFonts w:ascii="Times New Roman CYR" w:hAnsi="Times New Roman CYR" w:cs="Times New Roman CYR"/>
          <w:bCs/>
          <w:sz w:val="28"/>
          <w:szCs w:val="28"/>
        </w:rPr>
        <w:t>20</w:t>
      </w:r>
      <w:r w:rsidRPr="009B5537">
        <w:rPr>
          <w:rFonts w:ascii="Times New Roman CYR" w:hAnsi="Times New Roman CYR" w:cs="Times New Roman CYR"/>
          <w:bCs/>
          <w:sz w:val="28"/>
          <w:szCs w:val="28"/>
        </w:rPr>
        <w:t>.12.201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9B5537">
        <w:rPr>
          <w:rFonts w:ascii="Times New Roman CYR" w:hAnsi="Times New Roman CYR" w:cs="Times New Roman CYR"/>
          <w:bCs/>
          <w:sz w:val="28"/>
          <w:szCs w:val="28"/>
        </w:rPr>
        <w:t xml:space="preserve"> № 4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9B5537">
        <w:rPr>
          <w:rFonts w:ascii="Times New Roman CYR" w:hAnsi="Times New Roman CYR" w:cs="Times New Roman CYR"/>
          <w:bCs/>
          <w:sz w:val="28"/>
          <w:szCs w:val="28"/>
        </w:rPr>
        <w:t xml:space="preserve">, от </w:t>
      </w:r>
      <w:r>
        <w:rPr>
          <w:rFonts w:ascii="Times New Roman CYR" w:hAnsi="Times New Roman CYR" w:cs="Times New Roman CYR"/>
          <w:bCs/>
          <w:sz w:val="28"/>
          <w:szCs w:val="28"/>
        </w:rPr>
        <w:t>14.04.2014 № 11</w:t>
      </w:r>
      <w:r w:rsidRPr="009B5537">
        <w:rPr>
          <w:rFonts w:ascii="Times New Roman CYR" w:hAnsi="Times New Roman CYR" w:cs="Times New Roman CYR"/>
          <w:bCs/>
          <w:sz w:val="28"/>
          <w:szCs w:val="28"/>
        </w:rPr>
        <w:t>).</w:t>
      </w:r>
    </w:p>
    <w:p w:rsidR="00C0110A" w:rsidRDefault="00033B97" w:rsidP="00033B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="009B5537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B24ED4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033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="00B24ED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остановление</w:t>
      </w:r>
      <w:r w:rsidR="00B24ED4">
        <w:rPr>
          <w:rFonts w:ascii="Times New Roman" w:hAnsi="Times New Roman"/>
          <w:sz w:val="28"/>
          <w:szCs w:val="28"/>
        </w:rPr>
        <w:t xml:space="preserve"> в Вестнике </w:t>
      </w:r>
      <w:r w:rsidR="00C0110A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C0110A">
        <w:rPr>
          <w:rFonts w:ascii="Times New Roman" w:hAnsi="Times New Roman"/>
          <w:sz w:val="28"/>
          <w:szCs w:val="28"/>
        </w:rPr>
        <w:t xml:space="preserve"> правовых актов органов местного самоуправления муниципального образования «</w:t>
      </w:r>
      <w:proofErr w:type="spellStart"/>
      <w:r w:rsidR="00543034">
        <w:rPr>
          <w:rFonts w:ascii="Times New Roman" w:hAnsi="Times New Roman"/>
          <w:sz w:val="28"/>
          <w:szCs w:val="28"/>
        </w:rPr>
        <w:t>Мушаков</w:t>
      </w:r>
      <w:r w:rsidR="00C0110A">
        <w:rPr>
          <w:rFonts w:ascii="Times New Roman" w:hAnsi="Times New Roman"/>
          <w:sz w:val="28"/>
          <w:szCs w:val="28"/>
        </w:rPr>
        <w:t>ское</w:t>
      </w:r>
      <w:proofErr w:type="spellEnd"/>
      <w:r w:rsidR="00C0110A">
        <w:rPr>
          <w:rFonts w:ascii="Times New Roman" w:hAnsi="Times New Roman"/>
          <w:sz w:val="28"/>
          <w:szCs w:val="28"/>
        </w:rPr>
        <w:t>»</w:t>
      </w:r>
      <w:r w:rsidR="009B5537" w:rsidRPr="009B5537">
        <w:t xml:space="preserve"> </w:t>
      </w:r>
      <w:r w:rsidR="009B5537" w:rsidRPr="009B5537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9B5537" w:rsidRPr="009B5537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9B5537" w:rsidRPr="009B5537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«Киясовский район» в сети Интернет.</w:t>
      </w:r>
    </w:p>
    <w:p w:rsidR="00C0110A" w:rsidRDefault="00C0110A" w:rsidP="00C0110A">
      <w:pPr>
        <w:rPr>
          <w:rFonts w:ascii="Times New Roman" w:hAnsi="Times New Roman"/>
          <w:b/>
          <w:sz w:val="28"/>
          <w:szCs w:val="28"/>
        </w:rPr>
      </w:pPr>
    </w:p>
    <w:p w:rsidR="00B24ED4" w:rsidRDefault="00B24ED4" w:rsidP="00C0110A">
      <w:pPr>
        <w:rPr>
          <w:rFonts w:ascii="Times New Roman" w:hAnsi="Times New Roman"/>
          <w:b/>
          <w:sz w:val="28"/>
          <w:szCs w:val="28"/>
        </w:rPr>
      </w:pPr>
    </w:p>
    <w:p w:rsidR="00C0110A" w:rsidRDefault="00C0110A" w:rsidP="00C011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0110A" w:rsidRDefault="00C0110A" w:rsidP="00C011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543034">
        <w:rPr>
          <w:rFonts w:ascii="Times New Roman" w:hAnsi="Times New Roman"/>
          <w:sz w:val="28"/>
          <w:szCs w:val="28"/>
        </w:rPr>
        <w:t>Мушако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3034">
        <w:rPr>
          <w:rFonts w:ascii="Times New Roman" w:hAnsi="Times New Roman"/>
          <w:sz w:val="28"/>
          <w:szCs w:val="28"/>
        </w:rPr>
        <w:t>В.П. Горбунов</w:t>
      </w:r>
    </w:p>
    <w:p w:rsidR="00C0110A" w:rsidRDefault="00C0110A" w:rsidP="00C0110A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0110A" w:rsidRDefault="00C0110A" w:rsidP="00C0110A">
      <w:pPr>
        <w:rPr>
          <w:rFonts w:ascii="Times New Roman" w:hAnsi="Times New Roman"/>
          <w:sz w:val="28"/>
          <w:szCs w:val="28"/>
        </w:rPr>
      </w:pPr>
    </w:p>
    <w:p w:rsidR="00C0110A" w:rsidRDefault="00C0110A" w:rsidP="00C0110A">
      <w:pPr>
        <w:rPr>
          <w:sz w:val="28"/>
          <w:szCs w:val="28"/>
        </w:rPr>
      </w:pPr>
    </w:p>
    <w:p w:rsidR="00C0110A" w:rsidRDefault="00C0110A" w:rsidP="00C0110A">
      <w:pPr>
        <w:ind w:left="2124" w:firstLine="708"/>
        <w:jc w:val="right"/>
        <w:rPr>
          <w:sz w:val="28"/>
          <w:szCs w:val="28"/>
        </w:rPr>
      </w:pPr>
    </w:p>
    <w:p w:rsidR="009B5537" w:rsidRDefault="009B5537" w:rsidP="00C0110A">
      <w:pPr>
        <w:ind w:left="2124" w:firstLine="708"/>
        <w:jc w:val="right"/>
        <w:rPr>
          <w:sz w:val="28"/>
          <w:szCs w:val="28"/>
        </w:rPr>
      </w:pPr>
    </w:p>
    <w:p w:rsidR="00C0110A" w:rsidRDefault="00C0110A" w:rsidP="00C0110A">
      <w:pPr>
        <w:ind w:left="2124" w:firstLine="708"/>
        <w:jc w:val="right"/>
        <w:rPr>
          <w:sz w:val="28"/>
          <w:szCs w:val="28"/>
        </w:rPr>
      </w:pPr>
    </w:p>
    <w:p w:rsidR="00C0110A" w:rsidRDefault="00C0110A" w:rsidP="00C0110A">
      <w:pPr>
        <w:ind w:left="2124" w:firstLine="708"/>
        <w:jc w:val="right"/>
        <w:rPr>
          <w:sz w:val="28"/>
          <w:szCs w:val="28"/>
        </w:rPr>
      </w:pPr>
    </w:p>
    <w:p w:rsidR="009B5537" w:rsidRDefault="009B5537" w:rsidP="00C0110A">
      <w:pPr>
        <w:shd w:val="clear" w:color="auto" w:fill="FFFFFF"/>
        <w:tabs>
          <w:tab w:val="left" w:pos="9635"/>
        </w:tabs>
        <w:ind w:left="5670" w:right="-6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0110A" w:rsidRDefault="00C0110A" w:rsidP="00C0110A">
      <w:pPr>
        <w:shd w:val="clear" w:color="auto" w:fill="FFFFFF"/>
        <w:tabs>
          <w:tab w:val="left" w:pos="9635"/>
        </w:tabs>
        <w:ind w:left="5670" w:right="-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УТВЕРЖДЕН</w:t>
      </w:r>
    </w:p>
    <w:p w:rsidR="00C0110A" w:rsidRDefault="00C0110A" w:rsidP="00C0110A">
      <w:pPr>
        <w:shd w:val="clear" w:color="auto" w:fill="FFFFFF"/>
        <w:ind w:left="5670" w:right="-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Постановлением Администрации</w:t>
      </w:r>
    </w:p>
    <w:p w:rsidR="00C0110A" w:rsidRDefault="00C0110A" w:rsidP="00C0110A">
      <w:pPr>
        <w:ind w:left="5670" w:right="-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муниципального образования «</w:t>
      </w:r>
      <w:proofErr w:type="spellStart"/>
      <w:r w:rsidR="00543034">
        <w:rPr>
          <w:rFonts w:ascii="Times New Roman" w:hAnsi="Times New Roman"/>
          <w:spacing w:val="-2"/>
          <w:sz w:val="28"/>
          <w:szCs w:val="28"/>
        </w:rPr>
        <w:t>Мушако</w:t>
      </w:r>
      <w:r>
        <w:rPr>
          <w:rFonts w:ascii="Times New Roman" w:hAnsi="Times New Roman"/>
          <w:spacing w:val="-2"/>
          <w:sz w:val="28"/>
          <w:szCs w:val="28"/>
        </w:rPr>
        <w:t>вское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»</w:t>
      </w:r>
    </w:p>
    <w:p w:rsidR="00C0110A" w:rsidRDefault="00C0110A" w:rsidP="00C0110A">
      <w:pPr>
        <w:ind w:left="5670" w:right="-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от  </w:t>
      </w:r>
      <w:r w:rsidR="00543034">
        <w:rPr>
          <w:rFonts w:ascii="Times New Roman" w:hAnsi="Times New Roman"/>
          <w:spacing w:val="-2"/>
          <w:sz w:val="28"/>
          <w:szCs w:val="28"/>
        </w:rPr>
        <w:t>26.03.</w:t>
      </w:r>
      <w:r>
        <w:rPr>
          <w:rFonts w:ascii="Times New Roman" w:hAnsi="Times New Roman"/>
          <w:spacing w:val="-2"/>
          <w:sz w:val="28"/>
          <w:szCs w:val="28"/>
        </w:rPr>
        <w:t>201</w:t>
      </w:r>
      <w:r w:rsidR="00543034">
        <w:rPr>
          <w:rFonts w:ascii="Times New Roman" w:hAnsi="Times New Roman"/>
          <w:spacing w:val="-2"/>
          <w:sz w:val="28"/>
          <w:szCs w:val="28"/>
        </w:rPr>
        <w:t>5</w:t>
      </w:r>
      <w:r>
        <w:rPr>
          <w:rFonts w:ascii="Times New Roman" w:hAnsi="Times New Roman"/>
          <w:spacing w:val="-2"/>
          <w:sz w:val="28"/>
          <w:szCs w:val="28"/>
        </w:rPr>
        <w:t xml:space="preserve"> г № </w:t>
      </w:r>
      <w:r w:rsidR="009B5537">
        <w:rPr>
          <w:rFonts w:ascii="Times New Roman" w:hAnsi="Times New Roman"/>
          <w:spacing w:val="-2"/>
          <w:sz w:val="28"/>
          <w:szCs w:val="28"/>
        </w:rPr>
        <w:t>13</w:t>
      </w:r>
    </w:p>
    <w:p w:rsidR="00C0110A" w:rsidRDefault="00C0110A" w:rsidP="00C0110A">
      <w:pPr>
        <w:ind w:left="5670" w:right="-6"/>
        <w:jc w:val="both"/>
        <w:rPr>
          <w:rFonts w:ascii="Times New Roman" w:hAnsi="Times New Roman"/>
          <w:sz w:val="28"/>
          <w:szCs w:val="28"/>
        </w:rPr>
      </w:pPr>
    </w:p>
    <w:p w:rsidR="00C0110A" w:rsidRDefault="00C0110A" w:rsidP="00C0110A">
      <w:pPr>
        <w:shd w:val="clear" w:color="auto" w:fill="FFFFFF"/>
        <w:ind w:right="-6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АДМИНИСТРАТИВНЫЙ РЕГЛАМЕНТ</w:t>
      </w:r>
    </w:p>
    <w:p w:rsidR="00C0110A" w:rsidRDefault="00C0110A" w:rsidP="00C0110A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«Присвоение </w:t>
      </w:r>
      <w:r w:rsidR="00B24ED4">
        <w:rPr>
          <w:rFonts w:ascii="Times New Roman" w:hAnsi="Times New Roman"/>
          <w:bCs/>
          <w:sz w:val="28"/>
          <w:szCs w:val="28"/>
        </w:rPr>
        <w:t>и изменение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24ED4">
        <w:rPr>
          <w:rFonts w:ascii="Times New Roman" w:hAnsi="Times New Roman"/>
          <w:bCs/>
          <w:sz w:val="28"/>
          <w:szCs w:val="28"/>
        </w:rPr>
        <w:t>нумерации жилых помещений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</w:t>
      </w:r>
      <w:r w:rsidR="0060095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24ED4" w:rsidRDefault="00B24ED4" w:rsidP="00C0110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110A" w:rsidRPr="00881498" w:rsidRDefault="00B24ED4" w:rsidP="00B24ED4">
      <w:pPr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 w:rsidRPr="00881498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881498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8814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110A" w:rsidRPr="00881498"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:rsidR="00C0110A" w:rsidRDefault="00C0110A" w:rsidP="00C0110A">
      <w:pPr>
        <w:ind w:left="615"/>
        <w:rPr>
          <w:rFonts w:ascii="Times New Roman" w:hAnsi="Times New Roman"/>
          <w:bCs/>
          <w:sz w:val="28"/>
          <w:szCs w:val="28"/>
        </w:rPr>
      </w:pPr>
    </w:p>
    <w:p w:rsidR="00C0110A" w:rsidRDefault="00C0110A" w:rsidP="00C0110A">
      <w:pPr>
        <w:pStyle w:val="a5"/>
        <w:numPr>
          <w:ilvl w:val="1"/>
          <w:numId w:val="1"/>
        </w:numPr>
        <w:suppressAutoHyphens w:val="0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по исполнению муниципальной услуги  «Присвоение </w:t>
      </w:r>
      <w:r w:rsidR="00B24ED4">
        <w:rPr>
          <w:rFonts w:ascii="Times New Roman" w:hAnsi="Times New Roman"/>
          <w:sz w:val="28"/>
          <w:szCs w:val="28"/>
        </w:rPr>
        <w:t>и изменение нумерации жилых помещений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B24E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(далее – Административный  регламент)  регулирует порядок предоставления Администрацией муниципального образования «</w:t>
      </w:r>
      <w:proofErr w:type="spellStart"/>
      <w:r w:rsidR="00543034">
        <w:rPr>
          <w:rFonts w:ascii="Times New Roman" w:hAnsi="Times New Roman"/>
          <w:sz w:val="28"/>
          <w:szCs w:val="28"/>
        </w:rPr>
        <w:t>Мушако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>
        <w:rPr>
          <w:rFonts w:ascii="Times New Roman" w:hAnsi="Times New Roman"/>
          <w:sz w:val="28"/>
          <w:szCs w:val="28"/>
        </w:rPr>
        <w:t>» вышеуказанной услуги, определяет сроки и последовательность действий (административных процедур) при  предоставлении муниципальной услуги в целях повышения качества информационного обеспечения физических и юридических лиц на принципах эффективности, справедливости, публичности, открытости и прозрачности процедур.</w:t>
      </w:r>
      <w:proofErr w:type="gramEnd"/>
    </w:p>
    <w:p w:rsidR="00C0110A" w:rsidRDefault="00C0110A" w:rsidP="00C0110A">
      <w:pPr>
        <w:pStyle w:val="a5"/>
        <w:numPr>
          <w:ilvl w:val="1"/>
          <w:numId w:val="1"/>
        </w:numPr>
        <w:suppressAutoHyphens w:val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муниципального образования «</w:t>
      </w:r>
      <w:proofErr w:type="spellStart"/>
      <w:r w:rsidR="00543034">
        <w:rPr>
          <w:rFonts w:ascii="Times New Roman" w:hAnsi="Times New Roman"/>
          <w:sz w:val="28"/>
          <w:szCs w:val="28"/>
        </w:rPr>
        <w:t>Мушако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0110A" w:rsidRPr="00DB653E" w:rsidRDefault="00C0110A" w:rsidP="00C0110A">
      <w:pPr>
        <w:pStyle w:val="a5"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DB653E">
        <w:rPr>
          <w:rFonts w:ascii="Times New Roman" w:hAnsi="Times New Roman"/>
          <w:b/>
          <w:sz w:val="28"/>
          <w:szCs w:val="28"/>
        </w:rPr>
        <w:t>Описание заявителей</w:t>
      </w:r>
    </w:p>
    <w:p w:rsidR="00B24ED4" w:rsidRPr="00B24ED4" w:rsidRDefault="00B24ED4" w:rsidP="00B869B3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B24ED4">
        <w:rPr>
          <w:rFonts w:ascii="Times New Roman" w:hAnsi="Times New Roman"/>
          <w:sz w:val="28"/>
          <w:szCs w:val="28"/>
        </w:rPr>
        <w:t xml:space="preserve"> </w:t>
      </w:r>
      <w:r w:rsidR="00ED359F" w:rsidRPr="00543034">
        <w:rPr>
          <w:rFonts w:ascii="Times New Roman" w:hAnsi="Times New Roman"/>
          <w:sz w:val="28"/>
          <w:szCs w:val="28"/>
        </w:rPr>
        <w:t xml:space="preserve">Заявление о присвоении/аннулировании адреса подается собственником объекта адресации по собственной инициативе, или </w:t>
      </w:r>
      <w:proofErr w:type="gramStart"/>
      <w:r w:rsidR="00ED359F" w:rsidRPr="00543034">
        <w:rPr>
          <w:rFonts w:ascii="Times New Roman" w:hAnsi="Times New Roman"/>
          <w:sz w:val="28"/>
          <w:szCs w:val="28"/>
        </w:rPr>
        <w:t>лицо</w:t>
      </w:r>
      <w:proofErr w:type="gramEnd"/>
      <w:r w:rsidR="00ED359F" w:rsidRPr="00543034">
        <w:rPr>
          <w:rFonts w:ascii="Times New Roman" w:hAnsi="Times New Roman"/>
          <w:sz w:val="28"/>
          <w:szCs w:val="28"/>
        </w:rPr>
        <w:t xml:space="preserve"> обладающее одним из следующих вещных прав на объект адресации: право хозяйственного ведения, право оперативного управления, право пожизненного наследуемого дарения, право постоянного (бессрочного) пользования. </w:t>
      </w:r>
      <w:r w:rsidR="00B869B3" w:rsidRPr="00543034">
        <w:rPr>
          <w:rFonts w:ascii="Times New Roman" w:hAnsi="Times New Roman"/>
          <w:sz w:val="28"/>
          <w:szCs w:val="28"/>
        </w:rPr>
        <w:t xml:space="preserve">С заявлением вправе обратиться представители заявителя, действующие на основании доверенности, оформленной в установленном законодательством порядке. </w:t>
      </w:r>
      <w:r w:rsidR="00ED359F" w:rsidRPr="00543034"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уполномоченный решением общего собрания собственников, в установленном законодательством порядке.</w:t>
      </w:r>
    </w:p>
    <w:p w:rsidR="00B24ED4" w:rsidRDefault="00B24ED4" w:rsidP="00B24ED4">
      <w:pPr>
        <w:ind w:left="705"/>
        <w:jc w:val="both"/>
        <w:rPr>
          <w:rFonts w:ascii="Times New Roman" w:hAnsi="Times New Roman"/>
          <w:sz w:val="28"/>
          <w:szCs w:val="28"/>
        </w:rPr>
      </w:pPr>
    </w:p>
    <w:p w:rsidR="00C0110A" w:rsidRPr="00DB653E" w:rsidRDefault="00C0110A" w:rsidP="00C0110A">
      <w:pPr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DB653E">
        <w:rPr>
          <w:rFonts w:ascii="Times New Roman" w:hAnsi="Times New Roman"/>
          <w:b/>
          <w:sz w:val="28"/>
          <w:szCs w:val="28"/>
        </w:rPr>
        <w:t>Порядок информирования о предоставлении муниципальной услуги</w:t>
      </w:r>
    </w:p>
    <w:p w:rsidR="00C0110A" w:rsidRDefault="00B24ED4" w:rsidP="00C0110A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110A">
        <w:rPr>
          <w:rFonts w:ascii="Times New Roman" w:hAnsi="Times New Roman"/>
          <w:sz w:val="28"/>
          <w:szCs w:val="28"/>
        </w:rPr>
        <w:t>4. Информация, предоставляемая заинтересованным лицам о муниципальной услуге, является открытой  и общедоступной.</w:t>
      </w:r>
    </w:p>
    <w:p w:rsidR="00C0110A" w:rsidRDefault="00C0110A" w:rsidP="00C01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и ходе предоставления муниципальной услуги предоставляется должностными лицами Администрации:</w:t>
      </w:r>
    </w:p>
    <w:p w:rsidR="00C0110A" w:rsidRDefault="00C0110A" w:rsidP="00C0110A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непосредственно в  Администрации; </w:t>
      </w:r>
    </w:p>
    <w:p w:rsidR="00C0110A" w:rsidRDefault="00C0110A" w:rsidP="00C0110A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обращении по телефону; </w:t>
      </w:r>
    </w:p>
    <w:p w:rsidR="00C0110A" w:rsidRDefault="00C0110A" w:rsidP="00C0110A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письменном виде по почте или электронным каналам связи;</w:t>
      </w:r>
    </w:p>
    <w:p w:rsidR="00A51E1F" w:rsidRPr="006F2074" w:rsidRDefault="00C0110A" w:rsidP="00A51E1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Местонахождение отдела и его почтовый адрес: </w:t>
      </w:r>
      <w:r w:rsidR="00A51E1F" w:rsidRPr="006F2074">
        <w:rPr>
          <w:rFonts w:ascii="Times New Roman" w:hAnsi="Times New Roman"/>
          <w:sz w:val="28"/>
          <w:szCs w:val="28"/>
        </w:rPr>
        <w:t>ул.</w:t>
      </w:r>
      <w:r w:rsidR="00A51E1F">
        <w:rPr>
          <w:rFonts w:ascii="Times New Roman" w:hAnsi="Times New Roman"/>
          <w:sz w:val="28"/>
          <w:szCs w:val="28"/>
        </w:rPr>
        <w:t xml:space="preserve"> Труда</w:t>
      </w:r>
      <w:r w:rsidR="00A51E1F" w:rsidRPr="006F2074">
        <w:rPr>
          <w:rFonts w:ascii="Times New Roman" w:hAnsi="Times New Roman"/>
          <w:sz w:val="28"/>
          <w:szCs w:val="28"/>
        </w:rPr>
        <w:t xml:space="preserve">, д. </w:t>
      </w:r>
      <w:r w:rsidR="00A51E1F">
        <w:rPr>
          <w:rFonts w:ascii="Times New Roman" w:hAnsi="Times New Roman"/>
          <w:sz w:val="28"/>
          <w:szCs w:val="28"/>
        </w:rPr>
        <w:t>4</w:t>
      </w:r>
      <w:r w:rsidR="00A51E1F" w:rsidRPr="006F2074">
        <w:rPr>
          <w:rFonts w:ascii="Times New Roman" w:hAnsi="Times New Roman"/>
          <w:sz w:val="28"/>
          <w:szCs w:val="28"/>
        </w:rPr>
        <w:t>, с.</w:t>
      </w:r>
      <w:r w:rsidR="00A51E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E1F">
        <w:rPr>
          <w:rFonts w:ascii="Times New Roman" w:hAnsi="Times New Roman"/>
          <w:sz w:val="28"/>
          <w:szCs w:val="28"/>
        </w:rPr>
        <w:t>Мушак</w:t>
      </w:r>
      <w:proofErr w:type="spellEnd"/>
      <w:r w:rsidR="00A51E1F" w:rsidRPr="006F2074">
        <w:rPr>
          <w:rFonts w:ascii="Times New Roman" w:hAnsi="Times New Roman"/>
          <w:sz w:val="28"/>
          <w:szCs w:val="28"/>
        </w:rPr>
        <w:t>, Киясовский район, Удмуртская Республика, 42784</w:t>
      </w:r>
      <w:r w:rsidR="00A51E1F">
        <w:rPr>
          <w:rFonts w:ascii="Times New Roman" w:hAnsi="Times New Roman"/>
          <w:sz w:val="28"/>
          <w:szCs w:val="28"/>
        </w:rPr>
        <w:t>6</w:t>
      </w:r>
    </w:p>
    <w:p w:rsidR="00A51E1F" w:rsidRPr="006F2074" w:rsidRDefault="00A51E1F" w:rsidP="00A51E1F">
      <w:pPr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2074">
        <w:rPr>
          <w:rFonts w:ascii="Times New Roman" w:hAnsi="Times New Roman"/>
          <w:sz w:val="28"/>
          <w:szCs w:val="28"/>
        </w:rPr>
        <w:t>Электронный адрес</w:t>
      </w:r>
      <w:r w:rsidRPr="006F207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F2074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6F2074">
        <w:rPr>
          <w:rFonts w:ascii="Times New Roman" w:hAnsi="Times New Roman"/>
          <w:color w:val="000000"/>
          <w:sz w:val="28"/>
          <w:szCs w:val="28"/>
        </w:rPr>
        <w:t>-</w:t>
      </w:r>
      <w:r w:rsidRPr="006F2074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6F2074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F2074">
        <w:rPr>
          <w:rFonts w:ascii="Times New Roman" w:hAnsi="Times New Roman"/>
          <w:spacing w:val="-6"/>
          <w:sz w:val="28"/>
          <w:szCs w:val="28"/>
        </w:rPr>
        <w:t>mo</w:t>
      </w:r>
      <w:proofErr w:type="spellEnd"/>
      <w:r w:rsidRPr="006F2074">
        <w:rPr>
          <w:rFonts w:ascii="Times New Roman" w:hAnsi="Times New Roman"/>
          <w:spacing w:val="-6"/>
          <w:sz w:val="28"/>
          <w:szCs w:val="28"/>
        </w:rPr>
        <w:t>-</w:t>
      </w:r>
      <w:proofErr w:type="spellStart"/>
      <w:r w:rsidRPr="006F2074">
        <w:rPr>
          <w:rFonts w:ascii="Times New Roman" w:hAnsi="Times New Roman"/>
          <w:spacing w:val="-6"/>
          <w:sz w:val="28"/>
          <w:szCs w:val="28"/>
          <w:lang w:val="en-US"/>
        </w:rPr>
        <w:t>m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uhsak</w:t>
      </w:r>
      <w:proofErr w:type="spellEnd"/>
      <w:r w:rsidRPr="006F2074">
        <w:rPr>
          <w:rFonts w:ascii="Times New Roman" w:hAnsi="Times New Roman"/>
          <w:spacing w:val="-6"/>
          <w:sz w:val="28"/>
          <w:szCs w:val="28"/>
        </w:rPr>
        <w:t>@udm.net</w:t>
      </w:r>
    </w:p>
    <w:p w:rsidR="00A51E1F" w:rsidRPr="006F2074" w:rsidRDefault="00A51E1F" w:rsidP="00A51E1F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F2074">
        <w:rPr>
          <w:rFonts w:ascii="Times New Roman" w:hAnsi="Times New Roman"/>
          <w:color w:val="000000"/>
          <w:sz w:val="28"/>
          <w:szCs w:val="28"/>
        </w:rPr>
        <w:t>Справочные телефоны: (8-34133) 6-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F2074">
        <w:rPr>
          <w:rFonts w:ascii="Times New Roman" w:hAnsi="Times New Roman"/>
          <w:color w:val="000000"/>
          <w:sz w:val="28"/>
          <w:szCs w:val="28"/>
        </w:rPr>
        <w:t>1-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F2074">
        <w:rPr>
          <w:rFonts w:ascii="Times New Roman" w:hAnsi="Times New Roman"/>
          <w:color w:val="000000"/>
          <w:sz w:val="28"/>
          <w:szCs w:val="28"/>
        </w:rPr>
        <w:t>0</w:t>
      </w:r>
    </w:p>
    <w:p w:rsidR="00A51E1F" w:rsidRPr="006F2074" w:rsidRDefault="00A51E1F" w:rsidP="00A51E1F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Факс: (8-341</w:t>
      </w:r>
      <w:r w:rsidRPr="006F2074">
        <w:rPr>
          <w:rFonts w:ascii="Times New Roman" w:hAnsi="Times New Roman"/>
          <w:color w:val="000000"/>
          <w:sz w:val="28"/>
          <w:szCs w:val="28"/>
        </w:rPr>
        <w:t>33) 6-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F2074">
        <w:rPr>
          <w:rFonts w:ascii="Times New Roman" w:hAnsi="Times New Roman"/>
          <w:color w:val="000000"/>
          <w:sz w:val="28"/>
          <w:szCs w:val="28"/>
        </w:rPr>
        <w:t>1-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F2074">
        <w:rPr>
          <w:rFonts w:ascii="Times New Roman" w:hAnsi="Times New Roman"/>
          <w:color w:val="000000"/>
          <w:sz w:val="28"/>
          <w:szCs w:val="28"/>
        </w:rPr>
        <w:t xml:space="preserve">0 </w:t>
      </w:r>
    </w:p>
    <w:p w:rsidR="00C0110A" w:rsidRDefault="00C0110A" w:rsidP="00A51E1F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осуществляет приём документов для предоставления муниципальной услуги в соответствии со следующим графиком работы:</w:t>
      </w:r>
    </w:p>
    <w:tbl>
      <w:tblPr>
        <w:tblW w:w="0" w:type="auto"/>
        <w:tblInd w:w="377" w:type="dxa"/>
        <w:tblLayout w:type="fixed"/>
        <w:tblLook w:val="0000"/>
      </w:tblPr>
      <w:tblGrid>
        <w:gridCol w:w="3958"/>
        <w:gridCol w:w="5250"/>
      </w:tblGrid>
      <w:tr w:rsidR="00C0110A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10A" w:rsidRDefault="00C0110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Понедельник - пятница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0A" w:rsidRDefault="00C0110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8-00 – 17.00 (перерыв с 12.00 до 13.00);</w:t>
            </w:r>
          </w:p>
        </w:tc>
      </w:tr>
      <w:tr w:rsidR="00C0110A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10A" w:rsidRDefault="00C0110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Суббота, воскресенье, нерабочие праздничные дни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0A" w:rsidRDefault="00C0110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выходные дни</w:t>
            </w:r>
          </w:p>
        </w:tc>
      </w:tr>
      <w:tr w:rsidR="00C0110A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10A" w:rsidRDefault="00C0110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0A" w:rsidRDefault="00C0110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="0054303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приемный день</w:t>
            </w:r>
          </w:p>
        </w:tc>
      </w:tr>
    </w:tbl>
    <w:p w:rsidR="00C0110A" w:rsidRDefault="00C0110A" w:rsidP="00C0110A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Информирование (консультация) при личном обращении в Администрацию осуществляется должностным лицом Администрации, ответственным за исполнение запросов (далее – ответственное должностное лицо), на рабочем месте в соответствии с графиком работы отдела (пункт 1.5 настоящего Административного регламента). </w:t>
      </w:r>
    </w:p>
    <w:p w:rsidR="00C0110A" w:rsidRDefault="00C0110A" w:rsidP="00C0110A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Ответственное должностное лицо обязано принять Заявителя в назначенный день. Приём может быть перенесён по инициативе Заявителя на другой день или на другое время. В день назначенной встречи ответственное должностное лицо обязано обеспечить Заявителю возможность доступа к месту проведения информирования (консультации). Ответственное должностное лицо, осуществляющее устное информирование (консультацию), принимает все необходимые меры для дачи полного и оперативного ответа на поставленные вопросы. </w:t>
      </w:r>
    </w:p>
    <w:p w:rsidR="00C0110A" w:rsidRDefault="00C0110A" w:rsidP="00C0110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Информирование (консультация) по телефону осуществляется ответственным должностным лицом, указанным в пункте 1.6 настоящего Административного регламента, по справочным телефонам в соответствии с графиком работы отдела (пункт 1.5 настоящего Административного регламента).</w:t>
      </w:r>
    </w:p>
    <w:p w:rsidR="00C0110A" w:rsidRDefault="00C0110A" w:rsidP="00C0110A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 на телефонный звонок должен начинаться с информации о наименовании  отдела, в который позвонил Заявитель, фамилии, имени, отчестве, должности ответственного должностного лица, принявшего телефонный звонок. При ответах на телефонные звонки ответственное должностное лицо подробно, со ссылками на соответствующие нормативные правовые акты, в вежливой форме информирует Заявителя по интересующим его вопросам. Время разговора не должно превышать 10 минут.</w:t>
      </w:r>
    </w:p>
    <w:p w:rsidR="00C0110A" w:rsidRDefault="00C0110A" w:rsidP="00C0110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При ответах на телефонные звонки и устные обращения ответственное должностное лицо обязано предоставлять информацию по следующим вопросам:</w:t>
      </w:r>
    </w:p>
    <w:p w:rsidR="00C0110A" w:rsidRDefault="00C0110A" w:rsidP="00C0110A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графике работы  Администрации; </w:t>
      </w:r>
    </w:p>
    <w:p w:rsidR="00C0110A" w:rsidRDefault="00C0110A" w:rsidP="00C0110A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месте размещения на официальном сайте информации о предоставлении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C0110A" w:rsidRDefault="00C0110A" w:rsidP="00C0110A">
      <w:pPr>
        <w:autoSpaceDE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разъяснению установленного порядка предоставления муниципальной услуги; </w:t>
      </w:r>
    </w:p>
    <w:p w:rsidR="00C0110A" w:rsidRDefault="00C0110A" w:rsidP="00C0110A">
      <w:pPr>
        <w:autoSpaceDE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требованиях к документам, предъявляемым для предоставления муниципальной услуги;</w:t>
      </w:r>
    </w:p>
    <w:p w:rsidR="00C0110A" w:rsidRDefault="00C0110A" w:rsidP="00C0110A">
      <w:pPr>
        <w:autoSpaceDE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сроке предоставления муниципальной услуги;</w:t>
      </w:r>
    </w:p>
    <w:p w:rsidR="00C0110A" w:rsidRDefault="00C0110A" w:rsidP="00C0110A">
      <w:pPr>
        <w:autoSpaceDE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предоставлении муниципальной услуги;</w:t>
      </w:r>
    </w:p>
    <w:p w:rsidR="00C0110A" w:rsidRDefault="00C0110A" w:rsidP="00C0110A">
      <w:pPr>
        <w:autoSpaceDE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текущей административной процедуре муниципальной услуги;</w:t>
      </w:r>
    </w:p>
    <w:p w:rsidR="00C0110A" w:rsidRDefault="00C0110A" w:rsidP="00C0110A">
      <w:pPr>
        <w:autoSpaceDE w:val="0"/>
        <w:spacing w:after="120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0110A" w:rsidRDefault="00C0110A" w:rsidP="00C0110A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proofErr w:type="gramStart"/>
      <w:r>
        <w:rPr>
          <w:rFonts w:ascii="Times New Roman" w:hAnsi="Times New Roman"/>
          <w:sz w:val="28"/>
          <w:szCs w:val="28"/>
        </w:rPr>
        <w:t>При невозможности ответственного должностного лица, принявшего звонок, самостоятельно ответить на поставленные вопросы, телефонный звонок должен быть переадресован Главе муниципального образования (в его отсутствие – на должностное лицо, исполняющее его обязанности), или же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C0110A" w:rsidRDefault="00C0110A" w:rsidP="00C0110A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Если для подготовки ответа требуется продолжительное время, ответственное должностное лицо, осуществляющее информирование (консультацию),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 Администрацию.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2142"/>
      <w:r>
        <w:rPr>
          <w:rFonts w:ascii="Times New Roman" w:hAnsi="Times New Roman"/>
          <w:sz w:val="28"/>
          <w:szCs w:val="28"/>
        </w:rPr>
        <w:t xml:space="preserve">1.12. Письменное информирование (консультация) при обращении Заявителя в Администрацию осуществляется путём направления ответа почтовым отправлением, электронной почтой или путём размещения ответа на официальном сайте муниципального образования «Киясовский район» в зависимости от способа обращения Заявителя за информацией или способа доставки ответа, указанного в письменном обращении </w:t>
      </w:r>
      <w:bookmarkEnd w:id="0"/>
      <w:r>
        <w:rPr>
          <w:rFonts w:ascii="Times New Roman" w:hAnsi="Times New Roman"/>
          <w:sz w:val="28"/>
          <w:szCs w:val="28"/>
        </w:rPr>
        <w:t xml:space="preserve">Заявителя. </w:t>
      </w:r>
    </w:p>
    <w:p w:rsidR="00C0110A" w:rsidRDefault="00C0110A" w:rsidP="00C0110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110A" w:rsidRDefault="00C0110A" w:rsidP="00C0110A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 Основными требованиями к информированию являются достоверность и полнота предоставляемой информации, чёткость в изложении информации, удобство и доступность получения информации, наглядность форм предоставляемой информации, оперативность.</w:t>
      </w:r>
    </w:p>
    <w:p w:rsidR="00C0110A" w:rsidRDefault="00C0110A" w:rsidP="00C0110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 В случае появления каких-либо вопросов или недоразумений при приёме документов или в процессе предоставления муниципальной услуги Заявитель вправе обратиться к Главе муниципального образования (в его отсутствие – должностному лицу, исполняющему его обязанности). </w:t>
      </w:r>
    </w:p>
    <w:p w:rsidR="00C0110A" w:rsidRDefault="00C0110A" w:rsidP="00C0110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110A" w:rsidRDefault="00C0110A" w:rsidP="00C01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 Конечный результат предоставления муниципальной услуги: </w:t>
      </w:r>
    </w:p>
    <w:p w:rsidR="00C0110A" w:rsidRDefault="009618D4" w:rsidP="00C01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выдача заявителю распоряжения (копии распоряжения, выписки из распоряжения</w:t>
      </w:r>
      <w:r w:rsidR="00C0110A">
        <w:rPr>
          <w:rFonts w:ascii="Times New Roman" w:hAnsi="Times New Roman"/>
          <w:sz w:val="28"/>
          <w:szCs w:val="28"/>
        </w:rPr>
        <w:t>) Администра</w:t>
      </w:r>
      <w:r w:rsidR="00881498">
        <w:rPr>
          <w:rFonts w:ascii="Times New Roman" w:hAnsi="Times New Roman"/>
          <w:sz w:val="28"/>
          <w:szCs w:val="28"/>
        </w:rPr>
        <w:t>ции о присвоении и изменении</w:t>
      </w:r>
      <w:r w:rsidR="00DB653E">
        <w:rPr>
          <w:rFonts w:ascii="Times New Roman" w:hAnsi="Times New Roman"/>
          <w:sz w:val="28"/>
          <w:szCs w:val="28"/>
        </w:rPr>
        <w:t>/</w:t>
      </w:r>
      <w:r w:rsidR="00DB653E" w:rsidRPr="00543034">
        <w:rPr>
          <w:rFonts w:ascii="Times New Roman" w:hAnsi="Times New Roman"/>
          <w:sz w:val="28"/>
          <w:szCs w:val="28"/>
        </w:rPr>
        <w:t>аннулировании</w:t>
      </w:r>
      <w:r w:rsidR="00881498">
        <w:rPr>
          <w:rFonts w:ascii="Times New Roman" w:hAnsi="Times New Roman"/>
          <w:sz w:val="28"/>
          <w:szCs w:val="28"/>
        </w:rPr>
        <w:t xml:space="preserve"> нумерации жилых помещений</w:t>
      </w:r>
      <w:r w:rsidR="00C0110A">
        <w:rPr>
          <w:rFonts w:ascii="Times New Roman" w:hAnsi="Times New Roman"/>
          <w:sz w:val="28"/>
          <w:szCs w:val="28"/>
        </w:rPr>
        <w:t>;</w:t>
      </w:r>
    </w:p>
    <w:p w:rsidR="00C0110A" w:rsidRDefault="00C0110A" w:rsidP="00C0110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письменный отказ в присвоении (уточнении) адреса.</w:t>
      </w:r>
    </w:p>
    <w:p w:rsidR="00C0110A" w:rsidRDefault="009F2E4B" w:rsidP="009F2E4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C0110A">
        <w:rPr>
          <w:rFonts w:ascii="Times New Roman" w:hAnsi="Times New Roman"/>
          <w:bCs/>
          <w:sz w:val="28"/>
          <w:szCs w:val="28"/>
        </w:rPr>
        <w:t>1.16. Муниципальная услуга предоставляется бесплатно.</w:t>
      </w:r>
    </w:p>
    <w:p w:rsidR="00C0110A" w:rsidRDefault="00C0110A" w:rsidP="00C0110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110A" w:rsidRDefault="00881498" w:rsidP="00C011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0110A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C0110A" w:rsidRDefault="00C0110A" w:rsidP="00C0110A">
      <w:pPr>
        <w:spacing w:before="140" w:after="140"/>
        <w:ind w:firstLine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bCs/>
          <w:sz w:val="28"/>
          <w:szCs w:val="28"/>
        </w:rPr>
        <w:t xml:space="preserve">Присвоение </w:t>
      </w:r>
      <w:r w:rsidR="00C85A28">
        <w:rPr>
          <w:rFonts w:ascii="Times New Roman" w:hAnsi="Times New Roman"/>
          <w:bCs/>
          <w:sz w:val="28"/>
          <w:szCs w:val="28"/>
        </w:rPr>
        <w:t>и изменение нумерации жилых помещений</w:t>
      </w:r>
      <w:r>
        <w:rPr>
          <w:rFonts w:ascii="Times New Roman" w:hAnsi="Times New Roman"/>
          <w:bCs/>
          <w:sz w:val="28"/>
          <w:szCs w:val="28"/>
        </w:rPr>
        <w:t xml:space="preserve"> на террит</w:t>
      </w:r>
      <w:r w:rsidR="00600954">
        <w:rPr>
          <w:rFonts w:ascii="Times New Roman" w:hAnsi="Times New Roman"/>
          <w:bCs/>
          <w:sz w:val="28"/>
          <w:szCs w:val="28"/>
        </w:rPr>
        <w:t>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0110A" w:rsidRPr="00881498" w:rsidRDefault="00C0110A" w:rsidP="00C0110A">
      <w:pPr>
        <w:spacing w:before="140" w:after="140"/>
        <w:ind w:firstLine="240"/>
        <w:jc w:val="center"/>
        <w:rPr>
          <w:rFonts w:ascii="Times New Roman" w:hAnsi="Times New Roman"/>
          <w:bCs/>
          <w:sz w:val="28"/>
          <w:szCs w:val="28"/>
        </w:rPr>
      </w:pPr>
      <w:r w:rsidRPr="00881498">
        <w:rPr>
          <w:rFonts w:ascii="Times New Roman" w:hAnsi="Times New Roman"/>
          <w:bCs/>
          <w:sz w:val="28"/>
          <w:szCs w:val="28"/>
        </w:rPr>
        <w:t>Наименование органа, предоставляющего муниципальную услугу</w:t>
      </w:r>
    </w:p>
    <w:p w:rsidR="00C0110A" w:rsidRDefault="00C0110A" w:rsidP="00C0110A">
      <w:pPr>
        <w:spacing w:before="140" w:after="140"/>
        <w:ind w:firstLine="2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</w:t>
      </w:r>
      <w:proofErr w:type="spellStart"/>
      <w:r w:rsidR="00A51E1F">
        <w:rPr>
          <w:rFonts w:ascii="Times New Roman" w:hAnsi="Times New Roman"/>
          <w:bCs/>
          <w:sz w:val="28"/>
          <w:szCs w:val="28"/>
        </w:rPr>
        <w:t>Мушако</w:t>
      </w:r>
      <w:r>
        <w:rPr>
          <w:rFonts w:ascii="Times New Roman" w:hAnsi="Times New Roman"/>
          <w:bCs/>
          <w:sz w:val="28"/>
          <w:szCs w:val="28"/>
        </w:rPr>
        <w:t>вское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C0110A" w:rsidRDefault="00C0110A" w:rsidP="009F2E4B">
      <w:pPr>
        <w:spacing w:before="140" w:after="140"/>
        <w:ind w:firstLin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C0110A" w:rsidRDefault="00C0110A" w:rsidP="00C0110A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2.2. Результатом предоставления муниципальной услуги является:</w:t>
      </w:r>
    </w:p>
    <w:p w:rsidR="00C0110A" w:rsidRPr="00543034" w:rsidRDefault="00C0110A" w:rsidP="00C0110A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43034">
        <w:rPr>
          <w:rFonts w:ascii="Times New Roman" w:hAnsi="Times New Roman"/>
          <w:spacing w:val="-6"/>
          <w:sz w:val="28"/>
          <w:szCs w:val="28"/>
        </w:rPr>
        <w:t>-</w:t>
      </w:r>
      <w:r w:rsidR="00A51E1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43034">
        <w:rPr>
          <w:rFonts w:ascii="Times New Roman" w:hAnsi="Times New Roman"/>
          <w:spacing w:val="-6"/>
          <w:sz w:val="28"/>
          <w:szCs w:val="28"/>
        </w:rPr>
        <w:t>распоряжение Администрации муниципального образования о присвоении</w:t>
      </w:r>
      <w:r w:rsidR="002824AE" w:rsidRPr="00543034">
        <w:rPr>
          <w:rFonts w:ascii="Times New Roman" w:hAnsi="Times New Roman"/>
          <w:spacing w:val="-6"/>
          <w:sz w:val="28"/>
          <w:szCs w:val="28"/>
        </w:rPr>
        <w:t xml:space="preserve"> и изменении</w:t>
      </w:r>
      <w:r w:rsidR="00DB653E" w:rsidRPr="00543034">
        <w:rPr>
          <w:rFonts w:ascii="Times New Roman" w:hAnsi="Times New Roman"/>
          <w:spacing w:val="-6"/>
          <w:sz w:val="28"/>
          <w:szCs w:val="28"/>
        </w:rPr>
        <w:t>/аннулировании</w:t>
      </w:r>
      <w:r w:rsidR="002824AE" w:rsidRPr="00543034">
        <w:rPr>
          <w:rFonts w:ascii="Times New Roman" w:hAnsi="Times New Roman"/>
          <w:spacing w:val="-6"/>
          <w:sz w:val="28"/>
          <w:szCs w:val="28"/>
        </w:rPr>
        <w:t xml:space="preserve"> нумерации жилых помещений </w:t>
      </w:r>
      <w:r w:rsidRPr="00543034">
        <w:rPr>
          <w:rFonts w:ascii="Times New Roman" w:hAnsi="Times New Roman"/>
          <w:spacing w:val="-6"/>
          <w:sz w:val="28"/>
          <w:szCs w:val="28"/>
        </w:rPr>
        <w:t>на террит</w:t>
      </w:r>
      <w:r w:rsidR="006E2D54" w:rsidRPr="00543034">
        <w:rPr>
          <w:rFonts w:ascii="Times New Roman" w:hAnsi="Times New Roman"/>
          <w:spacing w:val="-6"/>
          <w:sz w:val="28"/>
          <w:szCs w:val="28"/>
        </w:rPr>
        <w:t>ории муниципального образования</w:t>
      </w:r>
    </w:p>
    <w:p w:rsidR="006E2D54" w:rsidRPr="00543034" w:rsidRDefault="006E2D54" w:rsidP="00C0110A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43034">
        <w:rPr>
          <w:rFonts w:ascii="Times New Roman" w:hAnsi="Times New Roman"/>
          <w:spacing w:val="-6"/>
          <w:sz w:val="28"/>
          <w:szCs w:val="28"/>
        </w:rPr>
        <w:t>- распоряжение о</w:t>
      </w:r>
      <w:r w:rsidR="009618D4" w:rsidRPr="00543034">
        <w:rPr>
          <w:rFonts w:ascii="Times New Roman" w:hAnsi="Times New Roman"/>
          <w:spacing w:val="-6"/>
          <w:sz w:val="28"/>
          <w:szCs w:val="28"/>
        </w:rPr>
        <w:t>б</w:t>
      </w:r>
      <w:r w:rsidRPr="00543034">
        <w:rPr>
          <w:rFonts w:ascii="Times New Roman" w:hAnsi="Times New Roman"/>
          <w:spacing w:val="-6"/>
          <w:sz w:val="28"/>
          <w:szCs w:val="28"/>
        </w:rPr>
        <w:t xml:space="preserve"> отказе в присвоении/ аннулировании адреса жилого помещения;</w:t>
      </w:r>
    </w:p>
    <w:p w:rsidR="00C0110A" w:rsidRDefault="00C0110A" w:rsidP="00C011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pacing w:val="-6"/>
          <w:sz w:val="28"/>
          <w:szCs w:val="28"/>
        </w:rPr>
        <w:t>- отказ заявителю в предоставлении муниципальной услуги.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C0110A" w:rsidRDefault="00C0110A" w:rsidP="00C0110A">
      <w:pPr>
        <w:spacing w:before="280" w:after="2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предоставления муниципальной услуги</w:t>
      </w:r>
    </w:p>
    <w:p w:rsidR="0054275F" w:rsidRDefault="009F2E4B" w:rsidP="00C0110A">
      <w:pPr>
        <w:spacing w:before="280" w:after="2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C0110A">
        <w:rPr>
          <w:rFonts w:ascii="Times New Roman" w:hAnsi="Times New Roman"/>
          <w:bCs/>
          <w:sz w:val="28"/>
          <w:szCs w:val="28"/>
        </w:rPr>
        <w:t>2.3</w:t>
      </w:r>
      <w:r w:rsidR="00C0110A" w:rsidRPr="00543034">
        <w:rPr>
          <w:rFonts w:ascii="Times New Roman" w:hAnsi="Times New Roman"/>
          <w:bCs/>
          <w:sz w:val="28"/>
          <w:szCs w:val="28"/>
        </w:rPr>
        <w:t>.  Общий срок предоставления Муниципальной услуги со дня поступления заявления до дня подписания распоряжения Главой муниципального образования</w:t>
      </w:r>
      <w:r w:rsidR="0054275F" w:rsidRPr="00543034">
        <w:rPr>
          <w:rFonts w:ascii="Times New Roman" w:hAnsi="Times New Roman"/>
          <w:bCs/>
          <w:sz w:val="28"/>
          <w:szCs w:val="28"/>
        </w:rPr>
        <w:t xml:space="preserve"> о присвоении/аннулировании адреса, решения об отказе в присвоении/аннулировании  адреса</w:t>
      </w:r>
      <w:r w:rsidR="00C0110A" w:rsidRPr="00543034">
        <w:rPr>
          <w:rFonts w:ascii="Times New Roman" w:hAnsi="Times New Roman"/>
          <w:bCs/>
          <w:sz w:val="28"/>
          <w:szCs w:val="28"/>
        </w:rPr>
        <w:t xml:space="preserve"> либо до дня дачи мотивированного </w:t>
      </w:r>
      <w:r w:rsidR="0054275F" w:rsidRPr="00543034">
        <w:rPr>
          <w:rFonts w:ascii="Times New Roman" w:hAnsi="Times New Roman"/>
          <w:bCs/>
          <w:sz w:val="28"/>
          <w:szCs w:val="28"/>
        </w:rPr>
        <w:t>отказа в таком представлении 18</w:t>
      </w:r>
      <w:r w:rsidR="00C0110A" w:rsidRPr="00543034">
        <w:rPr>
          <w:rFonts w:ascii="Times New Roman" w:hAnsi="Times New Roman"/>
          <w:bCs/>
          <w:sz w:val="28"/>
          <w:szCs w:val="28"/>
        </w:rPr>
        <w:t>дней.</w:t>
      </w:r>
      <w:r w:rsidR="0054275F" w:rsidRPr="00543034">
        <w:rPr>
          <w:rFonts w:ascii="Times New Roman" w:hAnsi="Times New Roman"/>
          <w:bCs/>
          <w:sz w:val="28"/>
          <w:szCs w:val="28"/>
        </w:rPr>
        <w:t xml:space="preserve">  В случае предоставления заявления через многофункциональный центр срок предоставления услуги исчисляется со дня передачи многофункциональным центром заявления и прилагаемых документов в уполномоченный орган.</w:t>
      </w:r>
    </w:p>
    <w:p w:rsidR="00C0110A" w:rsidRDefault="00C0110A" w:rsidP="00C0110A">
      <w:pPr>
        <w:spacing w:before="280" w:after="2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C0110A" w:rsidRDefault="00C85A28" w:rsidP="00C0110A">
      <w:pPr>
        <w:pStyle w:val="a5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2.4</w:t>
      </w:r>
      <w:r w:rsidR="00C0110A">
        <w:rPr>
          <w:rStyle w:val="a8"/>
          <w:b w:val="0"/>
          <w:sz w:val="28"/>
          <w:szCs w:val="28"/>
        </w:rPr>
        <w:t>. </w:t>
      </w:r>
      <w:r w:rsidR="00C0110A">
        <w:rPr>
          <w:rFonts w:ascii="Times New Roman" w:hAnsi="Times New Roman"/>
          <w:sz w:val="28"/>
          <w:szCs w:val="28"/>
        </w:rPr>
        <w:t xml:space="preserve"> Предоставление услуги осуществляется в соответствии со</w:t>
      </w:r>
      <w:r w:rsidR="00C0110A">
        <w:t xml:space="preserve"> </w:t>
      </w:r>
      <w:r w:rsidR="00C0110A">
        <w:rPr>
          <w:rFonts w:ascii="Times New Roman" w:hAnsi="Times New Roman"/>
          <w:sz w:val="28"/>
          <w:szCs w:val="28"/>
        </w:rPr>
        <w:t xml:space="preserve">следующими правовыми актами: </w:t>
      </w:r>
    </w:p>
    <w:p w:rsidR="00C0110A" w:rsidRDefault="00C0110A" w:rsidP="00C01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</w:t>
      </w:r>
      <w:r w:rsidR="00EB2BA7">
        <w:rPr>
          <w:rFonts w:ascii="Times New Roman" w:hAnsi="Times New Roman"/>
          <w:sz w:val="28"/>
          <w:szCs w:val="28"/>
        </w:rPr>
        <w:t>ституцией Российской Федерации;</w:t>
      </w:r>
    </w:p>
    <w:p w:rsidR="00C0110A" w:rsidRDefault="00C0110A" w:rsidP="00C01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16837" w:rsidRDefault="00816837" w:rsidP="00C01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Жилищным кодексом Российской Федерации;</w:t>
      </w:r>
    </w:p>
    <w:p w:rsidR="009618D4" w:rsidRDefault="009618D4" w:rsidP="00C01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Федеральным законом от 27.07.2010 №210-ФЗ «Об организации предоставления государственных и муниципальных услуг»</w:t>
      </w:r>
    </w:p>
    <w:p w:rsidR="00D90565" w:rsidRDefault="00A51E1F" w:rsidP="00EB2B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0565" w:rsidRPr="005430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D90565" w:rsidRPr="00543034">
        <w:rPr>
          <w:rFonts w:ascii="Times New Roman" w:hAnsi="Times New Roman"/>
          <w:sz w:val="28"/>
          <w:szCs w:val="28"/>
        </w:rPr>
        <w:t>Постановлением Правит</w:t>
      </w:r>
      <w:r w:rsidR="00EB2BA7" w:rsidRPr="00543034">
        <w:rPr>
          <w:rFonts w:ascii="Times New Roman" w:hAnsi="Times New Roman"/>
          <w:sz w:val="28"/>
          <w:szCs w:val="28"/>
        </w:rPr>
        <w:t>ельства Российской Федерации от 19 ноября 2014 года №1221 «Об утверждении правил присвоения, изменения и аннулирования адресов»;</w:t>
      </w:r>
    </w:p>
    <w:p w:rsidR="00C0110A" w:rsidRDefault="00A51E1F" w:rsidP="00C01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0110A">
        <w:rPr>
          <w:rFonts w:ascii="Times New Roman" w:hAnsi="Times New Roman"/>
          <w:sz w:val="28"/>
          <w:szCs w:val="28"/>
        </w:rPr>
        <w:t>) Уставом муниципального образования «</w:t>
      </w:r>
      <w:proofErr w:type="spellStart"/>
      <w:r w:rsidR="00543034">
        <w:rPr>
          <w:rFonts w:ascii="Times New Roman" w:hAnsi="Times New Roman"/>
          <w:sz w:val="28"/>
          <w:szCs w:val="28"/>
        </w:rPr>
        <w:t>Мушако</w:t>
      </w:r>
      <w:r w:rsidR="00C0110A">
        <w:rPr>
          <w:rFonts w:ascii="Times New Roman" w:hAnsi="Times New Roman"/>
          <w:sz w:val="28"/>
          <w:szCs w:val="28"/>
        </w:rPr>
        <w:t>вское</w:t>
      </w:r>
      <w:proofErr w:type="spellEnd"/>
      <w:r w:rsidR="00C0110A">
        <w:rPr>
          <w:rFonts w:ascii="Times New Roman" w:hAnsi="Times New Roman"/>
          <w:sz w:val="28"/>
          <w:szCs w:val="28"/>
        </w:rPr>
        <w:t>».</w:t>
      </w:r>
    </w:p>
    <w:p w:rsidR="009F2E4B" w:rsidRDefault="009F2E4B" w:rsidP="00C011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8D4" w:rsidRDefault="009618D4" w:rsidP="00C011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18D4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законодательством или иными нормативно-правовыми </w:t>
      </w:r>
      <w:r w:rsidRPr="009618D4">
        <w:rPr>
          <w:rFonts w:ascii="Times New Roman" w:hAnsi="Times New Roman"/>
          <w:b/>
          <w:sz w:val="28"/>
          <w:szCs w:val="28"/>
        </w:rPr>
        <w:lastRenderedPageBreak/>
        <w:t>актами для предоставления услуги.</w:t>
      </w:r>
    </w:p>
    <w:p w:rsidR="009F2E4B" w:rsidRPr="009618D4" w:rsidRDefault="009F2E4B" w:rsidP="00C011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110A" w:rsidRDefault="00C0110A" w:rsidP="00C0110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2.5. Для получения услуги заявитель обращается в Администрацию с заявлением, установленной формы (приложение № 2 к Регламенту) и приложением следующих документов: </w:t>
      </w:r>
    </w:p>
    <w:p w:rsidR="00B869B3" w:rsidRPr="00543034" w:rsidRDefault="00B869B3" w:rsidP="00C0110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543034">
        <w:rPr>
          <w:rFonts w:ascii="Times New Roman" w:hAnsi="Times New Roman"/>
          <w:sz w:val="28"/>
          <w:szCs w:val="28"/>
        </w:rPr>
        <w:t xml:space="preserve">1) правоустанавливающие или </w:t>
      </w:r>
      <w:proofErr w:type="spellStart"/>
      <w:r w:rsidRPr="00543034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543034">
        <w:rPr>
          <w:rFonts w:ascii="Times New Roman" w:hAnsi="Times New Roman"/>
          <w:sz w:val="28"/>
          <w:szCs w:val="28"/>
        </w:rPr>
        <w:t xml:space="preserve"> документы на объект адресации;</w:t>
      </w:r>
      <w:proofErr w:type="gramEnd"/>
    </w:p>
    <w:p w:rsidR="00B869B3" w:rsidRPr="00543034" w:rsidRDefault="00B869B3" w:rsidP="00C0110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543034">
        <w:rPr>
          <w:rFonts w:ascii="Times New Roman" w:hAnsi="Times New Roman"/>
          <w:sz w:val="28"/>
          <w:szCs w:val="28"/>
        </w:rPr>
        <w:t>2)кадастровые паспорта объектов недвижимости, следствием которых является образование одно</w:t>
      </w:r>
      <w:r w:rsidR="009618D4" w:rsidRPr="00543034">
        <w:rPr>
          <w:rFonts w:ascii="Times New Roman" w:hAnsi="Times New Roman"/>
          <w:sz w:val="28"/>
          <w:szCs w:val="28"/>
        </w:rPr>
        <w:t xml:space="preserve">го или более объекта адресации </w:t>
      </w:r>
      <w:r w:rsidRPr="00543034">
        <w:rPr>
          <w:rFonts w:ascii="Times New Roman" w:hAnsi="Times New Roman"/>
          <w:sz w:val="28"/>
          <w:szCs w:val="28"/>
        </w:rPr>
        <w:t>в случае преобразования объектов недвижимости с образованием одного и более новых объектов адресации)</w:t>
      </w:r>
      <w:proofErr w:type="gramEnd"/>
    </w:p>
    <w:p w:rsidR="00B869B3" w:rsidRPr="00543034" w:rsidRDefault="00B869B3" w:rsidP="00C0110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>3)разрешение на строительство объекта адресации (при присвоении адреса строящимся объектам) и (или) разрешение на ввод в э</w:t>
      </w:r>
      <w:r w:rsidR="00A51E1F">
        <w:rPr>
          <w:rFonts w:ascii="Times New Roman" w:hAnsi="Times New Roman"/>
          <w:sz w:val="28"/>
          <w:szCs w:val="28"/>
        </w:rPr>
        <w:t>к</w:t>
      </w:r>
      <w:r w:rsidRPr="00543034">
        <w:rPr>
          <w:rFonts w:ascii="Times New Roman" w:hAnsi="Times New Roman"/>
          <w:sz w:val="28"/>
          <w:szCs w:val="28"/>
        </w:rPr>
        <w:t>сплуатацию объекта адресации;</w:t>
      </w:r>
    </w:p>
    <w:p w:rsidR="00B869B3" w:rsidRPr="00543034" w:rsidRDefault="00B869B3" w:rsidP="00C0110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>4)схема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</w:t>
      </w:r>
    </w:p>
    <w:p w:rsidR="00B869B3" w:rsidRPr="00543034" w:rsidRDefault="00B869B3" w:rsidP="00C0110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 xml:space="preserve">5) кадастровый паспорт объекта адресации </w:t>
      </w:r>
      <w:proofErr w:type="gramStart"/>
      <w:r w:rsidRPr="0054303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3034">
        <w:rPr>
          <w:rFonts w:ascii="Times New Roman" w:hAnsi="Times New Roman"/>
          <w:sz w:val="28"/>
          <w:szCs w:val="28"/>
        </w:rPr>
        <w:t>в случае присвоения адреса объекту, поставленному на кадастровый учет)</w:t>
      </w:r>
    </w:p>
    <w:p w:rsidR="00B869B3" w:rsidRPr="00543034" w:rsidRDefault="00B869B3" w:rsidP="00C0110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 xml:space="preserve">6)решение органа местного самоуправления о переводе не жилого помещения в жилое </w:t>
      </w:r>
      <w:proofErr w:type="gramStart"/>
      <w:r w:rsidRPr="00543034">
        <w:rPr>
          <w:rFonts w:ascii="Times New Roman" w:hAnsi="Times New Roman"/>
          <w:sz w:val="28"/>
          <w:szCs w:val="28"/>
        </w:rPr>
        <w:t>и</w:t>
      </w:r>
      <w:proofErr w:type="gramEnd"/>
      <w:r w:rsidRPr="00543034">
        <w:rPr>
          <w:rFonts w:ascii="Times New Roman" w:hAnsi="Times New Roman"/>
          <w:sz w:val="28"/>
          <w:szCs w:val="28"/>
        </w:rPr>
        <w:t xml:space="preserve"> наоборот (в случае присвоения адреса </w:t>
      </w:r>
      <w:r w:rsidR="000B7B0D" w:rsidRPr="00543034">
        <w:rPr>
          <w:rFonts w:ascii="Times New Roman" w:hAnsi="Times New Roman"/>
          <w:sz w:val="28"/>
          <w:szCs w:val="28"/>
        </w:rPr>
        <w:t>вследствие перевода помещения)</w:t>
      </w:r>
    </w:p>
    <w:p w:rsidR="000B7B0D" w:rsidRPr="00543034" w:rsidRDefault="000B7B0D" w:rsidP="00C0110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 xml:space="preserve">7)акт приемочной комиссии при переустройстве и (или) перепланировке помещения, приводящих к образованию одного или более новых объектов адресации </w:t>
      </w:r>
      <w:proofErr w:type="gramStart"/>
      <w:r w:rsidRPr="0054303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3034">
        <w:rPr>
          <w:rFonts w:ascii="Times New Roman" w:hAnsi="Times New Roman"/>
          <w:sz w:val="28"/>
          <w:szCs w:val="28"/>
        </w:rPr>
        <w:t>в случае преобразования объектов недвижимости (помещений) с образованием одного и более новых объектах адресации)</w:t>
      </w:r>
    </w:p>
    <w:p w:rsidR="000B7B0D" w:rsidRPr="00543034" w:rsidRDefault="000B7B0D" w:rsidP="00C0110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 по основанию прекращения его существования)</w:t>
      </w:r>
    </w:p>
    <w:p w:rsidR="0055466A" w:rsidRDefault="000B7B0D" w:rsidP="00B4115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>9)</w:t>
      </w:r>
      <w:r w:rsidR="0055466A" w:rsidRPr="00543034">
        <w:rPr>
          <w:rFonts w:ascii="Times New Roman" w:hAnsi="Times New Roman"/>
          <w:sz w:val="28"/>
          <w:szCs w:val="28"/>
        </w:rPr>
        <w:t xml:space="preserve"> </w:t>
      </w:r>
      <w:r w:rsidRPr="00543034">
        <w:rPr>
          <w:rFonts w:ascii="Times New Roman" w:hAnsi="Times New Roman"/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</w:t>
      </w:r>
      <w:r w:rsidR="0055466A" w:rsidRPr="00543034">
        <w:rPr>
          <w:rFonts w:ascii="Times New Roman" w:hAnsi="Times New Roman"/>
          <w:sz w:val="28"/>
          <w:szCs w:val="28"/>
        </w:rPr>
        <w:t>, если объект не является объектом недвижимости или образуется в результате раздела помещений, но выдел помещения в натуре не возможен или преобразование не допускается в соответствии с действующим законодательством.</w:t>
      </w:r>
    </w:p>
    <w:p w:rsidR="00C0110A" w:rsidRPr="006E2D54" w:rsidRDefault="00C0110A" w:rsidP="00B869B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</w:p>
    <w:p w:rsidR="009618D4" w:rsidRDefault="00C0110A" w:rsidP="00B41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69B3">
        <w:rPr>
          <w:rFonts w:ascii="Times New Roman" w:hAnsi="Times New Roman"/>
          <w:color w:val="000000"/>
          <w:sz w:val="28"/>
          <w:szCs w:val="28"/>
        </w:rPr>
        <w:t>2.6. Специалист Администрации, ответственный за приём документов, проверяет наличие всех необходимых документов и регистрирует заявление в</w:t>
      </w:r>
      <w:r w:rsidRPr="00B869B3">
        <w:rPr>
          <w:rFonts w:ascii="Times New Roman" w:hAnsi="Times New Roman"/>
          <w:sz w:val="28"/>
          <w:szCs w:val="28"/>
        </w:rPr>
        <w:t xml:space="preserve"> журнале регистрации заявлений на присвоение адреса.</w:t>
      </w:r>
      <w:r w:rsidR="00B41150">
        <w:rPr>
          <w:rFonts w:ascii="Times New Roman" w:hAnsi="Times New Roman"/>
          <w:sz w:val="28"/>
          <w:szCs w:val="28"/>
        </w:rPr>
        <w:t xml:space="preserve"> </w:t>
      </w:r>
    </w:p>
    <w:p w:rsidR="00C0110A" w:rsidRDefault="00B41150" w:rsidP="00B41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>Если заявитель обратился посредством электронного отправления</w:t>
      </w:r>
      <w:r w:rsidR="00543034">
        <w:rPr>
          <w:rFonts w:ascii="Times New Roman" w:hAnsi="Times New Roman"/>
          <w:sz w:val="28"/>
          <w:szCs w:val="28"/>
        </w:rPr>
        <w:t>,</w:t>
      </w:r>
      <w:r w:rsidRPr="00543034">
        <w:rPr>
          <w:rFonts w:ascii="Times New Roman" w:hAnsi="Times New Roman"/>
          <w:sz w:val="28"/>
          <w:szCs w:val="28"/>
        </w:rPr>
        <w:t xml:space="preserve"> специалист администрации обязан направить ему сообщение о получении обращения с его  входящим регистрационным номером и перечнем полученных требуемых документов не позднее следующего рабочего дня на обратный адрес электронной почты или личный кабинет.</w:t>
      </w:r>
    </w:p>
    <w:p w:rsidR="00B41150" w:rsidRDefault="00B41150" w:rsidP="00B41150">
      <w:pPr>
        <w:jc w:val="both"/>
        <w:rPr>
          <w:rFonts w:ascii="Times New Roman" w:hAnsi="Times New Roman"/>
          <w:sz w:val="28"/>
          <w:szCs w:val="28"/>
        </w:rPr>
      </w:pPr>
    </w:p>
    <w:p w:rsidR="00B41150" w:rsidRDefault="00C0110A" w:rsidP="00B41150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2.7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Заявители представляют документы для предоставления муниципальной услуги:</w:t>
      </w:r>
    </w:p>
    <w:p w:rsidR="00B41150" w:rsidRPr="00543034" w:rsidRDefault="00B41150" w:rsidP="00B4115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>-</w:t>
      </w:r>
      <w:r w:rsidR="00543034">
        <w:rPr>
          <w:rFonts w:ascii="Times New Roman" w:hAnsi="Times New Roman"/>
          <w:sz w:val="28"/>
          <w:szCs w:val="28"/>
        </w:rPr>
        <w:t xml:space="preserve"> </w:t>
      </w:r>
      <w:r w:rsidRPr="00543034">
        <w:rPr>
          <w:rFonts w:ascii="Times New Roman" w:hAnsi="Times New Roman"/>
          <w:sz w:val="28"/>
          <w:szCs w:val="28"/>
        </w:rPr>
        <w:t xml:space="preserve">посредством личного приема, </w:t>
      </w:r>
    </w:p>
    <w:p w:rsidR="00B41150" w:rsidRPr="00543034" w:rsidRDefault="00B41150" w:rsidP="00B4115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>-</w:t>
      </w:r>
      <w:r w:rsidR="00543034">
        <w:rPr>
          <w:rFonts w:ascii="Times New Roman" w:hAnsi="Times New Roman"/>
          <w:sz w:val="28"/>
          <w:szCs w:val="28"/>
        </w:rPr>
        <w:t xml:space="preserve"> </w:t>
      </w:r>
      <w:r w:rsidRPr="00543034">
        <w:rPr>
          <w:rFonts w:ascii="Times New Roman" w:hAnsi="Times New Roman"/>
          <w:sz w:val="28"/>
          <w:szCs w:val="28"/>
        </w:rPr>
        <w:t>почтового отправления с описью вложения и уведомлением о вручении, в форме электронного обращения, в том числе через «Единый портал государственных и муниципальных услуг», иных региональных и муниципальных порталов с приложением требуемых документов в электронной форме, заверенных с использованием усиленной квалифицированной подписи заявителя;</w:t>
      </w:r>
    </w:p>
    <w:p w:rsidR="00B41150" w:rsidRPr="00543034" w:rsidRDefault="00B41150" w:rsidP="00B4115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>-</w:t>
      </w:r>
      <w:r w:rsidR="00543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3034">
        <w:rPr>
          <w:rFonts w:ascii="Times New Roman" w:hAnsi="Times New Roman"/>
          <w:sz w:val="28"/>
          <w:szCs w:val="28"/>
        </w:rPr>
        <w:t>через</w:t>
      </w:r>
      <w:proofErr w:type="gramEnd"/>
      <w:r w:rsidRPr="00543034">
        <w:rPr>
          <w:rFonts w:ascii="Times New Roman" w:hAnsi="Times New Roman"/>
          <w:sz w:val="28"/>
          <w:szCs w:val="28"/>
        </w:rPr>
        <w:t xml:space="preserve"> АУ «МФЦ Киясовского района». В данном случае расписку в получении документов выдает МФЦ.</w:t>
      </w:r>
    </w:p>
    <w:p w:rsidR="00B41150" w:rsidRDefault="00A245AC" w:rsidP="00B4115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ab/>
      </w:r>
      <w:r w:rsidR="00B41150" w:rsidRPr="00543034">
        <w:rPr>
          <w:rFonts w:ascii="Times New Roman" w:hAnsi="Times New Roman"/>
          <w:sz w:val="28"/>
          <w:szCs w:val="28"/>
        </w:rPr>
        <w:t>В</w:t>
      </w:r>
      <w:r w:rsidRPr="00543034">
        <w:rPr>
          <w:rFonts w:ascii="Times New Roman" w:hAnsi="Times New Roman"/>
          <w:sz w:val="28"/>
          <w:szCs w:val="28"/>
        </w:rPr>
        <w:t xml:space="preserve"> случае если требуемые для получения документы не представлены заявителем, уполномоченный орган на оказание услуги запрашивает их самостоятельно в органах местного самоуправления, государственных органах.</w:t>
      </w:r>
    </w:p>
    <w:p w:rsidR="00C0110A" w:rsidRDefault="00C0110A" w:rsidP="00C0110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110A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 (или)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отказа  в предоставлении муниципальной услуги</w:t>
      </w:r>
    </w:p>
    <w:p w:rsidR="009F2E4B" w:rsidRDefault="009F2E4B" w:rsidP="00C0110A">
      <w:pPr>
        <w:jc w:val="center"/>
        <w:rPr>
          <w:b/>
          <w:sz w:val="26"/>
          <w:szCs w:val="26"/>
        </w:rPr>
      </w:pPr>
    </w:p>
    <w:p w:rsidR="00C0110A" w:rsidRDefault="00816837" w:rsidP="00C0110A">
      <w:pPr>
        <w:pStyle w:val="a4"/>
        <w:tabs>
          <w:tab w:val="left" w:pos="0"/>
          <w:tab w:val="left" w:pos="540"/>
        </w:tabs>
        <w:spacing w:before="0" w:after="0"/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110A">
        <w:rPr>
          <w:sz w:val="26"/>
          <w:szCs w:val="26"/>
        </w:rPr>
        <w:t>.</w:t>
      </w:r>
      <w:r w:rsidR="000740A3">
        <w:rPr>
          <w:rFonts w:ascii="Times New Roman" w:hAnsi="Times New Roman"/>
          <w:sz w:val="26"/>
          <w:szCs w:val="26"/>
        </w:rPr>
        <w:t>8</w:t>
      </w:r>
      <w:r w:rsidR="00C0110A">
        <w:rPr>
          <w:rFonts w:ascii="Times New Roman" w:hAnsi="Times New Roman"/>
          <w:sz w:val="28"/>
          <w:szCs w:val="28"/>
        </w:rPr>
        <w:t>. Предоставление муниципальной услуги может быть приостановлено на следующих основаниях:</w:t>
      </w:r>
    </w:p>
    <w:p w:rsidR="00C0110A" w:rsidRDefault="00C0110A" w:rsidP="00C0110A">
      <w:pPr>
        <w:pStyle w:val="a4"/>
        <w:tabs>
          <w:tab w:val="left" w:pos="0"/>
          <w:tab w:val="left" w:pos="540"/>
        </w:tabs>
        <w:spacing w:before="0" w:after="0"/>
        <w:ind w:firstLine="54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 поступлении от заявителя письменного заявления о приостановлении предоставления муниципальной услуги.</w:t>
      </w:r>
    </w:p>
    <w:p w:rsidR="00C0110A" w:rsidRDefault="00C0110A" w:rsidP="00C011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40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муниципальной услуги является:</w:t>
      </w:r>
    </w:p>
    <w:p w:rsidR="00C0110A" w:rsidRDefault="00C0110A" w:rsidP="00C0110A">
      <w:pPr>
        <w:pStyle w:val="a4"/>
        <w:tabs>
          <w:tab w:val="left" w:pos="0"/>
          <w:tab w:val="left" w:pos="540"/>
        </w:tabs>
        <w:spacing w:before="0"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с заявлением обратилось ненадлежащее лицо; </w:t>
      </w:r>
    </w:p>
    <w:p w:rsidR="00C0110A" w:rsidRDefault="00C0110A" w:rsidP="00C0110A">
      <w:pPr>
        <w:pStyle w:val="a4"/>
        <w:tabs>
          <w:tab w:val="left" w:pos="0"/>
          <w:tab w:val="left" w:pos="540"/>
        </w:tabs>
        <w:spacing w:before="0"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представителем заявителя не представлена оформленная в установленном  поря</w:t>
      </w:r>
      <w:r w:rsidR="00A245AC">
        <w:rPr>
          <w:rFonts w:ascii="Times New Roman" w:hAnsi="Times New Roman"/>
          <w:sz w:val="28"/>
          <w:szCs w:val="28"/>
        </w:rPr>
        <w:t>дке доверенность или договор</w:t>
      </w:r>
      <w:r>
        <w:rPr>
          <w:rFonts w:ascii="Times New Roman" w:hAnsi="Times New Roman"/>
          <w:sz w:val="28"/>
          <w:szCs w:val="28"/>
        </w:rPr>
        <w:t xml:space="preserve"> на осуществление действий;</w:t>
      </w:r>
    </w:p>
    <w:p w:rsidR="00C0110A" w:rsidRDefault="00C0110A" w:rsidP="00C0110A">
      <w:pPr>
        <w:pStyle w:val="a4"/>
        <w:tabs>
          <w:tab w:val="left" w:pos="0"/>
          <w:tab w:val="left" w:pos="540"/>
        </w:tabs>
        <w:spacing w:before="0"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документы, представленные заявителем, по форме или содержанию не соответствуют требованиям действующего законодательства; </w:t>
      </w:r>
    </w:p>
    <w:p w:rsidR="009618D4" w:rsidRDefault="00C0110A" w:rsidP="00C0110A">
      <w:pPr>
        <w:pStyle w:val="a4"/>
        <w:tabs>
          <w:tab w:val="left" w:pos="0"/>
          <w:tab w:val="left" w:pos="540"/>
        </w:tabs>
        <w:spacing w:before="0"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отсутствие одного из документов указанных в п. 2.</w:t>
      </w:r>
      <w:r w:rsidR="00816837">
        <w:rPr>
          <w:rFonts w:ascii="Times New Roman" w:hAnsi="Times New Roman"/>
          <w:sz w:val="28"/>
          <w:szCs w:val="28"/>
        </w:rPr>
        <w:t>5</w:t>
      </w:r>
      <w:r w:rsidR="000740A3">
        <w:rPr>
          <w:rFonts w:ascii="Times New Roman" w:hAnsi="Times New Roman"/>
          <w:sz w:val="28"/>
          <w:szCs w:val="28"/>
        </w:rPr>
        <w:t>. Административного регламента;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10A" w:rsidRDefault="009618D4" w:rsidP="00C0110A">
      <w:pPr>
        <w:pStyle w:val="a4"/>
        <w:tabs>
          <w:tab w:val="left" w:pos="0"/>
          <w:tab w:val="left" w:pos="540"/>
        </w:tabs>
        <w:spacing w:before="0"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034">
        <w:rPr>
          <w:rFonts w:ascii="Times New Roman" w:hAnsi="Times New Roman"/>
          <w:sz w:val="28"/>
          <w:szCs w:val="28"/>
        </w:rPr>
        <w:t>-</w:t>
      </w:r>
      <w:r w:rsidRPr="00543034">
        <w:rPr>
          <w:rFonts w:ascii="Times New Roman" w:hAnsi="Times New Roman"/>
          <w:sz w:val="28"/>
          <w:szCs w:val="28"/>
        </w:rPr>
        <w:tab/>
      </w:r>
      <w:r w:rsidR="00A245AC" w:rsidRPr="00543034">
        <w:rPr>
          <w:rFonts w:ascii="Times New Roman" w:hAnsi="Times New Roman"/>
          <w:sz w:val="28"/>
          <w:szCs w:val="28"/>
        </w:rPr>
        <w:t xml:space="preserve">получение ответа из органа местного самоуправления, органа государственной власти на </w:t>
      </w:r>
      <w:proofErr w:type="gramStart"/>
      <w:r w:rsidR="00A245AC" w:rsidRPr="00543034">
        <w:rPr>
          <w:rFonts w:ascii="Times New Roman" w:hAnsi="Times New Roman"/>
          <w:sz w:val="28"/>
          <w:szCs w:val="28"/>
        </w:rPr>
        <w:t>межведомственных</w:t>
      </w:r>
      <w:proofErr w:type="gramEnd"/>
      <w:r w:rsidR="00A245AC" w:rsidRPr="00543034">
        <w:rPr>
          <w:rFonts w:ascii="Times New Roman" w:hAnsi="Times New Roman"/>
          <w:sz w:val="28"/>
          <w:szCs w:val="28"/>
        </w:rPr>
        <w:t xml:space="preserve"> запрос об отсутствии требуемого документа;</w:t>
      </w:r>
    </w:p>
    <w:p w:rsidR="00C0110A" w:rsidRDefault="00C0110A" w:rsidP="00C0110A">
      <w:pPr>
        <w:pStyle w:val="a4"/>
        <w:tabs>
          <w:tab w:val="left" w:pos="1088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>наличие в документах, представленных заявителем, недостоверных сведений;</w:t>
      </w:r>
    </w:p>
    <w:p w:rsidR="00C0110A" w:rsidRDefault="00C0110A" w:rsidP="00C0110A">
      <w:pPr>
        <w:pStyle w:val="a4"/>
        <w:tabs>
          <w:tab w:val="left" w:pos="1088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>отказ заявителя от предоставления муниципальной ус</w:t>
      </w:r>
      <w:r w:rsidR="000740A3">
        <w:rPr>
          <w:rFonts w:ascii="Times New Roman" w:hAnsi="Times New Roman"/>
          <w:sz w:val="28"/>
          <w:szCs w:val="28"/>
          <w:lang w:eastAsia="ar-SA"/>
        </w:rPr>
        <w:t>луги;</w:t>
      </w:r>
    </w:p>
    <w:p w:rsidR="000740A3" w:rsidRPr="00A245AC" w:rsidRDefault="000740A3" w:rsidP="000740A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245AC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A245AC">
        <w:rPr>
          <w:rFonts w:ascii="Times New Roman" w:hAnsi="Times New Roman"/>
          <w:sz w:val="28"/>
          <w:szCs w:val="28"/>
        </w:rPr>
        <w:t xml:space="preserve"> содержание в заявлении нецензурных либо оскорбительных выражений, угроз жизни, здоровью и имуществу должностного лица, а также членов его семьи. Должностное лицо оставляет заявление без ответа по сути поставленных в нем вопросов и сообщает Заявителю, направившему его, о недопустимости злоупотребления правом на получение информации;</w:t>
      </w:r>
    </w:p>
    <w:p w:rsidR="000740A3" w:rsidRPr="00A245AC" w:rsidRDefault="000740A3" w:rsidP="000740A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245AC">
        <w:rPr>
          <w:rFonts w:ascii="Times New Roman" w:hAnsi="Times New Roman"/>
          <w:sz w:val="28"/>
          <w:szCs w:val="28"/>
        </w:rPr>
        <w:lastRenderedPageBreak/>
        <w:t xml:space="preserve">- отсутствие возможности прочтения письменного запроса (в случае, если текст письменного обращения не поддается прочтению, ответ на обращение не </w:t>
      </w:r>
      <w:proofErr w:type="gramStart"/>
      <w:r w:rsidRPr="00A245AC">
        <w:rPr>
          <w:rFonts w:ascii="Times New Roman" w:hAnsi="Times New Roman"/>
          <w:sz w:val="28"/>
          <w:szCs w:val="28"/>
        </w:rPr>
        <w:t>дается</w:t>
      </w:r>
      <w:proofErr w:type="gramEnd"/>
      <w:r w:rsidRPr="00A245AC"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должностному лицу в соответствии с его компетенцией, о чем в течение семи дней со дня регистрации обращения сообщается заявителю, направившему обращение, если его фамилия (для физического лица), наименование (для юридического лица) и почтовый адрес поддаются прочтению</w:t>
      </w:r>
      <w:proofErr w:type="gramStart"/>
      <w:r w:rsidRPr="00A245AC">
        <w:rPr>
          <w:rFonts w:ascii="Times New Roman" w:hAnsi="Times New Roman"/>
          <w:sz w:val="28"/>
          <w:szCs w:val="28"/>
        </w:rPr>
        <w:t>.».</w:t>
      </w:r>
      <w:proofErr w:type="gramEnd"/>
    </w:p>
    <w:p w:rsidR="000740A3" w:rsidRPr="00543034" w:rsidRDefault="00D17DC1" w:rsidP="00C0110A">
      <w:pPr>
        <w:pStyle w:val="a4"/>
        <w:tabs>
          <w:tab w:val="left" w:pos="1088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3034">
        <w:rPr>
          <w:rFonts w:ascii="Times New Roman" w:hAnsi="Times New Roman"/>
          <w:sz w:val="28"/>
          <w:szCs w:val="28"/>
          <w:lang w:eastAsia="ar-SA"/>
        </w:rPr>
        <w:t>Основание для принятия решения об отказе в присвоении/</w:t>
      </w:r>
      <w:r w:rsidR="00543034">
        <w:rPr>
          <w:rFonts w:ascii="Times New Roman" w:hAnsi="Times New Roman"/>
          <w:sz w:val="28"/>
          <w:szCs w:val="28"/>
          <w:lang w:eastAsia="ar-SA"/>
        </w:rPr>
        <w:t xml:space="preserve">аннулировании </w:t>
      </w:r>
      <w:r w:rsidRPr="00543034">
        <w:rPr>
          <w:rFonts w:ascii="Times New Roman" w:hAnsi="Times New Roman"/>
          <w:sz w:val="28"/>
          <w:szCs w:val="28"/>
          <w:lang w:eastAsia="ar-SA"/>
        </w:rPr>
        <w:t>адреса является:</w:t>
      </w:r>
    </w:p>
    <w:p w:rsidR="00D17DC1" w:rsidRPr="00543034" w:rsidRDefault="00D17DC1" w:rsidP="00C0110A">
      <w:pPr>
        <w:pStyle w:val="a4"/>
        <w:tabs>
          <w:tab w:val="left" w:pos="1088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3034">
        <w:rPr>
          <w:rFonts w:ascii="Times New Roman" w:hAnsi="Times New Roman"/>
          <w:sz w:val="28"/>
          <w:szCs w:val="28"/>
          <w:lang w:eastAsia="ar-SA"/>
        </w:rPr>
        <w:t xml:space="preserve">- документы, которые должен </w:t>
      </w:r>
      <w:proofErr w:type="gramStart"/>
      <w:r w:rsidRPr="00543034">
        <w:rPr>
          <w:rFonts w:ascii="Times New Roman" w:hAnsi="Times New Roman"/>
          <w:sz w:val="28"/>
          <w:szCs w:val="28"/>
          <w:lang w:eastAsia="ar-SA"/>
        </w:rPr>
        <w:t>представить заявитель выданы</w:t>
      </w:r>
      <w:proofErr w:type="gramEnd"/>
      <w:r w:rsidRPr="00543034">
        <w:rPr>
          <w:rFonts w:ascii="Times New Roman" w:hAnsi="Times New Roman"/>
          <w:sz w:val="28"/>
          <w:szCs w:val="28"/>
          <w:lang w:eastAsia="ar-SA"/>
        </w:rPr>
        <w:t xml:space="preserve"> с нарушением законодательства РФ.</w:t>
      </w:r>
    </w:p>
    <w:p w:rsidR="00D17DC1" w:rsidRPr="00543034" w:rsidRDefault="00D17DC1" w:rsidP="00C0110A">
      <w:pPr>
        <w:pStyle w:val="a4"/>
        <w:tabs>
          <w:tab w:val="left" w:pos="1088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3034">
        <w:rPr>
          <w:rFonts w:ascii="Times New Roman" w:hAnsi="Times New Roman"/>
          <w:sz w:val="28"/>
          <w:szCs w:val="28"/>
          <w:lang w:eastAsia="ar-SA"/>
        </w:rPr>
        <w:t>-</w:t>
      </w:r>
      <w:r w:rsidR="005430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3034">
        <w:rPr>
          <w:rFonts w:ascii="Times New Roman" w:hAnsi="Times New Roman"/>
          <w:sz w:val="28"/>
          <w:szCs w:val="28"/>
          <w:lang w:eastAsia="ar-SA"/>
        </w:rPr>
        <w:t xml:space="preserve">объектом адресации является не здание, сооружение, помещение, объект незавершенного строительства, земельный участок, земельный </w:t>
      </w:r>
      <w:proofErr w:type="gramStart"/>
      <w:r w:rsidRPr="00543034">
        <w:rPr>
          <w:rFonts w:ascii="Times New Roman" w:hAnsi="Times New Roman"/>
          <w:sz w:val="28"/>
          <w:szCs w:val="28"/>
          <w:lang w:eastAsia="ar-SA"/>
        </w:rPr>
        <w:t>участок</w:t>
      </w:r>
      <w:proofErr w:type="gramEnd"/>
      <w:r w:rsidRPr="00543034">
        <w:rPr>
          <w:rFonts w:ascii="Times New Roman" w:hAnsi="Times New Roman"/>
          <w:sz w:val="28"/>
          <w:szCs w:val="28"/>
          <w:lang w:eastAsia="ar-SA"/>
        </w:rPr>
        <w:t xml:space="preserve"> обозначенный на проекте планировки и межевания территории,</w:t>
      </w:r>
    </w:p>
    <w:p w:rsidR="00D17DC1" w:rsidRPr="00543034" w:rsidRDefault="00D17DC1" w:rsidP="00D17DC1">
      <w:pPr>
        <w:pStyle w:val="a4"/>
        <w:tabs>
          <w:tab w:val="left" w:pos="1088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3034">
        <w:rPr>
          <w:rFonts w:ascii="Times New Roman" w:hAnsi="Times New Roman"/>
          <w:sz w:val="28"/>
          <w:szCs w:val="28"/>
          <w:lang w:eastAsia="ar-SA"/>
        </w:rPr>
        <w:t>Основание для принятия решения об отказе в аннулировании адреса является:</w:t>
      </w:r>
    </w:p>
    <w:p w:rsidR="00D17DC1" w:rsidRPr="00543034" w:rsidRDefault="00D17DC1" w:rsidP="00D17DC1">
      <w:pPr>
        <w:pStyle w:val="a4"/>
        <w:tabs>
          <w:tab w:val="left" w:pos="1088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3034">
        <w:rPr>
          <w:rFonts w:ascii="Times New Roman" w:hAnsi="Times New Roman"/>
          <w:sz w:val="28"/>
          <w:szCs w:val="28"/>
          <w:lang w:eastAsia="ar-SA"/>
        </w:rPr>
        <w:t>- объект недвижимости не прекратил свое существование;</w:t>
      </w:r>
    </w:p>
    <w:p w:rsidR="00D17DC1" w:rsidRPr="00543034" w:rsidRDefault="00D17DC1" w:rsidP="00D17DC1">
      <w:pPr>
        <w:pStyle w:val="a4"/>
        <w:tabs>
          <w:tab w:val="left" w:pos="1088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3034">
        <w:rPr>
          <w:rFonts w:ascii="Times New Roman" w:hAnsi="Times New Roman"/>
          <w:sz w:val="28"/>
          <w:szCs w:val="28"/>
          <w:lang w:eastAsia="ar-SA"/>
        </w:rPr>
        <w:t>-</w:t>
      </w:r>
      <w:r w:rsidR="00C44664" w:rsidRPr="00543034">
        <w:rPr>
          <w:rFonts w:ascii="Times New Roman" w:hAnsi="Times New Roman"/>
          <w:sz w:val="28"/>
          <w:szCs w:val="28"/>
          <w:lang w:eastAsia="ar-SA"/>
        </w:rPr>
        <w:t xml:space="preserve"> в отношении объекта получен отказ в осуществлении его кадастрового учета;</w:t>
      </w:r>
    </w:p>
    <w:p w:rsidR="00C44664" w:rsidRDefault="00C44664" w:rsidP="00D17DC1">
      <w:pPr>
        <w:pStyle w:val="a4"/>
        <w:tabs>
          <w:tab w:val="left" w:pos="1088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3034">
        <w:rPr>
          <w:rFonts w:ascii="Times New Roman" w:hAnsi="Times New Roman"/>
          <w:sz w:val="28"/>
          <w:szCs w:val="28"/>
          <w:lang w:eastAsia="ar-SA"/>
        </w:rPr>
        <w:t>-</w:t>
      </w:r>
      <w:r w:rsidR="005430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3034">
        <w:rPr>
          <w:rFonts w:ascii="Times New Roman" w:hAnsi="Times New Roman"/>
          <w:sz w:val="28"/>
          <w:szCs w:val="28"/>
          <w:lang w:eastAsia="ar-SA"/>
        </w:rPr>
        <w:t>в отношении существующего объекта не допускается аннулирование его старого адреса без присвоения ему нового адреса, за исключением случая разделения земельного участка, помещений в жилом доме.</w:t>
      </w:r>
    </w:p>
    <w:p w:rsidR="00D17DC1" w:rsidRDefault="00D17DC1" w:rsidP="00C0110A">
      <w:pPr>
        <w:pStyle w:val="a4"/>
        <w:tabs>
          <w:tab w:val="left" w:pos="1088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110A" w:rsidRDefault="00C0110A" w:rsidP="00C0110A">
      <w:pPr>
        <w:pStyle w:val="a4"/>
        <w:tabs>
          <w:tab w:val="left" w:pos="1088"/>
        </w:tabs>
        <w:spacing w:before="0" w:after="0"/>
        <w:ind w:firstLine="540"/>
        <w:jc w:val="both"/>
      </w:pPr>
      <w:r>
        <w:rPr>
          <w:lang w:eastAsia="ar-SA"/>
        </w:rPr>
        <w:t xml:space="preserve"> </w:t>
      </w:r>
    </w:p>
    <w:p w:rsidR="00C0110A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 платы, взимаемой с Заявителя при предоставлении </w:t>
      </w:r>
    </w:p>
    <w:p w:rsidR="00C0110A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услуги, способы её взимания</w:t>
      </w:r>
    </w:p>
    <w:p w:rsidR="009F2E4B" w:rsidRDefault="009F2E4B" w:rsidP="00C01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10A" w:rsidRDefault="00C0110A" w:rsidP="00C0110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0740A3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редоставление муниципальной услуги осуществляется бесплатно.</w:t>
      </w:r>
    </w:p>
    <w:p w:rsidR="00C0110A" w:rsidRDefault="00C0110A" w:rsidP="00C0110A">
      <w:pPr>
        <w:ind w:firstLine="851"/>
        <w:jc w:val="both"/>
        <w:rPr>
          <w:sz w:val="26"/>
          <w:szCs w:val="26"/>
        </w:rPr>
      </w:pPr>
    </w:p>
    <w:p w:rsidR="00C0110A" w:rsidRDefault="00C0110A" w:rsidP="00C011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C0110A" w:rsidRDefault="00C0110A" w:rsidP="00C011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F2E4B" w:rsidRDefault="009F2E4B" w:rsidP="00C011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0A" w:rsidRDefault="00C0110A" w:rsidP="00C011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0740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Время ожидания </w:t>
      </w:r>
      <w:r w:rsidR="00362D4A">
        <w:rPr>
          <w:rFonts w:ascii="Times New Roman" w:hAnsi="Times New Roman" w:cs="Times New Roman"/>
          <w:sz w:val="28"/>
          <w:szCs w:val="28"/>
        </w:rPr>
        <w:t>приема з</w:t>
      </w:r>
      <w:r>
        <w:rPr>
          <w:rFonts w:ascii="Times New Roman" w:hAnsi="Times New Roman" w:cs="Times New Roman"/>
          <w:sz w:val="28"/>
          <w:szCs w:val="28"/>
        </w:rPr>
        <w:t>аявител</w:t>
      </w:r>
      <w:r w:rsidR="00362D4A">
        <w:rPr>
          <w:rFonts w:ascii="Times New Roman" w:hAnsi="Times New Roman" w:cs="Times New Roman"/>
          <w:sz w:val="28"/>
          <w:szCs w:val="28"/>
        </w:rPr>
        <w:t>ем для сдачи и получения документов, получения консультаций о процедуре предоставления муниципальной услуги не должно превышать</w:t>
      </w:r>
      <w:r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C0110A" w:rsidRDefault="00C0110A" w:rsidP="00C011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00"/>
        </w:rPr>
      </w:pPr>
    </w:p>
    <w:p w:rsidR="00C0110A" w:rsidRDefault="00C0110A" w:rsidP="00C011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регистрации запроса Заявителя </w:t>
      </w:r>
    </w:p>
    <w:p w:rsidR="00C0110A" w:rsidRDefault="00C0110A" w:rsidP="00C011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9F2E4B" w:rsidRDefault="009F2E4B" w:rsidP="00C011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0A" w:rsidRDefault="00C0110A" w:rsidP="00C0110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</w:t>
      </w:r>
      <w:r w:rsidR="005C04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Регистрация заявления о предоставлении муниципальной услуги осуществляется в день поступления.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регистрации заявления составляет 15 минут.</w:t>
      </w:r>
    </w:p>
    <w:p w:rsidR="00C0110A" w:rsidRDefault="00C0110A" w:rsidP="00C0110A">
      <w:pPr>
        <w:jc w:val="both"/>
        <w:rPr>
          <w:b/>
          <w:sz w:val="28"/>
          <w:szCs w:val="28"/>
          <w:shd w:val="clear" w:color="auto" w:fill="FFFF00"/>
        </w:rPr>
      </w:pPr>
    </w:p>
    <w:p w:rsidR="00C0110A" w:rsidRDefault="00C0110A" w:rsidP="00C011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C0110A" w:rsidRDefault="00C0110A" w:rsidP="00C011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услуга, к местам ожидания, местам для заполнения </w:t>
      </w:r>
    </w:p>
    <w:p w:rsidR="00C0110A" w:rsidRDefault="00C0110A" w:rsidP="00C011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муниципальной услуги,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информационным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10A" w:rsidRDefault="00C0110A" w:rsidP="00C011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стендам с образцами для заполнения и перечнем документов, </w:t>
      </w:r>
    </w:p>
    <w:p w:rsidR="00C0110A" w:rsidRDefault="00C0110A" w:rsidP="00C011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C0110A" w:rsidRDefault="00C0110A" w:rsidP="00C011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0A" w:rsidRDefault="00C0110A" w:rsidP="00C0110A">
      <w:pPr>
        <w:pStyle w:val="ConsPlusNormal"/>
        <w:widowControl/>
        <w:tabs>
          <w:tab w:val="left" w:pos="1418"/>
        </w:tabs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5C04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110A" w:rsidRPr="00816837" w:rsidRDefault="00C0110A" w:rsidP="00C0110A">
      <w:pPr>
        <w:spacing w:after="120"/>
        <w:ind w:firstLine="540"/>
        <w:jc w:val="both"/>
        <w:rPr>
          <w:rStyle w:val="a7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C04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Вход в помещение, где располагается  Администрация, </w:t>
      </w:r>
      <w:r w:rsidRPr="00816837">
        <w:rPr>
          <w:rStyle w:val="a7"/>
          <w:rFonts w:ascii="Times New Roman" w:hAnsi="Times New Roman"/>
          <w:color w:val="000000"/>
          <w:sz w:val="28"/>
          <w:szCs w:val="28"/>
        </w:rPr>
        <w:t>должен быть оборудован информационной табличкой (вывеской) с указанием его наименования, режима работы.</w:t>
      </w:r>
    </w:p>
    <w:p w:rsidR="00C0110A" w:rsidRPr="00816837" w:rsidRDefault="00C0110A" w:rsidP="00C0110A">
      <w:pPr>
        <w:tabs>
          <w:tab w:val="left" w:pos="0"/>
        </w:tabs>
        <w:autoSpaceDE w:val="0"/>
        <w:spacing w:after="120"/>
        <w:ind w:right="-1" w:firstLine="540"/>
        <w:jc w:val="both"/>
        <w:rPr>
          <w:rStyle w:val="a7"/>
          <w:color w:val="000000"/>
          <w:sz w:val="26"/>
          <w:szCs w:val="26"/>
        </w:rPr>
      </w:pPr>
      <w:r w:rsidRPr="00816837">
        <w:rPr>
          <w:rStyle w:val="a7"/>
          <w:rFonts w:ascii="Times New Roman" w:hAnsi="Times New Roman"/>
          <w:color w:val="000000"/>
          <w:sz w:val="28"/>
          <w:szCs w:val="28"/>
        </w:rPr>
        <w:t>2.1</w:t>
      </w:r>
      <w:r w:rsidR="005C04DA">
        <w:rPr>
          <w:rStyle w:val="a7"/>
          <w:rFonts w:ascii="Times New Roman" w:hAnsi="Times New Roman"/>
          <w:color w:val="000000"/>
          <w:sz w:val="28"/>
          <w:szCs w:val="28"/>
        </w:rPr>
        <w:t>5</w:t>
      </w:r>
      <w:r w:rsidRPr="00816837">
        <w:rPr>
          <w:rStyle w:val="a7"/>
          <w:rFonts w:ascii="Times New Roman" w:hAnsi="Times New Roman"/>
          <w:color w:val="000000"/>
          <w:sz w:val="28"/>
          <w:szCs w:val="28"/>
        </w:rPr>
        <w:t xml:space="preserve">. Приём граждан ведется должностным лицом, ответственным за предоставление муниципальной услуги (далее – ответственное должностное лицо), в порядке общей очереди либо по предварительной записи. </w:t>
      </w:r>
    </w:p>
    <w:p w:rsidR="00C0110A" w:rsidRPr="00816837" w:rsidRDefault="00C0110A" w:rsidP="00C0110A">
      <w:pPr>
        <w:spacing w:after="120"/>
        <w:ind w:firstLine="540"/>
        <w:jc w:val="both"/>
        <w:rPr>
          <w:rStyle w:val="a7"/>
          <w:color w:val="000000"/>
          <w:sz w:val="26"/>
          <w:szCs w:val="26"/>
        </w:rPr>
      </w:pPr>
      <w:r w:rsidRPr="00816837">
        <w:rPr>
          <w:rStyle w:val="a7"/>
          <w:rFonts w:ascii="Times New Roman" w:hAnsi="Times New Roman"/>
          <w:color w:val="000000"/>
          <w:sz w:val="28"/>
          <w:szCs w:val="28"/>
        </w:rPr>
        <w:t>2.1</w:t>
      </w:r>
      <w:r w:rsidR="005C04DA">
        <w:rPr>
          <w:rStyle w:val="a7"/>
          <w:rFonts w:ascii="Times New Roman" w:hAnsi="Times New Roman"/>
          <w:color w:val="000000"/>
          <w:sz w:val="28"/>
          <w:szCs w:val="28"/>
        </w:rPr>
        <w:t>6</w:t>
      </w:r>
      <w:r w:rsidRPr="00816837">
        <w:rPr>
          <w:rStyle w:val="a7"/>
          <w:rFonts w:ascii="Times New Roman" w:hAnsi="Times New Roman"/>
          <w:color w:val="000000"/>
          <w:sz w:val="28"/>
          <w:szCs w:val="28"/>
        </w:rPr>
        <w:t xml:space="preserve">.  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данных, печатающим устройствам, должно соответствовать </w:t>
      </w:r>
      <w:r w:rsidRPr="00816837">
        <w:rPr>
          <w:rFonts w:ascii="Times New Roman" w:hAnsi="Times New Roman"/>
          <w:color w:val="000000"/>
          <w:sz w:val="28"/>
          <w:szCs w:val="28"/>
        </w:rPr>
        <w:t>санитарным правилам и нормам.</w:t>
      </w:r>
      <w:r w:rsidRPr="00816837">
        <w:rPr>
          <w:rStyle w:val="a7"/>
          <w:rFonts w:ascii="Times New Roman" w:hAnsi="Times New Roman"/>
          <w:color w:val="000000"/>
          <w:sz w:val="28"/>
          <w:szCs w:val="28"/>
        </w:rPr>
        <w:t xml:space="preserve"> При организации приёма документов должна быть обеспечена возможность свободного входа и выхода из помещения при необходимости</w:t>
      </w:r>
      <w:r w:rsidRPr="00816837">
        <w:rPr>
          <w:rStyle w:val="a7"/>
          <w:color w:val="000000"/>
          <w:sz w:val="26"/>
          <w:szCs w:val="26"/>
        </w:rPr>
        <w:t>.</w:t>
      </w:r>
    </w:p>
    <w:p w:rsidR="00C0110A" w:rsidRDefault="00C0110A" w:rsidP="00C0110A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C04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Заявителям предоставляется возможность осуществить предварительную запись на приём по телефонам, указанным в пункте 1.5 настоящего Административного регламента. При предварительной записи Заявитель сообщает ответственному </w:t>
      </w:r>
      <w:r w:rsidRPr="00816837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должностному лицу, осуществляющему предварительную запись, </w:t>
      </w:r>
      <w:r w:rsidRPr="00816837">
        <w:rPr>
          <w:rFonts w:ascii="Times New Roman" w:hAnsi="Times New Roman" w:cs="Times New Roman"/>
          <w:color w:val="000000"/>
          <w:sz w:val="28"/>
          <w:szCs w:val="28"/>
        </w:rPr>
        <w:t xml:space="preserve">желаемое время приёма. При определении времени приёма по телефону ответственное </w:t>
      </w:r>
      <w:r w:rsidRPr="00816837">
        <w:rPr>
          <w:rStyle w:val="a7"/>
          <w:rFonts w:ascii="Times New Roman" w:hAnsi="Times New Roman" w:cs="Times New Roman"/>
          <w:color w:val="000000"/>
          <w:sz w:val="28"/>
          <w:szCs w:val="28"/>
        </w:rPr>
        <w:t>должностное лицо отдела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обязано назначить время на основании графика уже запланированного времени приёма граждан и времени, удобного Заявителю.</w:t>
      </w:r>
    </w:p>
    <w:p w:rsidR="00C0110A" w:rsidRDefault="00C0110A" w:rsidP="00C0110A">
      <w:pPr>
        <w:tabs>
          <w:tab w:val="left" w:pos="142"/>
          <w:tab w:val="left" w:pos="1134"/>
        </w:tabs>
        <w:autoSpaceDE w:val="0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C04D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Помещения, предназначенные для ознакомления Заявителей с информацией, места ожидания приёма должны соответствовать комфортным условиям для Заявителей, должны быть оборудованы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столами, бланками заявлений и письменными принадлежностями.</w:t>
      </w:r>
    </w:p>
    <w:p w:rsidR="00C0110A" w:rsidRDefault="00C0110A" w:rsidP="00C0110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04D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bookmarkStart w:id="1" w:name="sub_2166"/>
      <w:r>
        <w:rPr>
          <w:rFonts w:ascii="Times New Roman" w:hAnsi="Times New Roman"/>
          <w:sz w:val="28"/>
          <w:szCs w:val="28"/>
        </w:rPr>
        <w:t>размещается следующая обязательная информация:</w:t>
      </w:r>
    </w:p>
    <w:p w:rsidR="00C0110A" w:rsidRDefault="00C0110A" w:rsidP="00C0110A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0110A" w:rsidRDefault="00C0110A" w:rsidP="00C0110A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Главы муниципального образования;</w:t>
      </w:r>
    </w:p>
    <w:p w:rsidR="00C0110A" w:rsidRDefault="00C0110A" w:rsidP="00C0110A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- номера справочных телефонов, почтовые адреса, адреса электронной почты отдела, адрес официального сайта;</w:t>
      </w:r>
    </w:p>
    <w:p w:rsidR="00C0110A" w:rsidRDefault="00C0110A" w:rsidP="00C0110A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(без приложений);</w:t>
      </w:r>
    </w:p>
    <w:p w:rsidR="00C0110A" w:rsidRDefault="00C0110A" w:rsidP="00C0110A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заявлений (приложение 2 к настоящему Административному регламенту);</w:t>
      </w:r>
    </w:p>
    <w:p w:rsidR="00C0110A" w:rsidRDefault="00C0110A" w:rsidP="00C0110A">
      <w:pPr>
        <w:spacing w:after="120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 (блок-схема) последовательности действий при предоставлении муниципальной услуги (приложение 1 к настоящему Административному регламенту).</w:t>
      </w:r>
    </w:p>
    <w:p w:rsidR="00C0110A" w:rsidRDefault="00C0110A" w:rsidP="00C0110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5C04D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Тексты материалов, размещаемых на информационных стендах, печатаются удобным для чтения шрифтом, без исправлений, наиболее важные места выделяются другим шрифтом. В случае оформления информационных материалов в виде брошюр, требования к размеру шрифта могут быть снижены.</w:t>
      </w:r>
      <w:bookmarkEnd w:id="1"/>
    </w:p>
    <w:p w:rsidR="00C0110A" w:rsidRDefault="00C0110A" w:rsidP="00C0110A">
      <w:pPr>
        <w:ind w:firstLine="540"/>
        <w:jc w:val="both"/>
        <w:rPr>
          <w:sz w:val="26"/>
          <w:szCs w:val="26"/>
        </w:rPr>
      </w:pPr>
    </w:p>
    <w:p w:rsidR="00C0110A" w:rsidRDefault="00C0110A" w:rsidP="00C0110A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0110A" w:rsidRDefault="00C0110A" w:rsidP="00C0110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5C04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Показателями доступности и качества оказания муниципальной услуги являются:</w:t>
      </w:r>
    </w:p>
    <w:p w:rsidR="00C0110A" w:rsidRDefault="00C0110A" w:rsidP="00C0110A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информирования Заявителей о месте нахождения и графике работы;</w:t>
      </w:r>
    </w:p>
    <w:p w:rsidR="00C0110A" w:rsidRDefault="00C0110A" w:rsidP="00C0110A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информирования Заявителей о порядке оказания муниципальной услуги;</w:t>
      </w:r>
    </w:p>
    <w:p w:rsidR="00C0110A" w:rsidRDefault="00C0110A" w:rsidP="00C0110A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</w:t>
      </w:r>
      <w:r w:rsidR="00BA08AF">
        <w:rPr>
          <w:rFonts w:ascii="Times New Roman" w:hAnsi="Times New Roman"/>
          <w:sz w:val="28"/>
          <w:szCs w:val="28"/>
        </w:rPr>
        <w:t>оевременность приёма Заявителей</w:t>
      </w:r>
      <w:r>
        <w:rPr>
          <w:rFonts w:ascii="Times New Roman" w:hAnsi="Times New Roman"/>
          <w:sz w:val="28"/>
          <w:szCs w:val="28"/>
        </w:rPr>
        <w:t>;</w:t>
      </w:r>
    </w:p>
    <w:p w:rsidR="00C0110A" w:rsidRDefault="00C0110A" w:rsidP="00C0110A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своевременность рассмотрения запросов Заявителей;</w:t>
      </w:r>
    </w:p>
    <w:p w:rsidR="00C0110A" w:rsidRDefault="00C0110A" w:rsidP="00C0110A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своевременность принятия решения о предоставлении муниципальной услуги или отказе в предоставлении муниципальной услуги;</w:t>
      </w:r>
    </w:p>
    <w:p w:rsidR="00C0110A" w:rsidRDefault="00C0110A" w:rsidP="00C0110A">
      <w:pPr>
        <w:ind w:left="180"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и оперативность </w:t>
      </w:r>
      <w:r>
        <w:rPr>
          <w:rFonts w:ascii="Times New Roman" w:hAnsi="Times New Roman"/>
          <w:sz w:val="28"/>
          <w:szCs w:val="28"/>
        </w:rPr>
        <w:t>исполнения запросов Заявителей (</w:t>
      </w:r>
      <w:r>
        <w:rPr>
          <w:rFonts w:ascii="Times New Roman" w:hAnsi="Times New Roman"/>
          <w:color w:val="000000"/>
          <w:sz w:val="28"/>
          <w:szCs w:val="28"/>
        </w:rPr>
        <w:t>доля запросов, исполненных в законодательно установленный срок);</w:t>
      </w:r>
    </w:p>
    <w:p w:rsidR="00C0110A" w:rsidRDefault="00C0110A" w:rsidP="003C62B7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жалоб на качество и своевременность предоставления муниципальной услуги.</w:t>
      </w:r>
    </w:p>
    <w:p w:rsidR="009F2E4B" w:rsidRPr="003C62B7" w:rsidRDefault="009F2E4B" w:rsidP="003C62B7">
      <w:pPr>
        <w:ind w:left="180" w:hanging="180"/>
        <w:jc w:val="both"/>
        <w:rPr>
          <w:rFonts w:ascii="Times New Roman" w:hAnsi="Times New Roman"/>
          <w:sz w:val="28"/>
          <w:szCs w:val="28"/>
        </w:rPr>
      </w:pPr>
    </w:p>
    <w:p w:rsidR="00C0110A" w:rsidRDefault="00C0110A" w:rsidP="00C0110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III. Состав, последовательность и сроки выполнения </w:t>
      </w:r>
    </w:p>
    <w:p w:rsidR="00C0110A" w:rsidRDefault="00C0110A" w:rsidP="00C0110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административных процедур, требования к порядку их выполнения,</w:t>
      </w:r>
      <w:r>
        <w:rPr>
          <w:rFonts w:ascii="Times New Roman" w:hAnsi="Times New Roman"/>
          <w:b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  <w:r w:rsidR="009618D4">
        <w:rPr>
          <w:rFonts w:ascii="Times New Roman" w:hAnsi="Times New Roman"/>
          <w:b/>
          <w:sz w:val="28"/>
          <w:szCs w:val="28"/>
        </w:rPr>
        <w:t>,  а так же особенности выполнения административных процедур в МФЦ</w:t>
      </w:r>
    </w:p>
    <w:p w:rsidR="00C0110A" w:rsidRDefault="00C0110A" w:rsidP="00C0110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110A" w:rsidRPr="00B674D8" w:rsidRDefault="00C0110A" w:rsidP="00C0110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4D8">
        <w:rPr>
          <w:rFonts w:ascii="Times New Roman" w:hAnsi="Times New Roman" w:cs="Times New Roman"/>
          <w:b/>
          <w:sz w:val="28"/>
          <w:szCs w:val="28"/>
        </w:rPr>
        <w:t xml:space="preserve">  Описание последовательности действий при предоставлении муниципальной услуги.</w:t>
      </w:r>
    </w:p>
    <w:p w:rsidR="00C0110A" w:rsidRDefault="00C0110A" w:rsidP="00C0110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10A" w:rsidRDefault="00C0110A" w:rsidP="00C0110A">
      <w:pPr>
        <w:shd w:val="clear" w:color="auto" w:fill="FFFFFF"/>
        <w:tabs>
          <w:tab w:val="left" w:pos="1416"/>
        </w:tabs>
        <w:ind w:firstLine="54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административные процедуры:</w:t>
      </w:r>
    </w:p>
    <w:p w:rsidR="00C0110A" w:rsidRDefault="00C0110A" w:rsidP="00C0110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прием, первичная обработка, регистрация заявления и прилагаемых к нему документов, и направление их должностному лицу для определения исполнителя;</w:t>
      </w:r>
    </w:p>
    <w:p w:rsidR="00F60121" w:rsidRPr="00543034" w:rsidRDefault="00F60121" w:rsidP="00F6012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lastRenderedPageBreak/>
        <w:t>выдача расписки в получении документов;</w:t>
      </w:r>
    </w:p>
    <w:p w:rsidR="009618D4" w:rsidRPr="00543034" w:rsidRDefault="00C0110A" w:rsidP="00F6012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 xml:space="preserve">рассмотрение  заявления и прилагаемых к нему документов, </w:t>
      </w:r>
    </w:p>
    <w:p w:rsidR="00F60121" w:rsidRPr="00543034" w:rsidRDefault="009618D4" w:rsidP="00F6012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>определить</w:t>
      </w:r>
      <w:r w:rsidR="00F60121" w:rsidRPr="00543034">
        <w:rPr>
          <w:rFonts w:ascii="Times New Roman" w:hAnsi="Times New Roman"/>
          <w:sz w:val="28"/>
          <w:szCs w:val="28"/>
        </w:rPr>
        <w:t xml:space="preserve"> возможность присвоения объекту адресации адреса или аннулирования адреса;</w:t>
      </w:r>
    </w:p>
    <w:p w:rsidR="00F60121" w:rsidRPr="00543034" w:rsidRDefault="00F60121" w:rsidP="00F6012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>провести осмотр местонахождения объекта (при необходимости);</w:t>
      </w:r>
    </w:p>
    <w:p w:rsidR="00F60121" w:rsidRDefault="00F60121" w:rsidP="00F6012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>принятие решения о присвоении/аннулировании адреса или об отказе в присвоении/аннулировании адреса,</w:t>
      </w:r>
      <w:r>
        <w:rPr>
          <w:rFonts w:ascii="Times New Roman" w:hAnsi="Times New Roman"/>
          <w:sz w:val="28"/>
          <w:szCs w:val="28"/>
        </w:rPr>
        <w:t xml:space="preserve"> </w:t>
      </w:r>
      <w:r w:rsidR="00C0110A">
        <w:rPr>
          <w:rFonts w:ascii="Times New Roman" w:hAnsi="Times New Roman"/>
          <w:sz w:val="28"/>
          <w:szCs w:val="28"/>
        </w:rPr>
        <w:t xml:space="preserve">подготовка проекта распоряжения </w:t>
      </w:r>
      <w:r w:rsidR="00C0110A">
        <w:rPr>
          <w:rFonts w:ascii="Times New Roman" w:hAnsi="Times New Roman"/>
          <w:spacing w:val="-6"/>
          <w:sz w:val="28"/>
          <w:szCs w:val="28"/>
        </w:rPr>
        <w:t>о присвоении</w:t>
      </w:r>
      <w:r w:rsidR="002824AE">
        <w:rPr>
          <w:rFonts w:ascii="Times New Roman" w:hAnsi="Times New Roman"/>
          <w:spacing w:val="-6"/>
          <w:sz w:val="28"/>
          <w:szCs w:val="28"/>
        </w:rPr>
        <w:t xml:space="preserve"> и изменении нумерации жилых помещений на</w:t>
      </w:r>
      <w:r w:rsidR="00C0110A">
        <w:rPr>
          <w:rFonts w:ascii="Times New Roman" w:hAnsi="Times New Roman"/>
          <w:spacing w:val="-6"/>
          <w:sz w:val="28"/>
          <w:szCs w:val="28"/>
        </w:rPr>
        <w:t xml:space="preserve"> территории муниципального образования </w:t>
      </w:r>
      <w:r w:rsidR="00C0110A">
        <w:rPr>
          <w:rFonts w:ascii="Times New Roman" w:hAnsi="Times New Roman"/>
          <w:sz w:val="28"/>
          <w:szCs w:val="28"/>
        </w:rPr>
        <w:t xml:space="preserve">либо подготовка письменного мотивированного отказа в предоставлении муниципальной услуги; </w:t>
      </w:r>
    </w:p>
    <w:p w:rsidR="00C0110A" w:rsidRDefault="00C0110A" w:rsidP="00C0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рассмотрение, проверка содержания и принятие распоряжения Администрации;</w:t>
      </w:r>
    </w:p>
    <w:p w:rsidR="00F60121" w:rsidRDefault="00F60121" w:rsidP="00C0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>внесение сведений в федеральную информационную адресную систему;</w:t>
      </w:r>
    </w:p>
    <w:p w:rsidR="00C0110A" w:rsidRDefault="00C0110A" w:rsidP="00C0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заявителя о подписании распоряжения Администрации и его рассылка.</w:t>
      </w:r>
    </w:p>
    <w:p w:rsidR="00C0110A" w:rsidRDefault="00C0110A" w:rsidP="00C0110A">
      <w:pPr>
        <w:shd w:val="clear" w:color="auto" w:fill="FFFFFF"/>
        <w:tabs>
          <w:tab w:val="left" w:pos="1416"/>
        </w:tabs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C0110A" w:rsidRPr="00B674D8" w:rsidRDefault="00C0110A" w:rsidP="00C0110A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4D8">
        <w:rPr>
          <w:rFonts w:ascii="Times New Roman" w:hAnsi="Times New Roman" w:cs="Times New Roman"/>
          <w:color w:val="000000"/>
          <w:spacing w:val="-5"/>
          <w:sz w:val="28"/>
          <w:szCs w:val="28"/>
        </w:rPr>
        <w:t>3.1 Описание последовательности действий при п</w:t>
      </w:r>
      <w:r w:rsidRPr="00B674D8">
        <w:rPr>
          <w:rFonts w:ascii="Times New Roman" w:hAnsi="Times New Roman" w:cs="Times New Roman"/>
          <w:sz w:val="28"/>
          <w:szCs w:val="28"/>
        </w:rPr>
        <w:t>риеме, первичной обработке, регистрации заявления и прилагаемых к нему документов, и направление их должностному лицу для определения исполнителя</w:t>
      </w:r>
    </w:p>
    <w:p w:rsidR="00816837" w:rsidRPr="00B674D8" w:rsidRDefault="00816837" w:rsidP="00C0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0110A" w:rsidRDefault="00C0110A" w:rsidP="00C0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 услуги является  поступление в адрес Администрации заявления </w:t>
      </w:r>
      <w:r w:rsidR="002824AE">
        <w:rPr>
          <w:rFonts w:ascii="Times New Roman" w:hAnsi="Times New Roman"/>
          <w:sz w:val="28"/>
          <w:szCs w:val="28"/>
        </w:rPr>
        <w:t xml:space="preserve">о </w:t>
      </w:r>
      <w:r w:rsidR="00816837">
        <w:rPr>
          <w:rFonts w:ascii="Times New Roman" w:hAnsi="Times New Roman"/>
          <w:spacing w:val="-6"/>
          <w:sz w:val="28"/>
          <w:szCs w:val="28"/>
        </w:rPr>
        <w:t>присвоении</w:t>
      </w:r>
      <w:r w:rsidR="00F60121" w:rsidRPr="00543034">
        <w:rPr>
          <w:rFonts w:ascii="Times New Roman" w:hAnsi="Times New Roman"/>
          <w:spacing w:val="-6"/>
          <w:sz w:val="28"/>
          <w:szCs w:val="28"/>
        </w:rPr>
        <w:t>/аннулировании</w:t>
      </w:r>
      <w:r w:rsidR="00816837">
        <w:rPr>
          <w:rFonts w:ascii="Times New Roman" w:hAnsi="Times New Roman"/>
          <w:spacing w:val="-6"/>
          <w:sz w:val="28"/>
          <w:szCs w:val="28"/>
        </w:rPr>
        <w:t xml:space="preserve"> или изменении нумерации жилых помещений</w:t>
      </w:r>
      <w:r>
        <w:rPr>
          <w:rFonts w:ascii="Times New Roman" w:hAnsi="Times New Roman"/>
          <w:spacing w:val="-6"/>
          <w:sz w:val="28"/>
          <w:szCs w:val="28"/>
        </w:rPr>
        <w:t xml:space="preserve"> на территории муниципального образования</w:t>
      </w:r>
      <w:r w:rsidR="002824AE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C0110A" w:rsidRDefault="00C0110A" w:rsidP="00C0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Документы, направленные в Администрацию почтовым отправлением, посредством электронных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 xml:space="preserve">язи или полученные при личном обращении заявителя, регистрируются </w:t>
      </w:r>
      <w:r w:rsidR="009F2E4B">
        <w:rPr>
          <w:rFonts w:ascii="Times New Roman" w:hAnsi="Times New Roman"/>
          <w:sz w:val="28"/>
          <w:szCs w:val="28"/>
        </w:rPr>
        <w:t>старшим специалистом</w:t>
      </w:r>
      <w:r>
        <w:rPr>
          <w:rFonts w:ascii="Times New Roman" w:hAnsi="Times New Roman"/>
          <w:sz w:val="28"/>
          <w:szCs w:val="28"/>
        </w:rPr>
        <w:t xml:space="preserve"> Администрации в день их поступления. </w:t>
      </w:r>
    </w:p>
    <w:p w:rsidR="00C0110A" w:rsidRDefault="00C0110A" w:rsidP="00C0110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желанию заявителя при приеме и регистрации заявления на втором экземпляре </w:t>
      </w:r>
      <w:r w:rsidR="00BE33B1">
        <w:rPr>
          <w:rFonts w:ascii="Times New Roman" w:hAnsi="Times New Roman"/>
          <w:sz w:val="28"/>
          <w:szCs w:val="28"/>
        </w:rPr>
        <w:t xml:space="preserve">старший специалист </w:t>
      </w:r>
      <w:r>
        <w:rPr>
          <w:rFonts w:ascii="Times New Roman" w:hAnsi="Times New Roman"/>
          <w:sz w:val="28"/>
          <w:szCs w:val="28"/>
        </w:rPr>
        <w:t>Администрации  проставляет отметку о принятии заявления.</w:t>
      </w:r>
    </w:p>
    <w:p w:rsidR="00D26946" w:rsidRDefault="00C0110A" w:rsidP="009618D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заявления  </w:t>
      </w:r>
      <w:r w:rsidR="00543034">
        <w:rPr>
          <w:rFonts w:ascii="Times New Roman" w:hAnsi="Times New Roman"/>
          <w:sz w:val="28"/>
          <w:szCs w:val="28"/>
        </w:rPr>
        <w:t>старшим специалистом</w:t>
      </w:r>
      <w:r>
        <w:rPr>
          <w:rFonts w:ascii="Times New Roman" w:hAnsi="Times New Roman"/>
          <w:sz w:val="28"/>
          <w:szCs w:val="28"/>
        </w:rPr>
        <w:t xml:space="preserve"> Администрации составляет 15 минут.</w:t>
      </w:r>
      <w:r w:rsidR="00A3304D">
        <w:rPr>
          <w:rFonts w:ascii="Times New Roman" w:hAnsi="Times New Roman"/>
          <w:sz w:val="28"/>
          <w:szCs w:val="28"/>
        </w:rPr>
        <w:t xml:space="preserve"> </w:t>
      </w:r>
      <w:r w:rsidR="009618D4" w:rsidRPr="00543034">
        <w:rPr>
          <w:rFonts w:ascii="Times New Roman" w:hAnsi="Times New Roman"/>
          <w:sz w:val="28"/>
          <w:szCs w:val="28"/>
        </w:rPr>
        <w:t xml:space="preserve">В течение этого времени </w:t>
      </w:r>
      <w:r w:rsidR="00D26946" w:rsidRPr="00543034">
        <w:rPr>
          <w:rFonts w:ascii="Times New Roman" w:hAnsi="Times New Roman"/>
          <w:sz w:val="28"/>
          <w:szCs w:val="28"/>
        </w:rPr>
        <w:t>заявителю</w:t>
      </w:r>
      <w:r w:rsidR="009618D4" w:rsidRPr="00543034">
        <w:rPr>
          <w:rFonts w:ascii="Times New Roman" w:hAnsi="Times New Roman"/>
          <w:sz w:val="28"/>
          <w:szCs w:val="28"/>
        </w:rPr>
        <w:t xml:space="preserve"> так же </w:t>
      </w:r>
      <w:r w:rsidR="00D26946" w:rsidRPr="00543034">
        <w:rPr>
          <w:rFonts w:ascii="Times New Roman" w:hAnsi="Times New Roman"/>
          <w:sz w:val="28"/>
          <w:szCs w:val="28"/>
        </w:rPr>
        <w:t xml:space="preserve"> выдается расписка в получении документов с указанием их перечня и даты получения.</w:t>
      </w:r>
    </w:p>
    <w:p w:rsidR="00D26946" w:rsidRDefault="00C0110A" w:rsidP="00D2694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регистрации управ</w:t>
      </w:r>
      <w:r w:rsidR="00A908DF">
        <w:rPr>
          <w:rFonts w:ascii="Times New Roman" w:hAnsi="Times New Roman"/>
          <w:sz w:val="28"/>
          <w:szCs w:val="28"/>
        </w:rPr>
        <w:t xml:space="preserve">ляющая </w:t>
      </w:r>
      <w:r>
        <w:rPr>
          <w:rFonts w:ascii="Times New Roman" w:hAnsi="Times New Roman"/>
          <w:sz w:val="28"/>
          <w:szCs w:val="28"/>
        </w:rPr>
        <w:t>делами Администрации в течение рабочего дня передает заявление Главе.</w:t>
      </w:r>
    </w:p>
    <w:p w:rsidR="009618D4" w:rsidRDefault="00C0110A" w:rsidP="00C01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Глава муниципального образования отписывает заявление </w:t>
      </w:r>
      <w:r w:rsidR="009F2E4B">
        <w:rPr>
          <w:rFonts w:ascii="Times New Roman" w:hAnsi="Times New Roman"/>
          <w:sz w:val="28"/>
          <w:szCs w:val="28"/>
        </w:rPr>
        <w:t>старшему специалисту</w:t>
      </w:r>
      <w:r>
        <w:rPr>
          <w:rFonts w:ascii="Times New Roman" w:hAnsi="Times New Roman"/>
          <w:sz w:val="28"/>
          <w:szCs w:val="28"/>
        </w:rPr>
        <w:t xml:space="preserve">, ответственной за выполнение работ по присвоению </w:t>
      </w:r>
      <w:r w:rsidR="00A908DF">
        <w:rPr>
          <w:rFonts w:ascii="Times New Roman" w:hAnsi="Times New Roman"/>
          <w:sz w:val="28"/>
          <w:szCs w:val="28"/>
        </w:rPr>
        <w:t>и изменению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908DF">
        <w:rPr>
          <w:rFonts w:ascii="Times New Roman" w:hAnsi="Times New Roman"/>
          <w:sz w:val="28"/>
          <w:szCs w:val="28"/>
        </w:rPr>
        <w:t>нумерации жилых помещений</w:t>
      </w:r>
      <w:r>
        <w:rPr>
          <w:rFonts w:ascii="Times New Roman" w:hAnsi="Times New Roman"/>
          <w:sz w:val="28"/>
          <w:szCs w:val="28"/>
        </w:rPr>
        <w:t>.</w:t>
      </w:r>
      <w:r w:rsidR="00D26946">
        <w:rPr>
          <w:rFonts w:ascii="Times New Roman" w:hAnsi="Times New Roman"/>
          <w:sz w:val="28"/>
          <w:szCs w:val="28"/>
        </w:rPr>
        <w:t xml:space="preserve"> </w:t>
      </w:r>
    </w:p>
    <w:p w:rsidR="00C0110A" w:rsidRPr="00543034" w:rsidRDefault="00543034" w:rsidP="00C011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специалист</w:t>
      </w:r>
      <w:r w:rsidR="00D26946" w:rsidRPr="00543034">
        <w:rPr>
          <w:rFonts w:ascii="Times New Roman" w:hAnsi="Times New Roman"/>
          <w:sz w:val="28"/>
          <w:szCs w:val="28"/>
        </w:rPr>
        <w:t>, рассматривает документы, определяет возможность присвоения/аннулирования  адреса, при необходимости осматривает объект.</w:t>
      </w:r>
    </w:p>
    <w:p w:rsidR="009618D4" w:rsidRDefault="009618D4" w:rsidP="00C011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>3.3</w:t>
      </w:r>
      <w:r w:rsidR="00D26946" w:rsidRPr="00543034">
        <w:rPr>
          <w:rFonts w:ascii="Times New Roman" w:hAnsi="Times New Roman"/>
          <w:sz w:val="28"/>
          <w:szCs w:val="28"/>
        </w:rPr>
        <w:t xml:space="preserve">. </w:t>
      </w:r>
      <w:r w:rsidR="00543034">
        <w:rPr>
          <w:rFonts w:ascii="Times New Roman" w:hAnsi="Times New Roman"/>
          <w:sz w:val="28"/>
          <w:szCs w:val="28"/>
        </w:rPr>
        <w:t>Старший специалист</w:t>
      </w:r>
      <w:r w:rsidR="00D26946" w:rsidRPr="00543034">
        <w:rPr>
          <w:rFonts w:ascii="Times New Roman" w:hAnsi="Times New Roman"/>
          <w:sz w:val="28"/>
          <w:szCs w:val="28"/>
        </w:rPr>
        <w:t xml:space="preserve"> подготавливает проект</w:t>
      </w:r>
      <w:r w:rsidR="00C0110A" w:rsidRPr="00543034">
        <w:rPr>
          <w:rFonts w:ascii="Times New Roman" w:hAnsi="Times New Roman"/>
          <w:sz w:val="28"/>
          <w:szCs w:val="28"/>
        </w:rPr>
        <w:t xml:space="preserve"> распоряжения Администрации о присвоении </w:t>
      </w:r>
      <w:r w:rsidR="00A908DF" w:rsidRPr="00543034">
        <w:rPr>
          <w:rFonts w:ascii="Times New Roman" w:hAnsi="Times New Roman"/>
          <w:sz w:val="28"/>
          <w:szCs w:val="28"/>
        </w:rPr>
        <w:t>или изменении нумерации жилых помещений</w:t>
      </w:r>
      <w:r w:rsidR="00D26946" w:rsidRPr="00543034">
        <w:rPr>
          <w:rFonts w:ascii="Times New Roman" w:hAnsi="Times New Roman"/>
          <w:sz w:val="28"/>
          <w:szCs w:val="28"/>
        </w:rPr>
        <w:t xml:space="preserve"> </w:t>
      </w:r>
      <w:r w:rsidR="006E2D54" w:rsidRPr="00543034">
        <w:rPr>
          <w:rFonts w:ascii="Times New Roman" w:hAnsi="Times New Roman"/>
          <w:sz w:val="28"/>
          <w:szCs w:val="28"/>
        </w:rPr>
        <w:t xml:space="preserve">или решение об отказе </w:t>
      </w:r>
      <w:r w:rsidR="00C44664" w:rsidRPr="00543034">
        <w:rPr>
          <w:rFonts w:ascii="Times New Roman" w:hAnsi="Times New Roman"/>
          <w:sz w:val="28"/>
          <w:szCs w:val="28"/>
        </w:rPr>
        <w:t xml:space="preserve">в присвоении/аннулировании адреса (Приложение </w:t>
      </w:r>
      <w:r w:rsidR="00C44664" w:rsidRPr="00543034">
        <w:rPr>
          <w:rFonts w:ascii="Times New Roman" w:hAnsi="Times New Roman"/>
          <w:sz w:val="28"/>
          <w:szCs w:val="28"/>
        </w:rPr>
        <w:lastRenderedPageBreak/>
        <w:t xml:space="preserve">№3) </w:t>
      </w:r>
      <w:r w:rsidR="006E2D54" w:rsidRPr="00543034">
        <w:rPr>
          <w:rFonts w:ascii="Times New Roman" w:hAnsi="Times New Roman"/>
          <w:sz w:val="28"/>
          <w:szCs w:val="28"/>
        </w:rPr>
        <w:t xml:space="preserve">или мотивированный отказ в предоставлении </w:t>
      </w:r>
      <w:r w:rsidR="00C44664" w:rsidRPr="00543034">
        <w:rPr>
          <w:rFonts w:ascii="Times New Roman" w:hAnsi="Times New Roman"/>
          <w:sz w:val="28"/>
          <w:szCs w:val="28"/>
        </w:rPr>
        <w:t xml:space="preserve">муниципальной </w:t>
      </w:r>
      <w:r w:rsidR="006E2D54" w:rsidRPr="00543034">
        <w:rPr>
          <w:rFonts w:ascii="Times New Roman" w:hAnsi="Times New Roman"/>
          <w:sz w:val="28"/>
          <w:szCs w:val="28"/>
        </w:rPr>
        <w:t>услуги</w:t>
      </w:r>
      <w:r w:rsidR="006E2D54">
        <w:rPr>
          <w:rFonts w:ascii="Times New Roman" w:hAnsi="Times New Roman"/>
          <w:sz w:val="28"/>
          <w:szCs w:val="28"/>
        </w:rPr>
        <w:t xml:space="preserve">  </w:t>
      </w:r>
      <w:r w:rsidR="00D26946">
        <w:rPr>
          <w:rFonts w:ascii="Times New Roman" w:hAnsi="Times New Roman"/>
          <w:sz w:val="28"/>
          <w:szCs w:val="28"/>
        </w:rPr>
        <w:t>и направляет</w:t>
      </w:r>
      <w:r w:rsidR="00C0110A">
        <w:rPr>
          <w:rFonts w:ascii="Times New Roman" w:hAnsi="Times New Roman"/>
          <w:sz w:val="28"/>
          <w:szCs w:val="28"/>
        </w:rPr>
        <w:t xml:space="preserve"> его на подпись главе муниципального образования «</w:t>
      </w:r>
      <w:proofErr w:type="spellStart"/>
      <w:r w:rsidR="00543034">
        <w:rPr>
          <w:rFonts w:ascii="Times New Roman" w:hAnsi="Times New Roman"/>
          <w:sz w:val="28"/>
          <w:szCs w:val="28"/>
        </w:rPr>
        <w:t>Мушако</w:t>
      </w:r>
      <w:r w:rsidR="00C0110A">
        <w:rPr>
          <w:rFonts w:ascii="Times New Roman" w:hAnsi="Times New Roman"/>
          <w:sz w:val="28"/>
          <w:szCs w:val="28"/>
        </w:rPr>
        <w:t>вское</w:t>
      </w:r>
      <w:proofErr w:type="spellEnd"/>
      <w:r w:rsidR="00C0110A">
        <w:rPr>
          <w:rFonts w:ascii="Times New Roman" w:hAnsi="Times New Roman"/>
          <w:sz w:val="28"/>
          <w:szCs w:val="28"/>
        </w:rPr>
        <w:t xml:space="preserve">». </w:t>
      </w:r>
    </w:p>
    <w:p w:rsidR="00C0110A" w:rsidRPr="00543034" w:rsidRDefault="00D26946" w:rsidP="00C011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 xml:space="preserve">В случае принятия решения о присвоении/аннулировании адреса </w:t>
      </w:r>
      <w:r w:rsidR="00543034" w:rsidRPr="00543034">
        <w:rPr>
          <w:rFonts w:ascii="Times New Roman" w:hAnsi="Times New Roman"/>
          <w:sz w:val="28"/>
          <w:szCs w:val="28"/>
        </w:rPr>
        <w:t>старший специалист</w:t>
      </w:r>
      <w:r w:rsidRPr="00543034">
        <w:rPr>
          <w:rFonts w:ascii="Times New Roman" w:hAnsi="Times New Roman"/>
          <w:sz w:val="28"/>
          <w:szCs w:val="28"/>
        </w:rPr>
        <w:t xml:space="preserve"> заносит сведения в федеральную информационную</w:t>
      </w:r>
      <w:r w:rsidR="006E2D54" w:rsidRPr="00543034">
        <w:rPr>
          <w:rFonts w:ascii="Times New Roman" w:hAnsi="Times New Roman"/>
          <w:sz w:val="28"/>
          <w:szCs w:val="28"/>
        </w:rPr>
        <w:t xml:space="preserve"> адресную систему. </w:t>
      </w:r>
      <w:r w:rsidR="00C44664" w:rsidRPr="00543034">
        <w:rPr>
          <w:rFonts w:ascii="Times New Roman" w:hAnsi="Times New Roman"/>
          <w:sz w:val="28"/>
          <w:szCs w:val="28"/>
        </w:rPr>
        <w:t xml:space="preserve">Распоряжение о присвоении адреса должно содержать: присвоенный адрес, реквизиты и наименования документов, на основании которых принято решение о присвоении адреса, описание местоположения объекта адресации, кадастровые номера (при их наличии), аннулируемый адрес (в случае присвоении нового адреса). Решение об аннулировании адреса должно содержать: аннулируемый адрес, уникальный номер аннулируемого адреса объекта адресации в государственном адресном реестре, причину аннулирования адреса, кадастровый номер объекта и дату его снятия с </w:t>
      </w:r>
      <w:r w:rsidR="00ED359F" w:rsidRPr="00543034">
        <w:rPr>
          <w:rFonts w:ascii="Times New Roman" w:hAnsi="Times New Roman"/>
          <w:sz w:val="28"/>
          <w:szCs w:val="28"/>
        </w:rPr>
        <w:t>кадастрового учета (в случае прекращения существования объекта), реквизиты решения о присвоении нового адреса и кадастровый номер (в случае присвоения нового адреса).</w:t>
      </w:r>
    </w:p>
    <w:p w:rsidR="00F10E4A" w:rsidRPr="00543034" w:rsidRDefault="009618D4" w:rsidP="00C011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>3.4</w:t>
      </w:r>
      <w:r w:rsidR="00C0110A" w:rsidRPr="0054303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C0110A" w:rsidRPr="00543034">
        <w:rPr>
          <w:rFonts w:ascii="Times New Roman" w:hAnsi="Times New Roman"/>
          <w:sz w:val="28"/>
          <w:szCs w:val="28"/>
        </w:rPr>
        <w:t>Специалист, ответст</w:t>
      </w:r>
      <w:r w:rsidR="0054275F" w:rsidRPr="00543034">
        <w:rPr>
          <w:rFonts w:ascii="Times New Roman" w:hAnsi="Times New Roman"/>
          <w:sz w:val="28"/>
          <w:szCs w:val="28"/>
        </w:rPr>
        <w:t>венный за приём заявлений, извещает заявителя о том</w:t>
      </w:r>
      <w:r w:rsidR="00F10E4A" w:rsidRPr="00543034">
        <w:rPr>
          <w:rFonts w:ascii="Times New Roman" w:hAnsi="Times New Roman"/>
          <w:sz w:val="28"/>
          <w:szCs w:val="28"/>
        </w:rPr>
        <w:t>,</w:t>
      </w:r>
      <w:r w:rsidR="0054275F" w:rsidRPr="00543034">
        <w:rPr>
          <w:rFonts w:ascii="Times New Roman" w:hAnsi="Times New Roman"/>
          <w:sz w:val="28"/>
          <w:szCs w:val="28"/>
        </w:rPr>
        <w:t xml:space="preserve"> что подготовлен итоговый документ (распоряжение о присвоении/аннулировании адреса,</w:t>
      </w:r>
      <w:r w:rsidR="00A908DF" w:rsidRPr="00543034">
        <w:rPr>
          <w:rFonts w:ascii="Times New Roman" w:hAnsi="Times New Roman"/>
          <w:sz w:val="28"/>
          <w:szCs w:val="28"/>
        </w:rPr>
        <w:t xml:space="preserve">  </w:t>
      </w:r>
      <w:r w:rsidR="0054275F" w:rsidRPr="00543034">
        <w:rPr>
          <w:rFonts w:ascii="Times New Roman" w:hAnsi="Times New Roman"/>
          <w:sz w:val="28"/>
          <w:szCs w:val="28"/>
        </w:rPr>
        <w:t>распоряжение об отказе в присвоении/аннулировании  адреса или мотивированны</w:t>
      </w:r>
      <w:r w:rsidR="00F10E4A" w:rsidRPr="00543034">
        <w:rPr>
          <w:rFonts w:ascii="Times New Roman" w:hAnsi="Times New Roman"/>
          <w:sz w:val="28"/>
          <w:szCs w:val="28"/>
        </w:rPr>
        <w:t>й отказ в предоставлении услуги не позднее следующего рабочего дня со дня подписания итогового документа, посредством телефонного звонка или электронного почтового отправления.</w:t>
      </w:r>
      <w:proofErr w:type="gramEnd"/>
      <w:r w:rsidR="00F10E4A" w:rsidRPr="00543034">
        <w:rPr>
          <w:rFonts w:ascii="Times New Roman" w:hAnsi="Times New Roman"/>
          <w:sz w:val="28"/>
          <w:szCs w:val="28"/>
        </w:rPr>
        <w:t xml:space="preserve">  В случае если заявитель не оставил своего контактного телефона или адреса электронной почты, уведомление не отправляется. В случае приема заявления через МФЦ итоговый документ направляют в МФЦ не позднее следующего рабочего дня со дня подписания итогового документа</w:t>
      </w:r>
      <w:r w:rsidR="00AB4DF5" w:rsidRPr="00543034">
        <w:rPr>
          <w:rFonts w:ascii="Times New Roman" w:hAnsi="Times New Roman"/>
          <w:sz w:val="28"/>
          <w:szCs w:val="28"/>
        </w:rPr>
        <w:t xml:space="preserve">, не позднее 18 дневного срока </w:t>
      </w:r>
      <w:proofErr w:type="gramStart"/>
      <w:r w:rsidR="00AB4DF5" w:rsidRPr="00543034">
        <w:rPr>
          <w:rFonts w:ascii="Times New Roman" w:hAnsi="Times New Roman"/>
          <w:sz w:val="28"/>
          <w:szCs w:val="28"/>
        </w:rPr>
        <w:t>с даты приема</w:t>
      </w:r>
      <w:proofErr w:type="gramEnd"/>
      <w:r w:rsidR="00AB4DF5" w:rsidRPr="00543034">
        <w:rPr>
          <w:rFonts w:ascii="Times New Roman" w:hAnsi="Times New Roman"/>
          <w:sz w:val="28"/>
          <w:szCs w:val="28"/>
        </w:rPr>
        <w:t xml:space="preserve"> заявления уполномоченным органом</w:t>
      </w:r>
      <w:r w:rsidR="00F10E4A" w:rsidRPr="00543034">
        <w:rPr>
          <w:rFonts w:ascii="Times New Roman" w:hAnsi="Times New Roman"/>
          <w:sz w:val="28"/>
          <w:szCs w:val="28"/>
        </w:rPr>
        <w:t xml:space="preserve">. </w:t>
      </w:r>
    </w:p>
    <w:p w:rsidR="00C0110A" w:rsidRPr="00F10E4A" w:rsidRDefault="00F10E4A" w:rsidP="00C011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034">
        <w:rPr>
          <w:rFonts w:ascii="Times New Roman" w:hAnsi="Times New Roman"/>
          <w:sz w:val="28"/>
          <w:szCs w:val="28"/>
        </w:rPr>
        <w:t xml:space="preserve">Итоговый документ может быть направлен заявителю электронной почтой в форме электронного документа </w:t>
      </w:r>
      <w:r w:rsidR="00AB4DF5" w:rsidRPr="00543034">
        <w:rPr>
          <w:rFonts w:ascii="Times New Roman" w:hAnsi="Times New Roman"/>
          <w:sz w:val="28"/>
          <w:szCs w:val="28"/>
        </w:rPr>
        <w:t xml:space="preserve">не позднее одного дня со дня истечения срока оказания услуги  (при наличии электронного адреса заявителя) </w:t>
      </w:r>
      <w:r w:rsidRPr="00543034">
        <w:rPr>
          <w:rFonts w:ascii="Times New Roman" w:hAnsi="Times New Roman"/>
          <w:sz w:val="28"/>
          <w:szCs w:val="28"/>
        </w:rPr>
        <w:t xml:space="preserve">или почтовым отправлением на бумажном носителе </w:t>
      </w:r>
      <w:r w:rsidR="00AB4DF5" w:rsidRPr="00543034">
        <w:rPr>
          <w:rFonts w:ascii="Times New Roman" w:hAnsi="Times New Roman"/>
          <w:sz w:val="28"/>
          <w:szCs w:val="28"/>
        </w:rPr>
        <w:t>не позднее 10 дней со дня истечения срока оказания услуги.</w:t>
      </w:r>
    </w:p>
    <w:p w:rsidR="00C0110A" w:rsidRDefault="00C0110A" w:rsidP="00C0110A">
      <w:pPr>
        <w:jc w:val="center"/>
        <w:rPr>
          <w:b/>
          <w:sz w:val="26"/>
          <w:szCs w:val="26"/>
        </w:rPr>
      </w:pPr>
    </w:p>
    <w:p w:rsidR="00C0110A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C0110A" w:rsidRDefault="00C0110A" w:rsidP="00C0110A">
      <w:pPr>
        <w:jc w:val="both"/>
        <w:rPr>
          <w:rFonts w:ascii="Times New Roman" w:hAnsi="Times New Roman"/>
          <w:sz w:val="28"/>
          <w:szCs w:val="28"/>
        </w:rPr>
      </w:pPr>
    </w:p>
    <w:p w:rsidR="00C0110A" w:rsidRPr="004C78F2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  <w:r w:rsidRPr="004C78F2">
        <w:rPr>
          <w:rFonts w:ascii="Times New Roman" w:hAnsi="Times New Roman"/>
          <w:b/>
          <w:sz w:val="28"/>
          <w:szCs w:val="28"/>
        </w:rPr>
        <w:t xml:space="preserve">Требования к порядку и формам контроля </w:t>
      </w:r>
    </w:p>
    <w:p w:rsidR="00C0110A" w:rsidRPr="004C78F2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  <w:r w:rsidRPr="004C78F2">
        <w:rPr>
          <w:rFonts w:ascii="Times New Roman" w:hAnsi="Times New Roman"/>
          <w:b/>
          <w:sz w:val="28"/>
          <w:szCs w:val="28"/>
        </w:rPr>
        <w:t>за предоставлением муниципальной услуги</w:t>
      </w:r>
    </w:p>
    <w:p w:rsidR="00A908DF" w:rsidRPr="00A908DF" w:rsidRDefault="00A908DF" w:rsidP="00C0110A">
      <w:pPr>
        <w:jc w:val="center"/>
        <w:rPr>
          <w:rFonts w:ascii="Times New Roman" w:hAnsi="Times New Roman"/>
          <w:sz w:val="28"/>
          <w:szCs w:val="28"/>
        </w:rPr>
      </w:pPr>
    </w:p>
    <w:p w:rsidR="00C0110A" w:rsidRDefault="00C0110A" w:rsidP="00C0110A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должностных лиц.</w:t>
      </w:r>
    </w:p>
    <w:p w:rsidR="00C0110A" w:rsidRDefault="00C0110A" w:rsidP="00C0110A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</w:t>
      </w:r>
      <w:r>
        <w:rPr>
          <w:rFonts w:ascii="Times New Roman" w:hAnsi="Times New Roman"/>
          <w:sz w:val="28"/>
          <w:szCs w:val="28"/>
        </w:rPr>
        <w:lastRenderedPageBreak/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архивного отдела. 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осуществляется в следующих формах:</w:t>
      </w:r>
    </w:p>
    <w:p w:rsidR="00C0110A" w:rsidRDefault="00C0110A" w:rsidP="00C01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текущий контроль;</w:t>
      </w:r>
    </w:p>
    <w:p w:rsidR="00C0110A" w:rsidRDefault="00C0110A" w:rsidP="00C01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внутриведомственный контроль;</w:t>
      </w:r>
    </w:p>
    <w:p w:rsidR="00C0110A" w:rsidRDefault="00C0110A" w:rsidP="00C0110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со стороны граждан.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Система контроля предоставления муниципальной услуги включает в себя:</w:t>
      </w:r>
    </w:p>
    <w:p w:rsidR="00C0110A" w:rsidRDefault="00C0110A" w:rsidP="00C0110A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организацию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административных процедур в сроки, установленные настоящим Административным регламентом;</w:t>
      </w:r>
    </w:p>
    <w:p w:rsidR="00C0110A" w:rsidRDefault="00C0110A" w:rsidP="00C0110A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проверку хода и качества предоставления муниципальной услуги;</w:t>
      </w:r>
    </w:p>
    <w:p w:rsidR="00C0110A" w:rsidRDefault="00C0110A" w:rsidP="00C0110A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и анализ результатов исполнительской дисциплины должностных лиц.</w:t>
      </w:r>
    </w:p>
    <w:p w:rsidR="00C0110A" w:rsidRDefault="00C0110A" w:rsidP="00C0110A">
      <w:pPr>
        <w:ind w:left="180" w:hanging="180"/>
        <w:jc w:val="both"/>
        <w:rPr>
          <w:sz w:val="26"/>
          <w:szCs w:val="26"/>
        </w:rPr>
      </w:pPr>
    </w:p>
    <w:p w:rsidR="00C0110A" w:rsidRPr="004C78F2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  <w:r w:rsidRPr="004C78F2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</w:t>
      </w:r>
    </w:p>
    <w:p w:rsidR="00C0110A" w:rsidRPr="004C78F2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  <w:r w:rsidRPr="004C78F2">
        <w:rPr>
          <w:rFonts w:ascii="Times New Roman" w:hAnsi="Times New Roman"/>
          <w:b/>
          <w:sz w:val="28"/>
          <w:szCs w:val="28"/>
        </w:rPr>
        <w:t>за исполнением</w:t>
      </w:r>
      <w:r w:rsidRPr="004C78F2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4C78F2">
        <w:rPr>
          <w:rFonts w:ascii="Times New Roman" w:hAnsi="Times New Roman"/>
          <w:b/>
          <w:sz w:val="28"/>
          <w:szCs w:val="28"/>
        </w:rPr>
        <w:t xml:space="preserve">должностными лицами  отдела положений </w:t>
      </w:r>
    </w:p>
    <w:p w:rsidR="00C0110A" w:rsidRPr="004C78F2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  <w:r w:rsidRPr="004C78F2">
        <w:rPr>
          <w:rFonts w:ascii="Times New Roman" w:hAnsi="Times New Roman"/>
          <w:b/>
          <w:sz w:val="28"/>
          <w:szCs w:val="28"/>
        </w:rPr>
        <w:t xml:space="preserve">Административного регламента и иных правовых актов, </w:t>
      </w:r>
    </w:p>
    <w:p w:rsidR="00C0110A" w:rsidRPr="004C78F2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78F2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4C78F2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 услуги</w:t>
      </w:r>
    </w:p>
    <w:p w:rsidR="00A908DF" w:rsidRPr="004C78F2" w:rsidRDefault="00A908DF" w:rsidP="00C01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10A" w:rsidRDefault="00C0110A" w:rsidP="00C0110A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 Глава муниципального образования.</w:t>
      </w:r>
    </w:p>
    <w:p w:rsidR="00C0110A" w:rsidRDefault="00C0110A" w:rsidP="00C0110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иными должностными лицами  положений настоящего Административного регламента – постоянно на протяжении предоставления муниципальной услуги.</w:t>
      </w:r>
    </w:p>
    <w:p w:rsidR="00C0110A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10A" w:rsidRPr="004C78F2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  <w:r w:rsidRPr="004C78F2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</w:p>
    <w:p w:rsidR="00C0110A" w:rsidRPr="004C78F2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  <w:r w:rsidRPr="004C78F2">
        <w:rPr>
          <w:rFonts w:ascii="Times New Roman" w:hAnsi="Times New Roman"/>
          <w:b/>
          <w:sz w:val="28"/>
          <w:szCs w:val="28"/>
        </w:rPr>
        <w:t xml:space="preserve">плановых и внеплановых проверок полноты и качества предоставления </w:t>
      </w:r>
    </w:p>
    <w:p w:rsidR="00C0110A" w:rsidRPr="004C78F2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  <w:r w:rsidRPr="004C78F2">
        <w:rPr>
          <w:rFonts w:ascii="Times New Roman" w:hAnsi="Times New Roman"/>
          <w:b/>
          <w:sz w:val="28"/>
          <w:szCs w:val="28"/>
        </w:rPr>
        <w:t xml:space="preserve">муниципальной  услуги, в том числе порядок и формы контроля </w:t>
      </w:r>
    </w:p>
    <w:p w:rsidR="00C0110A" w:rsidRPr="004C78F2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  <w:r w:rsidRPr="004C78F2">
        <w:rPr>
          <w:rFonts w:ascii="Times New Roman" w:hAnsi="Times New Roman"/>
          <w:b/>
          <w:sz w:val="28"/>
          <w:szCs w:val="28"/>
        </w:rPr>
        <w:t>за полнотой и качеством предоставления муниципальной услуги</w:t>
      </w:r>
    </w:p>
    <w:p w:rsidR="00A908DF" w:rsidRPr="00A908DF" w:rsidRDefault="00A908DF" w:rsidP="00C0110A">
      <w:pPr>
        <w:jc w:val="center"/>
        <w:rPr>
          <w:rFonts w:ascii="Times New Roman" w:hAnsi="Times New Roman"/>
          <w:sz w:val="28"/>
          <w:szCs w:val="28"/>
        </w:rPr>
      </w:pPr>
    </w:p>
    <w:p w:rsidR="00C0110A" w:rsidRDefault="00C0110A" w:rsidP="00C0110A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Основанием для проведения плановых проверок являются годовой план работы</w:t>
      </w:r>
      <w:r w:rsidR="00A908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10A" w:rsidRDefault="00C0110A" w:rsidP="00C0110A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Внеплановые проверки проводятся по решению Главы на основании конкретного обращения Заявителя.</w:t>
      </w:r>
    </w:p>
    <w:p w:rsidR="00C0110A" w:rsidRDefault="00C0110A" w:rsidP="00C0110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При проведении проверки осуществляется контроль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110A" w:rsidRDefault="00C0110A" w:rsidP="00C0110A">
      <w:pPr>
        <w:pStyle w:val="a6"/>
        <w:tabs>
          <w:tab w:val="left" w:pos="1134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обеспечением прав Заявителей на получение муниципальной услуги;</w:t>
      </w:r>
    </w:p>
    <w:p w:rsidR="00C0110A" w:rsidRDefault="00C0110A" w:rsidP="00C0110A">
      <w:pPr>
        <w:pStyle w:val="a6"/>
        <w:tabs>
          <w:tab w:val="left" w:pos="1134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исполнением нормативных правовых актов, регулирующих предоставление муниципальной услуги;</w:t>
      </w:r>
    </w:p>
    <w:p w:rsidR="00C0110A" w:rsidRDefault="00C0110A" w:rsidP="00C0110A">
      <w:pPr>
        <w:pStyle w:val="a6"/>
        <w:tabs>
          <w:tab w:val="left" w:pos="1134"/>
        </w:tabs>
        <w:spacing w:after="120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своевременностью, полнотой и качеством предоставления муниципальной услуги.</w:t>
      </w:r>
    </w:p>
    <w:p w:rsidR="00C0110A" w:rsidRDefault="00C0110A" w:rsidP="00C0110A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</w:t>
      </w:r>
      <w:r w:rsidR="009F2E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C0110A" w:rsidRDefault="00C0110A" w:rsidP="00C0110A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C0110A" w:rsidRPr="009F2E4B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  <w:r w:rsidRPr="009F2E4B">
        <w:rPr>
          <w:rFonts w:ascii="Times New Roman" w:hAnsi="Times New Roman"/>
          <w:b/>
          <w:sz w:val="28"/>
          <w:szCs w:val="28"/>
        </w:rPr>
        <w:t>Ответственность должностных лиц Администрации</w:t>
      </w:r>
    </w:p>
    <w:p w:rsidR="00C0110A" w:rsidRPr="009F2E4B" w:rsidRDefault="00C0110A" w:rsidP="00C0110A">
      <w:pPr>
        <w:jc w:val="center"/>
        <w:rPr>
          <w:rFonts w:ascii="Times New Roman" w:hAnsi="Times New Roman"/>
          <w:b/>
          <w:sz w:val="28"/>
          <w:szCs w:val="28"/>
        </w:rPr>
      </w:pPr>
      <w:r w:rsidRPr="009F2E4B">
        <w:rPr>
          <w:rFonts w:ascii="Times New Roman" w:hAnsi="Times New Roman"/>
          <w:b/>
          <w:sz w:val="28"/>
          <w:szCs w:val="28"/>
        </w:rPr>
        <w:t>за решения и действия (бездействие), принимаемые (осуществляемые) в ходе предоставления государственной услуги</w:t>
      </w:r>
    </w:p>
    <w:p w:rsidR="00A908DF" w:rsidRPr="009F2E4B" w:rsidRDefault="00A908DF" w:rsidP="00C01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10A" w:rsidRDefault="00C0110A" w:rsidP="00C0110A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В случае выявления нарушений прав Заявителей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C0110A" w:rsidRDefault="00C0110A" w:rsidP="00C0110A">
      <w:pPr>
        <w:autoSpaceDE w:val="0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должностных лиц отдела закрепляется в их должностных инструкциях в соответствии с требованиями законодательства.</w:t>
      </w:r>
    </w:p>
    <w:p w:rsidR="00C0110A" w:rsidRDefault="00C0110A" w:rsidP="00C0110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Ответственность за предоставление муниципальной услуги и соблюдение установленных сроков её осуществления несет начальник отдела.</w:t>
      </w:r>
    </w:p>
    <w:p w:rsidR="00C0110A" w:rsidRDefault="00C0110A" w:rsidP="00C0110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должностное лицо отдела, уполномоченные на предоставление муниципальной услуги, несет дисциплинарную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110A" w:rsidRDefault="00C0110A" w:rsidP="00C0110A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нормативных правовых актов, регулирующих предоставление муниципальной услуги, предусмотренных настоящим Административным регламентом.</w:t>
      </w:r>
    </w:p>
    <w:p w:rsidR="00C0110A" w:rsidRDefault="00C0110A" w:rsidP="00C0110A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110A" w:rsidRDefault="00C0110A" w:rsidP="00C0110A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C0110A" w:rsidRDefault="00C0110A" w:rsidP="00C0110A">
      <w:pPr>
        <w:ind w:firstLine="567"/>
        <w:rPr>
          <w:sz w:val="28"/>
          <w:szCs w:val="28"/>
        </w:rPr>
      </w:pP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Решения, принятые в ходе предоставления муниципальной услуги, действия (бездействие) должностных лиц могут быть обжалованы Заявителем в досудебном (внесудебном) порядке.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Заявитель вправе обратиться с жалобой на действия (бездействие) должностных лиц и решения, осуществляемые (принятые) в ходе предоставления муниципальной услуги на основании настоящего </w:t>
      </w:r>
      <w:r>
        <w:rPr>
          <w:rFonts w:ascii="Times New Roman" w:hAnsi="Times New Roman"/>
          <w:sz w:val="28"/>
          <w:szCs w:val="28"/>
        </w:rPr>
        <w:lastRenderedPageBreak/>
        <w:t>Административного регламента (далее – жалоба) к Главе (при его отсутствии -  должностному лицу, исполняющему его обязанности).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Жалоба подается в письменной форме на бумажном носителе или в электронной форме в Администрацию. 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может быть направлена по почте,  а также может быть принята на личном приеме заявителя.</w:t>
      </w:r>
    </w:p>
    <w:p w:rsidR="00C0110A" w:rsidRDefault="00C0110A" w:rsidP="00C0110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лица,  решения и действия (бездействие) которых обжалуются;</w:t>
      </w:r>
      <w:proofErr w:type="gramEnd"/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 должностного лица;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4)доводы, на основании которых заявитель не согласен с решением и действием (бездействием) должностного лица.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Поступившие письменные и в форме электронного документа жалобы подлежат обязательной регистрации. Жалобы регистрируются </w:t>
      </w:r>
      <w:r w:rsidR="00543034">
        <w:rPr>
          <w:rFonts w:ascii="Times New Roman" w:hAnsi="Times New Roman"/>
          <w:sz w:val="28"/>
          <w:szCs w:val="28"/>
        </w:rPr>
        <w:t>старшим специалистом</w:t>
      </w:r>
      <w:r>
        <w:rPr>
          <w:rFonts w:ascii="Times New Roman" w:hAnsi="Times New Roman"/>
          <w:sz w:val="28"/>
          <w:szCs w:val="28"/>
        </w:rPr>
        <w:t xml:space="preserve"> в установленном порядке в день поступления и направляются на рассмотрение Главы  (в его отсутствие – должностному лицу, исполняющему его обязанности).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>Жалоба подлежит рассмотрению Главой (в его отсутствие – должностным  лицом, исполняющим его обязанности) в течение 15 рабочих дней со дня её регистрации, а в случае обжалования отказа Главы, должностных лиц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– в течение пяти рабочих дней со дня её регистрации.</w:t>
      </w:r>
      <w:proofErr w:type="gramEnd"/>
    </w:p>
    <w:p w:rsidR="00C0110A" w:rsidRDefault="009618D4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C0110A">
        <w:rPr>
          <w:rFonts w:ascii="Times New Roman" w:hAnsi="Times New Roman"/>
          <w:sz w:val="28"/>
          <w:szCs w:val="28"/>
        </w:rPr>
        <w:t>. Глава (в его отсутствие – должностное лицо, исполняющее его обязанности):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объективное, всестороннее и своевременное рассмотрение жалобы, в том числе в случае необходимости с участием заявителя или его представителя;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должностное лицо, ответственное за рассмотрение жалобы;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соответствии с действующим законодательством запрашивает дополнительные документы  и материалы, необходимые для рассмотрения жалобы, в других органах государственной власти, местного самоуправления, у иных должностных лиц;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результатам рассмотрения жалобы принимает меры, направленные на восстановление или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защиту нарушенных прав и законных интересов заявителя, даёт письменный ответ по существу поставленных в жалобе вопросов.</w:t>
      </w:r>
    </w:p>
    <w:p w:rsidR="00C0110A" w:rsidRDefault="009618D4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5.9</w:t>
      </w:r>
      <w:r w:rsidR="00C0110A">
        <w:rPr>
          <w:rFonts w:ascii="Times New Roman" w:hAnsi="Times New Roman"/>
          <w:sz w:val="28"/>
          <w:szCs w:val="28"/>
        </w:rPr>
        <w:t>.Обращения заявителей, содержащие обжалование решений, действий (бездействия) конкретных должностных лиц Администрации не могут направляться этим должностным лицам для рассмотрения  и (или) ответа.</w:t>
      </w:r>
    </w:p>
    <w:p w:rsidR="00C0110A" w:rsidRDefault="009618D4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C0110A">
        <w:rPr>
          <w:rFonts w:ascii="Times New Roman" w:hAnsi="Times New Roman"/>
          <w:sz w:val="28"/>
          <w:szCs w:val="28"/>
        </w:rPr>
        <w:t>. По результатам рассмотрения жалобы Глава принимает одно из следующих решений:</w:t>
      </w:r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субъектов РФ, муниципальными правовыми актами, а также в иных формах;</w:t>
      </w:r>
      <w:proofErr w:type="gramEnd"/>
    </w:p>
    <w:p w:rsidR="00C0110A" w:rsidRDefault="00C0110A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0110A" w:rsidRDefault="009618D4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C0110A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указанного в пункте 5.7. настоящего регламента, заявителю в письменной форме и по желанию заявителя</w:t>
      </w:r>
      <w:r w:rsidR="00C0110A">
        <w:rPr>
          <w:sz w:val="26"/>
          <w:szCs w:val="26"/>
        </w:rPr>
        <w:t xml:space="preserve"> </w:t>
      </w:r>
      <w:r w:rsidR="00C0110A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C0110A" w:rsidRDefault="009618D4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="00C0110A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пунктом  5.3. настоящего регламента, незамедлительно направляет имеющиеся материалы в органы прокуратуры.</w:t>
      </w:r>
    </w:p>
    <w:p w:rsidR="00C0110A" w:rsidRDefault="009618D4" w:rsidP="00C011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C0110A">
        <w:rPr>
          <w:rFonts w:ascii="Times New Roman" w:hAnsi="Times New Roman"/>
          <w:sz w:val="28"/>
          <w:szCs w:val="28"/>
        </w:rPr>
        <w:t>. Если заявитель не удовлетворен решением, принятым в ходе рассмотрения жалобы, если решение не было принято, жалоба может быть подана в Администрацию МО «Киясовский район» по адресу:</w:t>
      </w:r>
      <w:r w:rsidR="00543034">
        <w:rPr>
          <w:rFonts w:ascii="Times New Roman" w:hAnsi="Times New Roman"/>
          <w:sz w:val="28"/>
          <w:szCs w:val="28"/>
        </w:rPr>
        <w:t xml:space="preserve"> </w:t>
      </w:r>
      <w:r w:rsidR="00C0110A">
        <w:rPr>
          <w:rFonts w:ascii="Times New Roman" w:hAnsi="Times New Roman"/>
          <w:sz w:val="28"/>
          <w:szCs w:val="28"/>
        </w:rPr>
        <w:t>УР, Киясовский район, с.</w:t>
      </w:r>
      <w:r w:rsidR="00543034">
        <w:rPr>
          <w:rFonts w:ascii="Times New Roman" w:hAnsi="Times New Roman"/>
          <w:sz w:val="28"/>
          <w:szCs w:val="28"/>
        </w:rPr>
        <w:t xml:space="preserve"> </w:t>
      </w:r>
      <w:r w:rsidR="00C0110A">
        <w:rPr>
          <w:rFonts w:ascii="Times New Roman" w:hAnsi="Times New Roman"/>
          <w:sz w:val="28"/>
          <w:szCs w:val="28"/>
        </w:rPr>
        <w:t xml:space="preserve">Киясово, ул. Красная, 2, тел. (34133) 3-27-50; </w:t>
      </w:r>
      <w:proofErr w:type="gramStart"/>
      <w:r w:rsidR="00C0110A">
        <w:rPr>
          <w:rFonts w:ascii="Times New Roman" w:hAnsi="Times New Roman"/>
          <w:sz w:val="28"/>
          <w:szCs w:val="28"/>
        </w:rPr>
        <w:t>Е</w:t>
      </w:r>
      <w:proofErr w:type="gramEnd"/>
      <w:r w:rsidR="00C0110A">
        <w:rPr>
          <w:rFonts w:ascii="Times New Roman" w:hAnsi="Times New Roman"/>
          <w:sz w:val="28"/>
          <w:szCs w:val="28"/>
        </w:rPr>
        <w:t>-</w:t>
      </w:r>
      <w:r w:rsidR="00C0110A">
        <w:rPr>
          <w:rFonts w:ascii="Times New Roman" w:hAnsi="Times New Roman"/>
          <w:sz w:val="28"/>
          <w:szCs w:val="28"/>
          <w:lang w:val="en-US"/>
        </w:rPr>
        <w:t>mail</w:t>
      </w:r>
      <w:r w:rsidR="00C0110A">
        <w:rPr>
          <w:rFonts w:ascii="Times New Roman" w:hAnsi="Times New Roman"/>
          <w:sz w:val="28"/>
          <w:szCs w:val="28"/>
        </w:rPr>
        <w:t xml:space="preserve">:  </w:t>
      </w:r>
      <w:hyperlink r:id="rId5" w:history="1">
        <w:r w:rsidR="00C0110A">
          <w:rPr>
            <w:rStyle w:val="a3"/>
            <w:rFonts w:ascii="Times New Roman" w:hAnsi="Times New Roman"/>
            <w:sz w:val="28"/>
            <w:szCs w:val="28"/>
            <w:lang w:val="en-US"/>
          </w:rPr>
          <w:t>kiyasad</w:t>
        </w:r>
        <w:r w:rsidR="00C0110A">
          <w:rPr>
            <w:rStyle w:val="a3"/>
            <w:rFonts w:ascii="Times New Roman" w:hAnsi="Times New Roman"/>
            <w:sz w:val="28"/>
            <w:szCs w:val="28"/>
          </w:rPr>
          <w:t>@</w:t>
        </w:r>
        <w:r w:rsidR="00C0110A">
          <w:rPr>
            <w:rStyle w:val="a3"/>
            <w:rFonts w:ascii="Times New Roman" w:hAnsi="Times New Roman"/>
            <w:sz w:val="28"/>
            <w:szCs w:val="28"/>
            <w:lang w:val="en-US"/>
          </w:rPr>
          <w:t>udm</w:t>
        </w:r>
        <w:r w:rsidR="00C0110A">
          <w:rPr>
            <w:rStyle w:val="a3"/>
            <w:rFonts w:ascii="Times New Roman" w:hAnsi="Times New Roman"/>
            <w:sz w:val="28"/>
            <w:szCs w:val="28"/>
          </w:rPr>
          <w:t>.</w:t>
        </w:r>
        <w:r w:rsidR="00C0110A">
          <w:rPr>
            <w:rStyle w:val="a3"/>
            <w:rFonts w:ascii="Times New Roman" w:hAnsi="Times New Roman"/>
            <w:sz w:val="28"/>
            <w:szCs w:val="28"/>
            <w:lang w:val="en-US"/>
          </w:rPr>
          <w:t>net</w:t>
        </w:r>
      </w:hyperlink>
      <w:r w:rsidR="00C0110A">
        <w:rPr>
          <w:rFonts w:ascii="Times New Roman" w:hAnsi="Times New Roman"/>
          <w:sz w:val="28"/>
          <w:szCs w:val="28"/>
        </w:rPr>
        <w:t>.</w:t>
      </w:r>
    </w:p>
    <w:p w:rsidR="00C0110A" w:rsidRDefault="009618D4" w:rsidP="0004560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</w:t>
      </w:r>
      <w:r w:rsidR="00C0110A">
        <w:rPr>
          <w:rFonts w:ascii="Times New Roman" w:hAnsi="Times New Roman"/>
          <w:sz w:val="28"/>
          <w:szCs w:val="28"/>
        </w:rPr>
        <w:t>. В соответствии с законодательством РФ заявитель, чьи права были нарушены, вправе обратиться с жалобой в Администрацию МО «Киясовский район», а та</w:t>
      </w:r>
      <w:r w:rsidR="00045609">
        <w:rPr>
          <w:rFonts w:ascii="Times New Roman" w:hAnsi="Times New Roman"/>
          <w:sz w:val="28"/>
          <w:szCs w:val="28"/>
        </w:rPr>
        <w:t>кже в органы прокуратуры и суда.</w:t>
      </w:r>
    </w:p>
    <w:p w:rsidR="00C0110A" w:rsidRDefault="00C0110A" w:rsidP="00C0110A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C0110A" w:rsidRDefault="00C0110A" w:rsidP="00C0110A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4C78F2" w:rsidRDefault="004C78F2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95374A" w:rsidRDefault="0095374A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95374A" w:rsidRDefault="0095374A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95374A" w:rsidRDefault="0095374A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95374A" w:rsidRDefault="0095374A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C0110A" w:rsidRDefault="00C0110A" w:rsidP="00C0110A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600954">
        <w:rPr>
          <w:rFonts w:ascii="Times New Roman" w:hAnsi="Times New Roman"/>
          <w:bCs/>
          <w:sz w:val="28"/>
          <w:szCs w:val="28"/>
        </w:rPr>
        <w:t>1</w:t>
      </w:r>
    </w:p>
    <w:p w:rsidR="00C0110A" w:rsidRDefault="00C0110A" w:rsidP="00C0110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Административному регламенту</w:t>
      </w:r>
    </w:p>
    <w:p w:rsidR="00C0110A" w:rsidRDefault="00C0110A" w:rsidP="00C0110A">
      <w:pPr>
        <w:jc w:val="right"/>
        <w:rPr>
          <w:rFonts w:ascii="Times New Roman" w:hAnsi="Times New Roman"/>
          <w:sz w:val="28"/>
          <w:szCs w:val="28"/>
        </w:rPr>
      </w:pPr>
    </w:p>
    <w:p w:rsidR="00C0110A" w:rsidRDefault="00C0110A" w:rsidP="00C0110A">
      <w:pPr>
        <w:rPr>
          <w:rFonts w:ascii="Times New Roman" w:hAnsi="Times New Roman"/>
          <w:sz w:val="28"/>
          <w:szCs w:val="28"/>
        </w:rPr>
      </w:pPr>
    </w:p>
    <w:p w:rsidR="00C0110A" w:rsidRDefault="00C0110A" w:rsidP="00C011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C0110A" w:rsidRDefault="00C0110A" w:rsidP="00C0110A">
      <w:pPr>
        <w:tabs>
          <w:tab w:val="left" w:pos="1134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последовательности действий при предоставлении услуги:</w:t>
      </w:r>
    </w:p>
    <w:p w:rsidR="00C0110A" w:rsidRDefault="00C0110A" w:rsidP="00C0110A">
      <w:pPr>
        <w:tabs>
          <w:tab w:val="left" w:pos="1134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«Присвоение (уточнение) адресов объектам недвижимого имущества»</w:t>
      </w:r>
    </w:p>
    <w:p w:rsidR="00C0110A" w:rsidRDefault="00C0110A" w:rsidP="00C0110A">
      <w:pPr>
        <w:tabs>
          <w:tab w:val="left" w:pos="1134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21.95pt;width:236.05pt;height:46pt;z-index:1">
            <v:textbox style="mso-next-textbox:#_x0000_s1026">
              <w:txbxContent>
                <w:p w:rsidR="00C0110A" w:rsidRDefault="00C0110A" w:rsidP="00C0110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Обращение заявителя в администрацию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35pt;margin-top:112.45pt;width:236.05pt;height:46.5pt;z-index:2">
            <v:textbox style="mso-next-textbox:#_x0000_s1027">
              <w:txbxContent>
                <w:p w:rsidR="00C0110A" w:rsidRDefault="00C0110A" w:rsidP="00C0110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Рассмотрение представленного перечня документов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8.65pt;margin-top:195.15pt;width:199.65pt;height:45.25pt;z-index:3">
            <v:textbox style="mso-next-textbox:#_x0000_s1028">
              <w:txbxContent>
                <w:p w:rsidR="00C0110A" w:rsidRDefault="00C0110A" w:rsidP="00C0110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представлен не полный перечень документов</w:t>
                  </w:r>
                </w:p>
                <w:p w:rsidR="00C0110A" w:rsidRDefault="00C0110A" w:rsidP="00C0110A"/>
              </w:txbxContent>
            </v:textbox>
          </v:shape>
        </w:pict>
      </w:r>
      <w:r>
        <w:pict>
          <v:shape id="_x0000_s1029" type="#_x0000_t202" style="position:absolute;left:0;text-align:left;margin-left:4in;margin-top:283.45pt;width:208.65pt;height:54.3pt;z-index:4">
            <v:textbox style="mso-next-textbox:#_x0000_s1029">
              <w:txbxContent>
                <w:p w:rsidR="00C0110A" w:rsidRDefault="00C0110A" w:rsidP="00C0110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отказ заявителю в присвоении (уточнении) адреса, возврат представленных документов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27.15pt;margin-top:195pt;width:217.2pt;height:45.25pt;z-index:5">
            <v:textbox style="mso-next-textbox:#_x0000_s1030">
              <w:txbxContent>
                <w:p w:rsidR="00C0110A" w:rsidRDefault="00C0110A" w:rsidP="00C0110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представлен полный перечень документов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27.15pt;margin-top:285.5pt;width:217.2pt;height:54.3pt;z-index:6">
            <v:textbox style="mso-next-textbox:#_x0000_s1031">
              <w:txbxContent>
                <w:p w:rsidR="00C0110A" w:rsidRDefault="00C0110A" w:rsidP="00C0110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Регистрация заявления, направление специалисту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27.15pt;margin-top:385.05pt;width:217.2pt;height:72.4pt;z-index:7">
            <v:textbox style="mso-next-textbox:#_x0000_s1032">
              <w:txbxContent>
                <w:p w:rsidR="00C0110A" w:rsidRDefault="00C0110A" w:rsidP="00C0110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Изучение документов, обследование территории на месте, подготовка проекта постановления, подписание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27.15pt;margin-top:502.7pt;width:217.2pt;height:63.35pt;z-index:8">
            <v:textbox style="mso-next-textbox:#_x0000_s1033">
              <w:txbxContent>
                <w:p w:rsidR="00C0110A" w:rsidRDefault="00C0110A" w:rsidP="00C0110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Выдача копии постановления (выписки из постановления). Подпись в получении</w:t>
                  </w:r>
                </w:p>
              </w:txbxContent>
            </v:textbox>
          </v:shape>
        </w:pict>
      </w:r>
      <w:r>
        <w:pict>
          <v:line id="_x0000_s1034" style="position:absolute;left:0;text-align:left;z-index:9" from="262.45pt,68.3pt" to="262.45pt,113.55pt">
            <v:stroke endarrow="block"/>
          </v:line>
        </w:pict>
      </w:r>
      <w:r>
        <w:pict>
          <v:line id="_x0000_s1035" style="position:absolute;left:0;text-align:left;flip:x;z-index:10" from="144.8pt,158.8pt" to="262.45pt,195pt">
            <v:stroke endarrow="block"/>
          </v:line>
        </w:pict>
      </w:r>
      <w:r>
        <w:pict>
          <v:line id="_x0000_s1036" style="position:absolute;left:0;text-align:left;z-index:11" from="262.45pt,158.8pt" to="398.2pt,195pt">
            <v:stroke endarrow="block"/>
          </v:line>
        </w:pict>
      </w:r>
      <w:r>
        <w:pict>
          <v:line id="_x0000_s1037" style="position:absolute;left:0;text-align:left;z-index:12" from="398.2pt,240.25pt" to="398.2pt,285.5pt">
            <v:stroke endarrow="block"/>
          </v:line>
        </w:pict>
      </w:r>
      <w:r>
        <w:pict>
          <v:line id="_x0000_s1038" style="position:absolute;left:0;text-align:left;z-index:13" from="144.8pt,240.25pt" to="144.8pt,285.5pt">
            <v:stroke endarrow="block"/>
          </v:line>
        </w:pict>
      </w:r>
      <w:r>
        <w:pict>
          <v:line id="_x0000_s1039" style="position:absolute;left:0;text-align:left;z-index:14" from="144.8pt,339.8pt" to="144.8pt,385.05pt">
            <v:stroke endarrow="block"/>
          </v:line>
        </w:pict>
      </w:r>
      <w:r>
        <w:pict>
          <v:line id="_x0000_s1040" style="position:absolute;left:0;text-align:left;z-index:15" from="144.8pt,457.45pt" to="144.8pt,502.7pt">
            <v:stroke endarrow="block"/>
          </v:line>
        </w:pict>
      </w:r>
    </w:p>
    <w:p w:rsidR="00C0110A" w:rsidRDefault="00C0110A" w:rsidP="00C0110A"/>
    <w:p w:rsidR="00C0110A" w:rsidRDefault="00C0110A" w:rsidP="00C0110A"/>
    <w:p w:rsidR="006E1794" w:rsidRDefault="006E1794"/>
    <w:sectPr w:rsidR="006E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10A"/>
    <w:rsid w:val="00033B97"/>
    <w:rsid w:val="00045609"/>
    <w:rsid w:val="000740A3"/>
    <w:rsid w:val="000B7B0D"/>
    <w:rsid w:val="00116931"/>
    <w:rsid w:val="00182641"/>
    <w:rsid w:val="002824AE"/>
    <w:rsid w:val="0034704B"/>
    <w:rsid w:val="00362D4A"/>
    <w:rsid w:val="003C62B7"/>
    <w:rsid w:val="004C78F2"/>
    <w:rsid w:val="0054275F"/>
    <w:rsid w:val="00543034"/>
    <w:rsid w:val="0055466A"/>
    <w:rsid w:val="005C04DA"/>
    <w:rsid w:val="00600954"/>
    <w:rsid w:val="006E1794"/>
    <w:rsid w:val="006E2D54"/>
    <w:rsid w:val="00736C45"/>
    <w:rsid w:val="007415A0"/>
    <w:rsid w:val="00816837"/>
    <w:rsid w:val="00857F4D"/>
    <w:rsid w:val="00881498"/>
    <w:rsid w:val="00950AF4"/>
    <w:rsid w:val="0095374A"/>
    <w:rsid w:val="00955325"/>
    <w:rsid w:val="009618D4"/>
    <w:rsid w:val="009A1CF0"/>
    <w:rsid w:val="009A35FE"/>
    <w:rsid w:val="009B5537"/>
    <w:rsid w:val="009F2E4B"/>
    <w:rsid w:val="00A245AC"/>
    <w:rsid w:val="00A3304D"/>
    <w:rsid w:val="00A51E1F"/>
    <w:rsid w:val="00A908DF"/>
    <w:rsid w:val="00A94754"/>
    <w:rsid w:val="00AB4DF5"/>
    <w:rsid w:val="00B24ED4"/>
    <w:rsid w:val="00B41150"/>
    <w:rsid w:val="00B674D8"/>
    <w:rsid w:val="00B869B3"/>
    <w:rsid w:val="00BA08AF"/>
    <w:rsid w:val="00BE33B1"/>
    <w:rsid w:val="00C0110A"/>
    <w:rsid w:val="00C44664"/>
    <w:rsid w:val="00C85A28"/>
    <w:rsid w:val="00CA0704"/>
    <w:rsid w:val="00D17DC1"/>
    <w:rsid w:val="00D26946"/>
    <w:rsid w:val="00D90565"/>
    <w:rsid w:val="00DB653E"/>
    <w:rsid w:val="00DD7847"/>
    <w:rsid w:val="00EB2BA7"/>
    <w:rsid w:val="00ED359F"/>
    <w:rsid w:val="00F10E4A"/>
    <w:rsid w:val="00F6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10A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paragraph" w:styleId="1">
    <w:name w:val="heading 1"/>
    <w:basedOn w:val="a"/>
    <w:next w:val="a"/>
    <w:link w:val="10"/>
    <w:qFormat/>
    <w:rsid w:val="00C0110A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0110A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0110A"/>
    <w:rPr>
      <w:color w:val="0000FF"/>
      <w:u w:val="single"/>
    </w:rPr>
  </w:style>
  <w:style w:type="character" w:customStyle="1" w:styleId="10">
    <w:name w:val="Заголовок 1 Знак"/>
    <w:link w:val="1"/>
    <w:locked/>
    <w:rsid w:val="00C0110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C0110A"/>
    <w:pPr>
      <w:spacing w:before="280" w:after="280"/>
    </w:pPr>
  </w:style>
  <w:style w:type="paragraph" w:styleId="a5">
    <w:name w:val="Body Text"/>
    <w:basedOn w:val="a"/>
    <w:rsid w:val="00C0110A"/>
    <w:pPr>
      <w:spacing w:after="120"/>
    </w:pPr>
  </w:style>
  <w:style w:type="paragraph" w:customStyle="1" w:styleId="ConsPlusTitle">
    <w:name w:val="ConsPlusTitle"/>
    <w:rsid w:val="00C0110A"/>
    <w:pPr>
      <w:suppressAutoHyphens/>
      <w:autoSpaceDE w:val="0"/>
    </w:pPr>
    <w:rPr>
      <w:rFonts w:ascii="Arial" w:hAnsi="Arial" w:cs="Arial"/>
      <w:b/>
      <w:bCs/>
      <w:kern w:val="2"/>
      <w:lang w:eastAsia="ar-SA"/>
    </w:rPr>
  </w:style>
  <w:style w:type="paragraph" w:customStyle="1" w:styleId="11">
    <w:name w:val="1 Знак Знак Знак Знак Знак Знак Знак"/>
    <w:basedOn w:val="a"/>
    <w:rsid w:val="00C0110A"/>
    <w:pPr>
      <w:widowControl/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ConsPlusNormal">
    <w:name w:val="ConsPlusNormal"/>
    <w:rsid w:val="00C01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C0110A"/>
    <w:pPr>
      <w:widowControl/>
      <w:suppressAutoHyphens w:val="0"/>
      <w:ind w:left="708"/>
    </w:pPr>
    <w:rPr>
      <w:rFonts w:ascii="Times New Roman" w:eastAsia="Times New Roman" w:hAnsi="Times New Roman"/>
      <w:kern w:val="0"/>
      <w:szCs w:val="20"/>
    </w:rPr>
  </w:style>
  <w:style w:type="character" w:customStyle="1" w:styleId="a7">
    <w:name w:val="Не вступил в силу"/>
    <w:rsid w:val="00C0110A"/>
    <w:rPr>
      <w:color w:val="008080"/>
      <w:sz w:val="20"/>
      <w:szCs w:val="20"/>
    </w:rPr>
  </w:style>
  <w:style w:type="character" w:styleId="a8">
    <w:name w:val="Strong"/>
    <w:qFormat/>
    <w:rsid w:val="00C0110A"/>
    <w:rPr>
      <w:b/>
      <w:bCs/>
    </w:rPr>
  </w:style>
  <w:style w:type="paragraph" w:styleId="a9">
    <w:name w:val="Balloon Text"/>
    <w:basedOn w:val="a"/>
    <w:link w:val="aa"/>
    <w:rsid w:val="009F2E4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F2E4B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yasad@ud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5271</Words>
  <Characters>30048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35249</CharactersWithSpaces>
  <SharedDoc>false</SharedDoc>
  <HLinks>
    <vt:vector size="6" baseType="variant"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mailto:kiyasad@udm.net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СеАн</cp:lastModifiedBy>
  <cp:revision>2</cp:revision>
  <cp:lastPrinted>2015-04-14T06:49:00Z</cp:lastPrinted>
  <dcterms:created xsi:type="dcterms:W3CDTF">2015-04-19T12:26:00Z</dcterms:created>
  <dcterms:modified xsi:type="dcterms:W3CDTF">2015-04-19T12:26:00Z</dcterms:modified>
</cp:coreProperties>
</file>