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60" w:rsidRDefault="00AF2160" w:rsidP="00AF2160">
      <w:pPr>
        <w:pStyle w:val="a4"/>
        <w:rPr>
          <w:sz w:val="26"/>
        </w:rPr>
      </w:pPr>
      <w:r>
        <w:rPr>
          <w:sz w:val="26"/>
        </w:rPr>
        <w:t>АДМИНИСТРАЦИЯ МУНИЦИПАЛЬНОГО ОБРАЗОВАНИЯ</w:t>
      </w:r>
    </w:p>
    <w:p w:rsidR="00AF2160" w:rsidRDefault="00AF2160" w:rsidP="00AF2160">
      <w:pPr>
        <w:jc w:val="center"/>
        <w:rPr>
          <w:sz w:val="26"/>
        </w:rPr>
      </w:pPr>
      <w:r>
        <w:rPr>
          <w:sz w:val="26"/>
        </w:rPr>
        <w:t>«ПОДГОРНОВСКОЕ»</w:t>
      </w:r>
    </w:p>
    <w:p w:rsidR="00AF2160" w:rsidRDefault="00AF2160" w:rsidP="00AF2160">
      <w:pPr>
        <w:jc w:val="center"/>
        <w:rPr>
          <w:sz w:val="26"/>
        </w:rPr>
      </w:pPr>
    </w:p>
    <w:p w:rsidR="00AF2160" w:rsidRDefault="00AF2160" w:rsidP="00AF2160">
      <w:pPr>
        <w:jc w:val="center"/>
        <w:rPr>
          <w:sz w:val="26"/>
        </w:rPr>
      </w:pPr>
    </w:p>
    <w:p w:rsidR="00AF2160" w:rsidRDefault="00AF2160" w:rsidP="00AF2160">
      <w:pPr>
        <w:pStyle w:val="1"/>
        <w:jc w:val="center"/>
        <w:rPr>
          <w:b w:val="0"/>
          <w:bCs w:val="0"/>
        </w:rPr>
      </w:pPr>
      <w:r>
        <w:rPr>
          <w:b w:val="0"/>
          <w:bCs w:val="0"/>
        </w:rPr>
        <w:t>П О С Т А Н О В Л Е Н И Е</w:t>
      </w:r>
    </w:p>
    <w:p w:rsidR="00AF2160" w:rsidRDefault="00AF2160" w:rsidP="00AF2160">
      <w:pPr>
        <w:rPr>
          <w:b/>
          <w:sz w:val="26"/>
        </w:rPr>
      </w:pPr>
    </w:p>
    <w:p w:rsidR="00AF2160" w:rsidRDefault="00AF2160" w:rsidP="00AF2160">
      <w:pPr>
        <w:rPr>
          <w:sz w:val="26"/>
        </w:rPr>
      </w:pPr>
      <w:r>
        <w:rPr>
          <w:sz w:val="26"/>
        </w:rPr>
        <w:t>23 апреля 2012 года                                                                                    №  9а</w:t>
      </w:r>
    </w:p>
    <w:p w:rsidR="00AF2160" w:rsidRDefault="00AF2160" w:rsidP="00AF2160">
      <w:pPr>
        <w:jc w:val="center"/>
        <w:rPr>
          <w:sz w:val="26"/>
        </w:rPr>
      </w:pPr>
      <w:r>
        <w:rPr>
          <w:sz w:val="26"/>
        </w:rPr>
        <w:t>с.Подгорное</w:t>
      </w:r>
    </w:p>
    <w:p w:rsidR="00AF2160" w:rsidRDefault="00AF2160" w:rsidP="00AF2160">
      <w:pPr>
        <w:rPr>
          <w:sz w:val="26"/>
        </w:rPr>
      </w:pPr>
    </w:p>
    <w:p w:rsidR="00AF2160" w:rsidRPr="00090A93" w:rsidRDefault="00AF2160" w:rsidP="00AF2160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AF2160" w:rsidRDefault="00AF2160" w:rsidP="00AF2160">
      <w:pPr>
        <w:pStyle w:val="ConsPlusTitle"/>
        <w:widowControl/>
        <w:jc w:val="center"/>
        <w:rPr>
          <w:sz w:val="26"/>
          <w:szCs w:val="26"/>
        </w:rPr>
      </w:pPr>
      <w:r w:rsidRPr="00630EFC">
        <w:rPr>
          <w:sz w:val="26"/>
          <w:szCs w:val="26"/>
        </w:rPr>
        <w:t xml:space="preserve">Об оплате труда независимых экспертов, </w:t>
      </w:r>
    </w:p>
    <w:p w:rsidR="00AF2160" w:rsidRDefault="00AF2160" w:rsidP="00AF2160">
      <w:pPr>
        <w:pStyle w:val="ConsPlusTitle"/>
        <w:widowControl/>
        <w:jc w:val="center"/>
        <w:rPr>
          <w:sz w:val="26"/>
          <w:szCs w:val="26"/>
        </w:rPr>
      </w:pPr>
      <w:r w:rsidRPr="00630EFC">
        <w:rPr>
          <w:sz w:val="26"/>
          <w:szCs w:val="26"/>
        </w:rPr>
        <w:t xml:space="preserve">включаемых в составы аттестационной, конкурсной комиссий, </w:t>
      </w:r>
    </w:p>
    <w:p w:rsidR="00AF2160" w:rsidRDefault="00AF2160" w:rsidP="00AF2160">
      <w:pPr>
        <w:pStyle w:val="ConsPlusTitle"/>
        <w:widowControl/>
        <w:jc w:val="center"/>
        <w:rPr>
          <w:sz w:val="26"/>
          <w:szCs w:val="26"/>
        </w:rPr>
      </w:pPr>
      <w:r w:rsidRPr="00630EFC">
        <w:rPr>
          <w:sz w:val="26"/>
          <w:szCs w:val="26"/>
        </w:rPr>
        <w:t xml:space="preserve">а также комиссию по урегулированию конфликта интересов, </w:t>
      </w:r>
    </w:p>
    <w:p w:rsidR="00AF2160" w:rsidRPr="00630EFC" w:rsidRDefault="00AF2160" w:rsidP="00AF2160">
      <w:pPr>
        <w:pStyle w:val="ConsPlusTitle"/>
        <w:widowControl/>
        <w:jc w:val="center"/>
        <w:rPr>
          <w:sz w:val="26"/>
          <w:szCs w:val="26"/>
        </w:rPr>
      </w:pPr>
      <w:r w:rsidRPr="00630EFC">
        <w:rPr>
          <w:sz w:val="26"/>
          <w:szCs w:val="26"/>
        </w:rPr>
        <w:t xml:space="preserve">образуемых в Администрации </w:t>
      </w:r>
      <w:r>
        <w:rPr>
          <w:sz w:val="26"/>
          <w:szCs w:val="26"/>
        </w:rPr>
        <w:t>МО "</w:t>
      </w:r>
      <w:proofErr w:type="spellStart"/>
      <w:r>
        <w:rPr>
          <w:sz w:val="26"/>
          <w:szCs w:val="26"/>
        </w:rPr>
        <w:t>Подгорновское</w:t>
      </w:r>
      <w:proofErr w:type="spellEnd"/>
      <w:r w:rsidRPr="00630EFC">
        <w:rPr>
          <w:sz w:val="26"/>
          <w:szCs w:val="26"/>
        </w:rPr>
        <w:t xml:space="preserve">"  </w:t>
      </w:r>
    </w:p>
    <w:p w:rsidR="00AF2160" w:rsidRPr="00630EFC" w:rsidRDefault="00AF2160" w:rsidP="00AF2160">
      <w:pPr>
        <w:ind w:firstLine="540"/>
        <w:jc w:val="both"/>
        <w:rPr>
          <w:sz w:val="26"/>
          <w:szCs w:val="26"/>
        </w:rPr>
      </w:pPr>
    </w:p>
    <w:p w:rsidR="00AF2160" w:rsidRDefault="00AF2160" w:rsidP="00AF2160">
      <w:pPr>
        <w:ind w:firstLine="540"/>
        <w:jc w:val="both"/>
        <w:rPr>
          <w:sz w:val="26"/>
          <w:szCs w:val="26"/>
        </w:rPr>
      </w:pPr>
    </w:p>
    <w:p w:rsidR="00AF2160" w:rsidRPr="00546DD5" w:rsidRDefault="00AF2160" w:rsidP="00AF2160">
      <w:pPr>
        <w:ind w:firstLine="540"/>
        <w:jc w:val="both"/>
        <w:rPr>
          <w:sz w:val="26"/>
          <w:szCs w:val="26"/>
        </w:rPr>
      </w:pPr>
    </w:p>
    <w:p w:rsidR="00AF2160" w:rsidRPr="00546DD5" w:rsidRDefault="00AF2160" w:rsidP="00AF2160">
      <w:pPr>
        <w:pStyle w:val="8"/>
        <w:spacing w:before="0" w:after="0"/>
        <w:ind w:firstLine="567"/>
        <w:jc w:val="both"/>
        <w:rPr>
          <w:i w:val="0"/>
          <w:sz w:val="26"/>
          <w:szCs w:val="26"/>
        </w:rPr>
      </w:pPr>
      <w:proofErr w:type="gramStart"/>
      <w:r w:rsidRPr="00546DD5">
        <w:rPr>
          <w:i w:val="0"/>
          <w:sz w:val="26"/>
          <w:szCs w:val="26"/>
        </w:rPr>
        <w:t xml:space="preserve">В соответствии со </w:t>
      </w:r>
      <w:hyperlink r:id="rId8" w:history="1">
        <w:r w:rsidRPr="00546DD5">
          <w:rPr>
            <w:i w:val="0"/>
            <w:sz w:val="26"/>
            <w:szCs w:val="26"/>
          </w:rPr>
          <w:t>статьями 1</w:t>
        </w:r>
      </w:hyperlink>
      <w:r w:rsidRPr="00546DD5">
        <w:rPr>
          <w:i w:val="0"/>
          <w:sz w:val="26"/>
          <w:szCs w:val="26"/>
        </w:rPr>
        <w:t xml:space="preserve">4.1, 17 и </w:t>
      </w:r>
      <w:hyperlink r:id="rId9" w:history="1">
        <w:r w:rsidRPr="00546DD5">
          <w:rPr>
            <w:i w:val="0"/>
            <w:sz w:val="26"/>
            <w:szCs w:val="26"/>
          </w:rPr>
          <w:t>18</w:t>
        </w:r>
      </w:hyperlink>
      <w:r w:rsidRPr="00546DD5">
        <w:rPr>
          <w:i w:val="0"/>
          <w:sz w:val="26"/>
          <w:szCs w:val="26"/>
        </w:rPr>
        <w:t xml:space="preserve"> Федерального закона от 02.03.2007 </w:t>
      </w:r>
      <w:r>
        <w:rPr>
          <w:i w:val="0"/>
          <w:sz w:val="26"/>
          <w:szCs w:val="26"/>
        </w:rPr>
        <w:t xml:space="preserve">     </w:t>
      </w:r>
      <w:r w:rsidRPr="00546DD5">
        <w:rPr>
          <w:i w:val="0"/>
          <w:sz w:val="26"/>
          <w:szCs w:val="26"/>
        </w:rPr>
        <w:t xml:space="preserve">№ 25-ФЗ «О муниципальной службе в Российской Федерации», статьями 7, 7.1 Закона Удмуртской Республики от 20.03.2008 № 10-РЗ «О муниципальной службе в Удмуртской Республике», </w:t>
      </w:r>
      <w:r>
        <w:rPr>
          <w:i w:val="0"/>
          <w:sz w:val="26"/>
          <w:szCs w:val="26"/>
        </w:rPr>
        <w:t>решениями Совета депутатов от16.09</w:t>
      </w:r>
      <w:r w:rsidRPr="00546DD5">
        <w:rPr>
          <w:i w:val="0"/>
          <w:sz w:val="26"/>
          <w:szCs w:val="26"/>
        </w:rPr>
        <w:t>.2008 № 1</w:t>
      </w:r>
      <w:r>
        <w:rPr>
          <w:i w:val="0"/>
          <w:sz w:val="26"/>
          <w:szCs w:val="26"/>
        </w:rPr>
        <w:t>0</w:t>
      </w:r>
      <w:r w:rsidRPr="00546DD5">
        <w:rPr>
          <w:bCs/>
          <w:i w:val="0"/>
          <w:color w:val="000000"/>
          <w:sz w:val="26"/>
          <w:szCs w:val="26"/>
        </w:rPr>
        <w:t xml:space="preserve"> «Об утверждении </w:t>
      </w:r>
      <w:r w:rsidRPr="00546DD5">
        <w:rPr>
          <w:i w:val="0"/>
          <w:sz w:val="26"/>
          <w:szCs w:val="26"/>
        </w:rPr>
        <w:t>Положения о проведении аттестации муниципальных служащих в муниципальн</w:t>
      </w:r>
      <w:r>
        <w:rPr>
          <w:i w:val="0"/>
          <w:sz w:val="26"/>
          <w:szCs w:val="26"/>
        </w:rPr>
        <w:t>ом образовании «</w:t>
      </w:r>
      <w:proofErr w:type="spellStart"/>
      <w:r>
        <w:rPr>
          <w:i w:val="0"/>
          <w:sz w:val="26"/>
          <w:szCs w:val="26"/>
        </w:rPr>
        <w:t>Подгорновское</w:t>
      </w:r>
      <w:proofErr w:type="spellEnd"/>
      <w:r>
        <w:rPr>
          <w:i w:val="0"/>
          <w:sz w:val="26"/>
          <w:szCs w:val="26"/>
        </w:rPr>
        <w:t>», от 14.11.2008 № 2</w:t>
      </w:r>
      <w:r w:rsidRPr="00546DD5">
        <w:rPr>
          <w:i w:val="0"/>
          <w:sz w:val="26"/>
          <w:szCs w:val="26"/>
        </w:rPr>
        <w:t>6 «</w:t>
      </w:r>
      <w:r w:rsidRPr="00546DD5">
        <w:rPr>
          <w:bCs/>
          <w:i w:val="0"/>
          <w:sz w:val="26"/>
          <w:szCs w:val="26"/>
        </w:rPr>
        <w:t>О конкурсе на замещение</w:t>
      </w:r>
      <w:proofErr w:type="gramEnd"/>
      <w:r w:rsidRPr="00546DD5">
        <w:rPr>
          <w:bCs/>
          <w:i w:val="0"/>
          <w:sz w:val="26"/>
          <w:szCs w:val="26"/>
        </w:rPr>
        <w:t xml:space="preserve"> </w:t>
      </w:r>
      <w:proofErr w:type="gramStart"/>
      <w:r w:rsidRPr="00546DD5">
        <w:rPr>
          <w:bCs/>
          <w:i w:val="0"/>
          <w:sz w:val="26"/>
          <w:szCs w:val="26"/>
        </w:rPr>
        <w:t xml:space="preserve">должности муниципальной службы в </w:t>
      </w:r>
      <w:r>
        <w:rPr>
          <w:bCs/>
          <w:i w:val="0"/>
          <w:sz w:val="26"/>
          <w:szCs w:val="26"/>
        </w:rPr>
        <w:t>муниципальном образовании «</w:t>
      </w:r>
      <w:proofErr w:type="spellStart"/>
      <w:r>
        <w:rPr>
          <w:bCs/>
          <w:i w:val="0"/>
          <w:sz w:val="26"/>
          <w:szCs w:val="26"/>
        </w:rPr>
        <w:t>Подгорновское</w:t>
      </w:r>
      <w:proofErr w:type="spellEnd"/>
      <w:r>
        <w:rPr>
          <w:i w:val="0"/>
          <w:sz w:val="26"/>
          <w:szCs w:val="26"/>
        </w:rPr>
        <w:t>», 27.04.2012 № 8</w:t>
      </w:r>
      <w:r w:rsidRPr="00546DD5">
        <w:rPr>
          <w:i w:val="0"/>
          <w:sz w:val="26"/>
          <w:szCs w:val="26"/>
        </w:rPr>
        <w:t xml:space="preserve"> «Об утверждении Положения о порядке сдачи квалификационного экзамена муниципальными служащими в муниципальном</w:t>
      </w:r>
      <w:proofErr w:type="gramEnd"/>
      <w:r w:rsidRPr="00546DD5">
        <w:rPr>
          <w:i w:val="0"/>
          <w:sz w:val="26"/>
          <w:szCs w:val="26"/>
        </w:rPr>
        <w:t xml:space="preserve"> </w:t>
      </w:r>
      <w:proofErr w:type="gramStart"/>
      <w:r w:rsidRPr="00546DD5">
        <w:rPr>
          <w:i w:val="0"/>
          <w:sz w:val="26"/>
          <w:szCs w:val="26"/>
        </w:rPr>
        <w:t>образовании</w:t>
      </w:r>
      <w:r>
        <w:rPr>
          <w:i w:val="0"/>
          <w:sz w:val="26"/>
          <w:szCs w:val="26"/>
        </w:rPr>
        <w:t xml:space="preserve"> «</w:t>
      </w:r>
      <w:proofErr w:type="spellStart"/>
      <w:r>
        <w:rPr>
          <w:i w:val="0"/>
          <w:sz w:val="26"/>
          <w:szCs w:val="26"/>
        </w:rPr>
        <w:t>Подгорновское</w:t>
      </w:r>
      <w:proofErr w:type="spellEnd"/>
      <w:r w:rsidRPr="00546DD5">
        <w:rPr>
          <w:i w:val="0"/>
          <w:sz w:val="26"/>
          <w:szCs w:val="26"/>
        </w:rPr>
        <w:t>» и оценки их знаний, навыков и умений (профессионального уровня)», распоряжением Администрации муниципального образования «</w:t>
      </w:r>
      <w:proofErr w:type="spellStart"/>
      <w:r w:rsidRPr="00546DD5">
        <w:rPr>
          <w:i w:val="0"/>
          <w:sz w:val="26"/>
          <w:szCs w:val="26"/>
        </w:rPr>
        <w:t>Кия</w:t>
      </w:r>
      <w:r>
        <w:rPr>
          <w:i w:val="0"/>
          <w:sz w:val="26"/>
          <w:szCs w:val="26"/>
        </w:rPr>
        <w:t>совский</w:t>
      </w:r>
      <w:proofErr w:type="spellEnd"/>
      <w:r>
        <w:rPr>
          <w:i w:val="0"/>
          <w:sz w:val="26"/>
          <w:szCs w:val="26"/>
        </w:rPr>
        <w:t xml:space="preserve"> район» от 27.03.2010 № 5</w:t>
      </w:r>
      <w:r w:rsidRPr="00546DD5">
        <w:rPr>
          <w:i w:val="0"/>
          <w:sz w:val="26"/>
          <w:szCs w:val="26"/>
        </w:rPr>
        <w:t xml:space="preserve"> «О комиссии по соблюдению требований к служебному поведению муниципальных служащих Администрации муниципально</w:t>
      </w:r>
      <w:r>
        <w:rPr>
          <w:i w:val="0"/>
          <w:sz w:val="26"/>
          <w:szCs w:val="26"/>
        </w:rPr>
        <w:t>го образования «</w:t>
      </w:r>
      <w:proofErr w:type="spellStart"/>
      <w:r>
        <w:rPr>
          <w:i w:val="0"/>
          <w:sz w:val="26"/>
          <w:szCs w:val="26"/>
        </w:rPr>
        <w:t>Подгорновское</w:t>
      </w:r>
      <w:proofErr w:type="spellEnd"/>
      <w:r w:rsidRPr="00546DD5">
        <w:rPr>
          <w:i w:val="0"/>
          <w:sz w:val="26"/>
          <w:szCs w:val="26"/>
        </w:rPr>
        <w:t>» и урегулированию конфликта интереса»</w:t>
      </w:r>
      <w:r>
        <w:rPr>
          <w:i w:val="0"/>
          <w:sz w:val="26"/>
          <w:szCs w:val="26"/>
        </w:rPr>
        <w:t>, статьей 34 Устава муниципального образования «</w:t>
      </w:r>
      <w:proofErr w:type="spellStart"/>
      <w:r>
        <w:rPr>
          <w:i w:val="0"/>
          <w:sz w:val="26"/>
          <w:szCs w:val="26"/>
        </w:rPr>
        <w:t>Подгорновское</w:t>
      </w:r>
      <w:proofErr w:type="spellEnd"/>
      <w:r>
        <w:rPr>
          <w:i w:val="0"/>
          <w:sz w:val="26"/>
          <w:szCs w:val="26"/>
        </w:rPr>
        <w:t xml:space="preserve">» </w:t>
      </w:r>
      <w:proofErr w:type="gramEnd"/>
    </w:p>
    <w:p w:rsidR="00AF2160" w:rsidRPr="00546DD5" w:rsidRDefault="00AF2160" w:rsidP="00AF2160">
      <w:pPr>
        <w:jc w:val="both"/>
        <w:rPr>
          <w:sz w:val="26"/>
          <w:szCs w:val="26"/>
        </w:rPr>
      </w:pPr>
    </w:p>
    <w:p w:rsidR="00AF2160" w:rsidRPr="00546DD5" w:rsidRDefault="00AF2160" w:rsidP="00AF2160">
      <w:pPr>
        <w:pStyle w:val="8"/>
        <w:spacing w:before="0" w:after="0"/>
        <w:jc w:val="both"/>
        <w:rPr>
          <w:i w:val="0"/>
          <w:sz w:val="26"/>
          <w:szCs w:val="26"/>
        </w:rPr>
      </w:pPr>
      <w:r w:rsidRPr="00546DD5">
        <w:rPr>
          <w:i w:val="0"/>
          <w:sz w:val="26"/>
          <w:szCs w:val="26"/>
        </w:rPr>
        <w:t>ПОСТАНОВЛЯЮ:</w:t>
      </w:r>
    </w:p>
    <w:p w:rsidR="00AF2160" w:rsidRPr="00630EFC" w:rsidRDefault="00AF2160" w:rsidP="00AF2160">
      <w:pPr>
        <w:ind w:firstLine="540"/>
        <w:jc w:val="both"/>
        <w:rPr>
          <w:sz w:val="26"/>
          <w:szCs w:val="26"/>
        </w:rPr>
      </w:pPr>
      <w:r w:rsidRPr="00630EFC">
        <w:rPr>
          <w:sz w:val="26"/>
          <w:szCs w:val="26"/>
        </w:rPr>
        <w:t xml:space="preserve">1. Установить ставку почасовой оплаты труда независимых экспертов, включаемых в составы аттестационной и конкурсной комиссий, а также комиссии по урегулированию конфликта интересов, образуемых в Администрации муниципального образования </w:t>
      </w:r>
      <w:r>
        <w:rPr>
          <w:sz w:val="26"/>
          <w:szCs w:val="26"/>
        </w:rPr>
        <w:t>«Подгорновское»</w:t>
      </w:r>
      <w:r w:rsidRPr="00630EFC">
        <w:rPr>
          <w:sz w:val="26"/>
          <w:szCs w:val="26"/>
        </w:rPr>
        <w:t xml:space="preserve"> (далее – независимые эксперты), в размере 80 рублей.</w:t>
      </w:r>
    </w:p>
    <w:p w:rsidR="00AF2160" w:rsidRPr="00630EFC" w:rsidRDefault="00AF2160" w:rsidP="00AF2160">
      <w:pPr>
        <w:spacing w:after="120"/>
        <w:ind w:firstLine="539"/>
        <w:jc w:val="both"/>
        <w:rPr>
          <w:sz w:val="26"/>
          <w:szCs w:val="26"/>
        </w:rPr>
      </w:pPr>
      <w:r w:rsidRPr="00630EFC">
        <w:rPr>
          <w:sz w:val="26"/>
          <w:szCs w:val="26"/>
        </w:rPr>
        <w:t xml:space="preserve">Оплата труда независимых экспертов осуществляется на основе договора, заключенного между Администрацией муниципального образования </w:t>
      </w:r>
      <w:r>
        <w:rPr>
          <w:sz w:val="26"/>
          <w:szCs w:val="26"/>
        </w:rPr>
        <w:t>«Подгорновское»</w:t>
      </w:r>
      <w:r w:rsidRPr="00630EFC">
        <w:rPr>
          <w:sz w:val="26"/>
          <w:szCs w:val="26"/>
        </w:rPr>
        <w:t xml:space="preserve"> и независимым экспертом.</w:t>
      </w:r>
    </w:p>
    <w:p w:rsidR="00AF2160" w:rsidRPr="00630EFC" w:rsidRDefault="00AF2160" w:rsidP="00AF2160">
      <w:pPr>
        <w:spacing w:after="120"/>
        <w:ind w:firstLine="539"/>
        <w:jc w:val="both"/>
        <w:rPr>
          <w:sz w:val="26"/>
          <w:szCs w:val="26"/>
        </w:rPr>
      </w:pPr>
      <w:r w:rsidRPr="00630EFC">
        <w:rPr>
          <w:sz w:val="26"/>
          <w:szCs w:val="26"/>
        </w:rPr>
        <w:t xml:space="preserve">2. Финансирование расходов на оплату труда независимых экспертов осуществляется в пределах средств, предусмотренных в бюджете муниципального образования </w:t>
      </w:r>
      <w:r>
        <w:rPr>
          <w:sz w:val="26"/>
          <w:szCs w:val="26"/>
        </w:rPr>
        <w:t>«Подгорновское»</w:t>
      </w:r>
      <w:r w:rsidRPr="00630EFC">
        <w:rPr>
          <w:sz w:val="26"/>
          <w:szCs w:val="26"/>
        </w:rPr>
        <w:t xml:space="preserve"> на содержание главных распорядителей бюджетных средств.</w:t>
      </w:r>
    </w:p>
    <w:p w:rsidR="00AF2160" w:rsidRPr="00630EFC" w:rsidRDefault="00AF2160" w:rsidP="00AF2160">
      <w:pPr>
        <w:spacing w:after="120"/>
        <w:ind w:firstLine="539"/>
        <w:jc w:val="both"/>
        <w:rPr>
          <w:sz w:val="26"/>
          <w:szCs w:val="26"/>
        </w:rPr>
      </w:pPr>
      <w:r w:rsidRPr="00630EFC">
        <w:rPr>
          <w:sz w:val="26"/>
          <w:szCs w:val="26"/>
        </w:rPr>
        <w:lastRenderedPageBreak/>
        <w:t>3. Настоящее постановление вступает в силу со дня его официального опубликования.</w:t>
      </w:r>
    </w:p>
    <w:p w:rsidR="00AF2160" w:rsidRPr="00630EFC" w:rsidRDefault="00AF2160" w:rsidP="00AF2160">
      <w:pPr>
        <w:spacing w:after="120"/>
        <w:ind w:firstLine="539"/>
        <w:jc w:val="both"/>
        <w:rPr>
          <w:sz w:val="26"/>
          <w:szCs w:val="26"/>
        </w:rPr>
      </w:pPr>
      <w:r w:rsidRPr="00630EFC">
        <w:rPr>
          <w:sz w:val="26"/>
          <w:szCs w:val="26"/>
        </w:rPr>
        <w:t>4. Контроль за исполнением настоящего постановления</w:t>
      </w:r>
      <w:r>
        <w:rPr>
          <w:sz w:val="26"/>
          <w:szCs w:val="26"/>
        </w:rPr>
        <w:t xml:space="preserve"> оставляю за собой.</w:t>
      </w:r>
    </w:p>
    <w:p w:rsidR="00AF2160" w:rsidRDefault="00AF2160" w:rsidP="00AF2160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630EFC">
        <w:rPr>
          <w:sz w:val="26"/>
          <w:szCs w:val="26"/>
        </w:rPr>
        <w:t>. Опубликовать настоящее постановление в Вестнике правовых актов органов местного самоуправления муниципального образования «Киясовский район» и разместить на официальном сайте органов местного самоуправления муниципального образования «Киясовский район» в сети Интернет.</w:t>
      </w:r>
    </w:p>
    <w:p w:rsidR="00AF2160" w:rsidRDefault="00AF2160" w:rsidP="00AF2160">
      <w:pPr>
        <w:tabs>
          <w:tab w:val="left" w:pos="9000"/>
        </w:tabs>
        <w:ind w:right="-109"/>
        <w:jc w:val="both"/>
        <w:rPr>
          <w:sz w:val="26"/>
        </w:rPr>
      </w:pPr>
    </w:p>
    <w:p w:rsidR="00AF2160" w:rsidRDefault="00AF2160" w:rsidP="00AF2160">
      <w:pPr>
        <w:tabs>
          <w:tab w:val="left" w:pos="9000"/>
        </w:tabs>
        <w:ind w:right="-109"/>
        <w:jc w:val="both"/>
        <w:rPr>
          <w:sz w:val="26"/>
        </w:rPr>
      </w:pPr>
    </w:p>
    <w:p w:rsidR="00AF2160" w:rsidRDefault="00AF2160" w:rsidP="00AF2160">
      <w:pPr>
        <w:tabs>
          <w:tab w:val="left" w:pos="9000"/>
        </w:tabs>
        <w:ind w:right="-109"/>
        <w:jc w:val="both"/>
        <w:rPr>
          <w:sz w:val="26"/>
        </w:rPr>
      </w:pPr>
    </w:p>
    <w:p w:rsidR="00AF2160" w:rsidRDefault="00AF2160" w:rsidP="00AF2160">
      <w:pPr>
        <w:tabs>
          <w:tab w:val="left" w:pos="9000"/>
        </w:tabs>
        <w:ind w:right="-109"/>
        <w:jc w:val="both"/>
        <w:rPr>
          <w:sz w:val="26"/>
        </w:rPr>
      </w:pPr>
      <w:r>
        <w:rPr>
          <w:sz w:val="26"/>
        </w:rPr>
        <w:t>Глава МО «Подгорновское»                                  В.В. Вахрушев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             </w:t>
      </w:r>
    </w:p>
    <w:p w:rsidR="00AF2160" w:rsidRDefault="00AF2160" w:rsidP="00AF2160"/>
    <w:p w:rsidR="00AF2160" w:rsidRDefault="00AF2160" w:rsidP="00AF2160">
      <w:pPr>
        <w:shd w:val="clear" w:color="auto" w:fill="FFFFFF"/>
        <w:ind w:right="14"/>
        <w:jc w:val="center"/>
        <w:rPr>
          <w:color w:val="000000"/>
          <w:sz w:val="26"/>
          <w:szCs w:val="26"/>
        </w:rPr>
      </w:pPr>
    </w:p>
    <w:p w:rsidR="00AF2160" w:rsidRDefault="00AF2160" w:rsidP="00AF2160">
      <w:pPr>
        <w:shd w:val="clear" w:color="auto" w:fill="FFFFFF"/>
        <w:ind w:right="14"/>
        <w:jc w:val="center"/>
        <w:rPr>
          <w:color w:val="000000"/>
          <w:sz w:val="26"/>
          <w:szCs w:val="26"/>
        </w:rPr>
      </w:pPr>
    </w:p>
    <w:p w:rsidR="00AF2160" w:rsidRDefault="00AF2160" w:rsidP="00AF2160">
      <w:pPr>
        <w:shd w:val="clear" w:color="auto" w:fill="FFFFFF"/>
        <w:ind w:right="14"/>
        <w:jc w:val="center"/>
        <w:rPr>
          <w:color w:val="000000"/>
          <w:sz w:val="26"/>
          <w:szCs w:val="26"/>
        </w:rPr>
      </w:pPr>
    </w:p>
    <w:p w:rsidR="00AF2160" w:rsidRDefault="00AF2160" w:rsidP="00AF2160">
      <w:pPr>
        <w:shd w:val="clear" w:color="auto" w:fill="FFFFFF"/>
        <w:ind w:right="14"/>
        <w:jc w:val="center"/>
        <w:rPr>
          <w:color w:val="000000"/>
          <w:sz w:val="26"/>
          <w:szCs w:val="26"/>
        </w:rPr>
      </w:pPr>
    </w:p>
    <w:p w:rsidR="00AF2160" w:rsidRDefault="00AF2160" w:rsidP="00AF2160">
      <w:pPr>
        <w:shd w:val="clear" w:color="auto" w:fill="FFFFFF"/>
        <w:ind w:right="14"/>
        <w:jc w:val="center"/>
        <w:rPr>
          <w:color w:val="000000"/>
          <w:sz w:val="26"/>
          <w:szCs w:val="26"/>
        </w:rPr>
      </w:pPr>
    </w:p>
    <w:p w:rsidR="00AF2160" w:rsidRDefault="00AF2160" w:rsidP="00AF2160">
      <w:pPr>
        <w:shd w:val="clear" w:color="auto" w:fill="FFFFFF"/>
        <w:ind w:right="14"/>
        <w:jc w:val="center"/>
        <w:rPr>
          <w:color w:val="000000"/>
          <w:sz w:val="26"/>
          <w:szCs w:val="26"/>
        </w:rPr>
      </w:pPr>
    </w:p>
    <w:p w:rsidR="00AF2160" w:rsidRDefault="00AF2160" w:rsidP="00AF2160">
      <w:pPr>
        <w:shd w:val="clear" w:color="auto" w:fill="FFFFFF"/>
        <w:ind w:right="14"/>
        <w:jc w:val="center"/>
        <w:rPr>
          <w:color w:val="000000"/>
          <w:sz w:val="26"/>
          <w:szCs w:val="26"/>
        </w:rPr>
      </w:pPr>
    </w:p>
    <w:p w:rsidR="00AF2160" w:rsidRDefault="00AF2160" w:rsidP="00AF2160">
      <w:pPr>
        <w:shd w:val="clear" w:color="auto" w:fill="FFFFFF"/>
        <w:ind w:right="14"/>
        <w:jc w:val="center"/>
        <w:rPr>
          <w:color w:val="000000"/>
          <w:sz w:val="26"/>
          <w:szCs w:val="26"/>
        </w:rPr>
      </w:pPr>
    </w:p>
    <w:p w:rsidR="00AF2160" w:rsidRDefault="00AF2160" w:rsidP="00AF2160">
      <w:pPr>
        <w:shd w:val="clear" w:color="auto" w:fill="FFFFFF"/>
        <w:ind w:right="14"/>
        <w:jc w:val="center"/>
        <w:rPr>
          <w:color w:val="000000"/>
          <w:sz w:val="26"/>
          <w:szCs w:val="26"/>
        </w:rPr>
      </w:pPr>
    </w:p>
    <w:p w:rsidR="00AF2160" w:rsidRDefault="00AF2160" w:rsidP="00AF2160">
      <w:pPr>
        <w:shd w:val="clear" w:color="auto" w:fill="FFFFFF"/>
        <w:ind w:right="14"/>
        <w:jc w:val="center"/>
        <w:rPr>
          <w:color w:val="000000"/>
          <w:sz w:val="26"/>
          <w:szCs w:val="26"/>
        </w:rPr>
      </w:pPr>
    </w:p>
    <w:p w:rsidR="00AF2160" w:rsidRDefault="00AF2160" w:rsidP="00AF2160">
      <w:pPr>
        <w:shd w:val="clear" w:color="auto" w:fill="FFFFFF"/>
        <w:ind w:right="14"/>
        <w:jc w:val="center"/>
        <w:rPr>
          <w:color w:val="000000"/>
          <w:sz w:val="26"/>
          <w:szCs w:val="26"/>
        </w:rPr>
      </w:pPr>
    </w:p>
    <w:p w:rsidR="00AF2160" w:rsidRDefault="00AF2160" w:rsidP="00AF2160">
      <w:pPr>
        <w:shd w:val="clear" w:color="auto" w:fill="FFFFFF"/>
        <w:ind w:right="14"/>
        <w:jc w:val="center"/>
        <w:rPr>
          <w:color w:val="000000"/>
          <w:sz w:val="26"/>
          <w:szCs w:val="26"/>
        </w:rPr>
      </w:pPr>
    </w:p>
    <w:p w:rsidR="00AF2160" w:rsidRDefault="00AF2160" w:rsidP="00AF2160">
      <w:pPr>
        <w:shd w:val="clear" w:color="auto" w:fill="FFFFFF"/>
        <w:ind w:right="14"/>
        <w:jc w:val="center"/>
        <w:rPr>
          <w:color w:val="000000"/>
          <w:sz w:val="26"/>
          <w:szCs w:val="26"/>
        </w:rPr>
      </w:pPr>
    </w:p>
    <w:p w:rsidR="00AF2160" w:rsidRDefault="00AF2160" w:rsidP="00AF2160">
      <w:pPr>
        <w:shd w:val="clear" w:color="auto" w:fill="FFFFFF"/>
        <w:ind w:right="14"/>
        <w:jc w:val="center"/>
        <w:rPr>
          <w:color w:val="000000"/>
          <w:sz w:val="26"/>
          <w:szCs w:val="26"/>
        </w:rPr>
      </w:pPr>
    </w:p>
    <w:p w:rsidR="00AF2160" w:rsidRDefault="00AF2160" w:rsidP="00AF2160">
      <w:pPr>
        <w:shd w:val="clear" w:color="auto" w:fill="FFFFFF"/>
        <w:ind w:right="14"/>
        <w:jc w:val="center"/>
        <w:rPr>
          <w:color w:val="000000"/>
          <w:sz w:val="26"/>
          <w:szCs w:val="26"/>
        </w:rPr>
      </w:pPr>
    </w:p>
    <w:p w:rsidR="00AF2160" w:rsidRDefault="00AF2160" w:rsidP="00AF2160">
      <w:pPr>
        <w:shd w:val="clear" w:color="auto" w:fill="FFFFFF"/>
        <w:ind w:right="14"/>
        <w:jc w:val="center"/>
        <w:rPr>
          <w:color w:val="000000"/>
          <w:sz w:val="26"/>
          <w:szCs w:val="26"/>
        </w:rPr>
      </w:pPr>
    </w:p>
    <w:p w:rsidR="00AF2160" w:rsidRDefault="00AF2160" w:rsidP="00AF2160">
      <w:pPr>
        <w:shd w:val="clear" w:color="auto" w:fill="FFFFFF"/>
        <w:ind w:right="14"/>
        <w:jc w:val="center"/>
        <w:rPr>
          <w:color w:val="000000"/>
          <w:sz w:val="26"/>
          <w:szCs w:val="26"/>
        </w:rPr>
      </w:pPr>
    </w:p>
    <w:p w:rsidR="00AF2160" w:rsidRDefault="00AF2160" w:rsidP="00AF2160">
      <w:pPr>
        <w:shd w:val="clear" w:color="auto" w:fill="FFFFFF"/>
        <w:ind w:right="14"/>
        <w:jc w:val="center"/>
        <w:rPr>
          <w:color w:val="000000"/>
          <w:sz w:val="26"/>
          <w:szCs w:val="26"/>
        </w:rPr>
      </w:pPr>
    </w:p>
    <w:p w:rsidR="00AF2160" w:rsidRDefault="00AF2160" w:rsidP="00AF2160">
      <w:pPr>
        <w:shd w:val="clear" w:color="auto" w:fill="FFFFFF"/>
        <w:ind w:right="14"/>
        <w:jc w:val="center"/>
        <w:rPr>
          <w:color w:val="000000"/>
          <w:sz w:val="26"/>
          <w:szCs w:val="26"/>
        </w:rPr>
      </w:pPr>
    </w:p>
    <w:p w:rsidR="00AF2160" w:rsidRDefault="00AF2160" w:rsidP="00AF2160">
      <w:pPr>
        <w:shd w:val="clear" w:color="auto" w:fill="FFFFFF"/>
        <w:ind w:right="14"/>
        <w:jc w:val="center"/>
        <w:rPr>
          <w:color w:val="000000"/>
          <w:sz w:val="26"/>
          <w:szCs w:val="26"/>
        </w:rPr>
      </w:pPr>
    </w:p>
    <w:p w:rsidR="00AF2160" w:rsidRDefault="00AF2160" w:rsidP="00AF2160">
      <w:pPr>
        <w:shd w:val="clear" w:color="auto" w:fill="FFFFFF"/>
        <w:ind w:right="14"/>
        <w:jc w:val="center"/>
        <w:rPr>
          <w:color w:val="000000"/>
          <w:sz w:val="26"/>
          <w:szCs w:val="26"/>
        </w:rPr>
      </w:pPr>
    </w:p>
    <w:p w:rsidR="00AF2160" w:rsidRDefault="00AF2160" w:rsidP="00AF2160">
      <w:pPr>
        <w:shd w:val="clear" w:color="auto" w:fill="FFFFFF"/>
        <w:ind w:right="14"/>
        <w:jc w:val="center"/>
        <w:rPr>
          <w:color w:val="000000"/>
          <w:sz w:val="26"/>
          <w:szCs w:val="26"/>
        </w:rPr>
      </w:pPr>
    </w:p>
    <w:p w:rsidR="00AF2160" w:rsidRDefault="00AF2160" w:rsidP="00AF2160">
      <w:pPr>
        <w:shd w:val="clear" w:color="auto" w:fill="FFFFFF"/>
        <w:ind w:right="14"/>
        <w:jc w:val="center"/>
        <w:rPr>
          <w:color w:val="000000"/>
          <w:sz w:val="26"/>
          <w:szCs w:val="26"/>
        </w:rPr>
      </w:pPr>
    </w:p>
    <w:p w:rsidR="00AF2160" w:rsidRDefault="00AF2160" w:rsidP="00AF2160">
      <w:pPr>
        <w:shd w:val="clear" w:color="auto" w:fill="FFFFFF"/>
        <w:ind w:right="14"/>
        <w:jc w:val="center"/>
        <w:rPr>
          <w:color w:val="000000"/>
          <w:sz w:val="26"/>
          <w:szCs w:val="26"/>
        </w:rPr>
      </w:pPr>
    </w:p>
    <w:p w:rsidR="00AF2160" w:rsidRDefault="00AF2160" w:rsidP="00AF2160">
      <w:pPr>
        <w:shd w:val="clear" w:color="auto" w:fill="FFFFFF"/>
        <w:ind w:right="14"/>
        <w:jc w:val="center"/>
        <w:rPr>
          <w:color w:val="000000"/>
          <w:sz w:val="26"/>
          <w:szCs w:val="26"/>
        </w:rPr>
      </w:pPr>
    </w:p>
    <w:p w:rsidR="00AF2160" w:rsidRDefault="00AF2160" w:rsidP="00AF2160">
      <w:pPr>
        <w:shd w:val="clear" w:color="auto" w:fill="FFFFFF"/>
        <w:ind w:right="14"/>
        <w:jc w:val="center"/>
        <w:rPr>
          <w:color w:val="000000"/>
          <w:sz w:val="26"/>
          <w:szCs w:val="26"/>
        </w:rPr>
      </w:pPr>
    </w:p>
    <w:p w:rsidR="00AF2160" w:rsidRDefault="00AF2160" w:rsidP="00AF2160">
      <w:pPr>
        <w:shd w:val="clear" w:color="auto" w:fill="FFFFFF"/>
        <w:ind w:right="14"/>
        <w:jc w:val="center"/>
        <w:rPr>
          <w:color w:val="000000"/>
          <w:sz w:val="26"/>
          <w:szCs w:val="26"/>
        </w:rPr>
      </w:pPr>
    </w:p>
    <w:p w:rsidR="00AF2160" w:rsidRDefault="00AF2160" w:rsidP="00AF2160">
      <w:pPr>
        <w:shd w:val="clear" w:color="auto" w:fill="FFFFFF"/>
        <w:ind w:right="14"/>
        <w:jc w:val="center"/>
        <w:rPr>
          <w:color w:val="000000"/>
          <w:sz w:val="26"/>
          <w:szCs w:val="26"/>
        </w:rPr>
      </w:pPr>
    </w:p>
    <w:p w:rsidR="00AF2160" w:rsidRDefault="00AF2160" w:rsidP="00AF2160">
      <w:pPr>
        <w:shd w:val="clear" w:color="auto" w:fill="FFFFFF"/>
        <w:ind w:right="14"/>
        <w:jc w:val="center"/>
        <w:rPr>
          <w:color w:val="000000"/>
          <w:sz w:val="26"/>
          <w:szCs w:val="26"/>
        </w:rPr>
      </w:pPr>
    </w:p>
    <w:p w:rsidR="00AF2160" w:rsidRDefault="00AF2160" w:rsidP="00AF2160">
      <w:pPr>
        <w:shd w:val="clear" w:color="auto" w:fill="FFFFFF"/>
        <w:ind w:right="14"/>
        <w:jc w:val="center"/>
        <w:rPr>
          <w:color w:val="000000"/>
          <w:sz w:val="26"/>
          <w:szCs w:val="26"/>
        </w:rPr>
      </w:pPr>
    </w:p>
    <w:p w:rsidR="00AF2160" w:rsidRDefault="00AF2160" w:rsidP="00AF2160">
      <w:pPr>
        <w:shd w:val="clear" w:color="auto" w:fill="FFFFFF"/>
        <w:ind w:right="14"/>
        <w:jc w:val="center"/>
        <w:rPr>
          <w:color w:val="000000"/>
          <w:sz w:val="26"/>
          <w:szCs w:val="26"/>
        </w:rPr>
      </w:pPr>
    </w:p>
    <w:p w:rsidR="00AF2160" w:rsidRDefault="00AF2160" w:rsidP="00AF2160">
      <w:pPr>
        <w:shd w:val="clear" w:color="auto" w:fill="FFFFFF"/>
        <w:ind w:right="14"/>
        <w:jc w:val="center"/>
        <w:rPr>
          <w:color w:val="000000"/>
          <w:sz w:val="26"/>
          <w:szCs w:val="26"/>
        </w:rPr>
      </w:pPr>
    </w:p>
    <w:p w:rsidR="00AF2160" w:rsidRDefault="00AF2160" w:rsidP="00AF2160">
      <w:pPr>
        <w:shd w:val="clear" w:color="auto" w:fill="FFFFFF"/>
        <w:ind w:right="14"/>
        <w:jc w:val="center"/>
        <w:rPr>
          <w:color w:val="000000"/>
          <w:sz w:val="26"/>
          <w:szCs w:val="26"/>
        </w:rPr>
      </w:pPr>
    </w:p>
    <w:p w:rsidR="00AF2160" w:rsidRDefault="00AF2160" w:rsidP="00AF2160">
      <w:pPr>
        <w:shd w:val="clear" w:color="auto" w:fill="FFFFFF"/>
        <w:ind w:right="14"/>
        <w:jc w:val="center"/>
        <w:rPr>
          <w:color w:val="000000"/>
          <w:sz w:val="26"/>
          <w:szCs w:val="26"/>
        </w:rPr>
      </w:pPr>
    </w:p>
    <w:sectPr w:rsidR="00AF2160" w:rsidSect="008D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8AD" w:rsidRDefault="008328AD" w:rsidP="00296919">
      <w:r>
        <w:separator/>
      </w:r>
    </w:p>
  </w:endnote>
  <w:endnote w:type="continuationSeparator" w:id="0">
    <w:p w:rsidR="008328AD" w:rsidRDefault="008328AD" w:rsidP="002969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8AD" w:rsidRDefault="008328AD" w:rsidP="00296919">
      <w:r>
        <w:separator/>
      </w:r>
    </w:p>
  </w:footnote>
  <w:footnote w:type="continuationSeparator" w:id="0">
    <w:p w:rsidR="008328AD" w:rsidRDefault="008328AD" w:rsidP="002969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6542A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AE3364"/>
    <w:multiLevelType w:val="singleLevel"/>
    <w:tmpl w:val="A156F524"/>
    <w:lvl w:ilvl="0">
      <w:start w:val="4"/>
      <w:numFmt w:val="decimal"/>
      <w:lvlText w:val="%1."/>
      <w:legacy w:legacy="1" w:legacySpace="0" w:legacyIndent="3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6285095"/>
    <w:multiLevelType w:val="singleLevel"/>
    <w:tmpl w:val="66FE7FC8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4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60"/>
    <w:rsid w:val="001B6CB7"/>
    <w:rsid w:val="00296919"/>
    <w:rsid w:val="008328AD"/>
    <w:rsid w:val="008D119E"/>
    <w:rsid w:val="0097548D"/>
    <w:rsid w:val="00AF2160"/>
    <w:rsid w:val="00B74D41"/>
    <w:rsid w:val="00EC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6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21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AF2160"/>
    <w:pPr>
      <w:spacing w:before="240" w:after="60"/>
      <w:outlineLvl w:val="7"/>
    </w:pPr>
    <w:rPr>
      <w:i/>
      <w:iCs/>
      <w:noProof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60"/>
    <w:rPr>
      <w:rFonts w:ascii="Arial" w:eastAsia="Times New Roman" w:hAnsi="Arial" w:cs="Arial"/>
      <w:b/>
      <w:bCs/>
      <w:noProof/>
      <w:kern w:val="32"/>
      <w:sz w:val="32"/>
      <w:szCs w:val="32"/>
      <w:lang w:eastAsia="ru-RU"/>
    </w:rPr>
  </w:style>
  <w:style w:type="character" w:customStyle="1" w:styleId="80">
    <w:name w:val="Заголовок 8 Знак"/>
    <w:basedOn w:val="a0"/>
    <w:link w:val="8"/>
    <w:rsid w:val="00AF216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Знак"/>
    <w:basedOn w:val="a"/>
    <w:rsid w:val="00AF2160"/>
    <w:pPr>
      <w:widowControl w:val="0"/>
      <w:adjustRightInd w:val="0"/>
      <w:spacing w:after="160" w:line="240" w:lineRule="exact"/>
      <w:jc w:val="right"/>
    </w:pPr>
    <w:rPr>
      <w:noProof w:val="0"/>
      <w:sz w:val="20"/>
      <w:szCs w:val="20"/>
      <w:lang w:val="en-GB" w:eastAsia="en-US"/>
    </w:rPr>
  </w:style>
  <w:style w:type="paragraph" w:customStyle="1" w:styleId="ConsPlusTitle">
    <w:name w:val="ConsPlusTitle"/>
    <w:rsid w:val="00AF21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styleId="a4">
    <w:name w:val="Title"/>
    <w:basedOn w:val="a"/>
    <w:link w:val="a5"/>
    <w:qFormat/>
    <w:rsid w:val="00AF2160"/>
    <w:pPr>
      <w:jc w:val="center"/>
    </w:pPr>
    <w:rPr>
      <w:noProof w:val="0"/>
      <w:sz w:val="28"/>
      <w:szCs w:val="20"/>
    </w:rPr>
  </w:style>
  <w:style w:type="character" w:customStyle="1" w:styleId="a5">
    <w:name w:val="Название Знак"/>
    <w:basedOn w:val="a0"/>
    <w:link w:val="a4"/>
    <w:rsid w:val="00AF21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F21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AF2160"/>
    <w:pPr>
      <w:spacing w:after="120"/>
    </w:pPr>
  </w:style>
  <w:style w:type="character" w:customStyle="1" w:styleId="a7">
    <w:name w:val="Основной текст Знак"/>
    <w:basedOn w:val="a0"/>
    <w:link w:val="a6"/>
    <w:rsid w:val="00AF2160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11">
    <w:name w:val="Абзац списка1"/>
    <w:basedOn w:val="a"/>
    <w:rsid w:val="00AF2160"/>
    <w:pPr>
      <w:ind w:left="720"/>
    </w:pPr>
    <w:rPr>
      <w:noProof w:val="0"/>
    </w:rPr>
  </w:style>
  <w:style w:type="paragraph" w:customStyle="1" w:styleId="Style2">
    <w:name w:val="Style2"/>
    <w:basedOn w:val="a"/>
    <w:rsid w:val="00AF2160"/>
    <w:pPr>
      <w:widowControl w:val="0"/>
      <w:autoSpaceDE w:val="0"/>
      <w:autoSpaceDN w:val="0"/>
      <w:adjustRightInd w:val="0"/>
      <w:jc w:val="both"/>
    </w:pPr>
    <w:rPr>
      <w:noProof w:val="0"/>
    </w:rPr>
  </w:style>
  <w:style w:type="paragraph" w:customStyle="1" w:styleId="Style3">
    <w:name w:val="Style3"/>
    <w:basedOn w:val="a"/>
    <w:rsid w:val="00AF2160"/>
    <w:pPr>
      <w:widowControl w:val="0"/>
      <w:autoSpaceDE w:val="0"/>
      <w:autoSpaceDN w:val="0"/>
      <w:adjustRightInd w:val="0"/>
      <w:spacing w:line="309" w:lineRule="exact"/>
      <w:jc w:val="both"/>
    </w:pPr>
    <w:rPr>
      <w:noProof w:val="0"/>
    </w:rPr>
  </w:style>
  <w:style w:type="paragraph" w:customStyle="1" w:styleId="Style4">
    <w:name w:val="Style4"/>
    <w:basedOn w:val="a"/>
    <w:rsid w:val="00AF2160"/>
    <w:pPr>
      <w:widowControl w:val="0"/>
      <w:autoSpaceDE w:val="0"/>
      <w:autoSpaceDN w:val="0"/>
      <w:adjustRightInd w:val="0"/>
    </w:pPr>
    <w:rPr>
      <w:noProof w:val="0"/>
    </w:rPr>
  </w:style>
  <w:style w:type="character" w:customStyle="1" w:styleId="FontStyle12">
    <w:name w:val="Font Style12"/>
    <w:basedOn w:val="a0"/>
    <w:rsid w:val="00AF216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2969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296919"/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969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6919"/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969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96919"/>
    <w:rPr>
      <w:rFonts w:ascii="Times New Roman" w:eastAsia="Times New Roman" w:hAnsi="Times New Roman" w:cs="Times New Roman"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643;fld=134;dst=1001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643;fld=134;dst=1005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066D0-E69D-46BD-961E-841A5A982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2013-03-21T07:09:00Z</dcterms:created>
  <dcterms:modified xsi:type="dcterms:W3CDTF">2013-03-26T11:52:00Z</dcterms:modified>
</cp:coreProperties>
</file>