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7F" w:rsidRDefault="0094757F" w:rsidP="0094757F">
      <w:pPr>
        <w:pStyle w:val="ConsPlusNormal"/>
        <w:ind w:left="2124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94757F" w:rsidRDefault="0094757F" w:rsidP="0094757F">
      <w:pPr>
        <w:pStyle w:val="ConsPlusNormal"/>
        <w:ind w:left="2124"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94757F" w:rsidRPr="003E0FBB" w:rsidRDefault="0094757F" w:rsidP="0094757F">
      <w:pPr>
        <w:pStyle w:val="ConsPlusNormal"/>
        <w:ind w:left="2124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3E0FBB">
        <w:rPr>
          <w:rFonts w:ascii="Times New Roman" w:hAnsi="Times New Roman" w:cs="Times New Roman"/>
          <w:sz w:val="26"/>
          <w:szCs w:val="26"/>
        </w:rPr>
        <w:t xml:space="preserve">Утверждена </w:t>
      </w:r>
    </w:p>
    <w:p w:rsidR="0094757F" w:rsidRPr="003E0FBB" w:rsidRDefault="0094757F" w:rsidP="0094757F">
      <w:pPr>
        <w:pStyle w:val="ConsPlusNormal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</w:t>
      </w:r>
      <w:r w:rsidRPr="003E0FBB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94757F" w:rsidRPr="003E0FBB" w:rsidRDefault="0094757F" w:rsidP="0094757F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E0FBB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Подгорн</w:t>
      </w:r>
      <w:r w:rsidRPr="003E0FBB">
        <w:rPr>
          <w:rFonts w:ascii="Times New Roman" w:hAnsi="Times New Roman" w:cs="Times New Roman"/>
          <w:sz w:val="26"/>
          <w:szCs w:val="26"/>
        </w:rPr>
        <w:t>овское</w:t>
      </w:r>
      <w:proofErr w:type="spellEnd"/>
      <w:r w:rsidRPr="003E0FBB">
        <w:rPr>
          <w:rFonts w:ascii="Times New Roman" w:hAnsi="Times New Roman" w:cs="Times New Roman"/>
          <w:sz w:val="26"/>
          <w:szCs w:val="26"/>
        </w:rPr>
        <w:t>»</w:t>
      </w:r>
    </w:p>
    <w:p w:rsidR="0094757F" w:rsidRPr="003E0FBB" w:rsidRDefault="0094757F" w:rsidP="0094757F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3E0FBB">
        <w:rPr>
          <w:rFonts w:ascii="Times New Roman" w:hAnsi="Times New Roman" w:cs="Times New Roman"/>
          <w:sz w:val="26"/>
          <w:szCs w:val="26"/>
        </w:rPr>
        <w:t xml:space="preserve">                          от  года  № </w:t>
      </w:r>
    </w:p>
    <w:p w:rsidR="0094757F" w:rsidRPr="002D57C1" w:rsidRDefault="0094757F" w:rsidP="0094757F">
      <w:pPr>
        <w:shd w:val="clear" w:color="auto" w:fill="FFFFFF"/>
        <w:tabs>
          <w:tab w:val="left" w:pos="158"/>
        </w:tabs>
        <w:ind w:right="62"/>
        <w:jc w:val="both"/>
        <w:rPr>
          <w:sz w:val="26"/>
          <w:szCs w:val="26"/>
        </w:rPr>
      </w:pPr>
    </w:p>
    <w:p w:rsidR="0094757F" w:rsidRDefault="0094757F" w:rsidP="0094757F">
      <w:pPr>
        <w:pStyle w:val="a5"/>
        <w:jc w:val="center"/>
        <w:rPr>
          <w:b/>
          <w:sz w:val="26"/>
          <w:szCs w:val="26"/>
        </w:rPr>
      </w:pPr>
    </w:p>
    <w:p w:rsidR="0094757F" w:rsidRDefault="0094757F" w:rsidP="0094757F">
      <w:pPr>
        <w:pStyle w:val="a5"/>
        <w:jc w:val="center"/>
        <w:rPr>
          <w:b/>
          <w:sz w:val="26"/>
          <w:szCs w:val="26"/>
        </w:rPr>
      </w:pPr>
    </w:p>
    <w:p w:rsidR="0094757F" w:rsidRPr="002D57C1" w:rsidRDefault="0094757F" w:rsidP="0094757F">
      <w:pPr>
        <w:pStyle w:val="a5"/>
        <w:jc w:val="center"/>
        <w:rPr>
          <w:b/>
          <w:sz w:val="26"/>
          <w:szCs w:val="26"/>
        </w:rPr>
      </w:pPr>
      <w:r w:rsidRPr="002D57C1">
        <w:rPr>
          <w:b/>
          <w:sz w:val="26"/>
          <w:szCs w:val="26"/>
        </w:rPr>
        <w:t>ПРОГРАММА</w:t>
      </w:r>
    </w:p>
    <w:p w:rsidR="0094757F" w:rsidRPr="002D57C1" w:rsidRDefault="0094757F" w:rsidP="0094757F">
      <w:pPr>
        <w:pStyle w:val="a5"/>
        <w:jc w:val="center"/>
        <w:rPr>
          <w:b/>
          <w:sz w:val="26"/>
          <w:szCs w:val="26"/>
        </w:rPr>
      </w:pPr>
      <w:r w:rsidRPr="002D57C1">
        <w:rPr>
          <w:b/>
          <w:sz w:val="26"/>
          <w:szCs w:val="26"/>
        </w:rPr>
        <w:t xml:space="preserve">Комплексного развития систем </w:t>
      </w:r>
      <w:r>
        <w:rPr>
          <w:b/>
          <w:sz w:val="26"/>
          <w:szCs w:val="26"/>
        </w:rPr>
        <w:t xml:space="preserve">коммунальной </w:t>
      </w:r>
      <w:r w:rsidRPr="002D57C1">
        <w:rPr>
          <w:b/>
          <w:sz w:val="26"/>
          <w:szCs w:val="26"/>
        </w:rPr>
        <w:t>инфраструктуры</w:t>
      </w:r>
      <w:r>
        <w:rPr>
          <w:b/>
          <w:sz w:val="26"/>
          <w:szCs w:val="26"/>
        </w:rPr>
        <w:t xml:space="preserve"> </w:t>
      </w:r>
      <w:bookmarkStart w:id="0" w:name="_GoBack"/>
      <w:bookmarkEnd w:id="0"/>
      <w:r>
        <w:rPr>
          <w:b/>
          <w:sz w:val="26"/>
          <w:szCs w:val="26"/>
        </w:rPr>
        <w:t>на территории муниципального образования «</w:t>
      </w:r>
      <w:proofErr w:type="spellStart"/>
      <w:r>
        <w:rPr>
          <w:b/>
          <w:sz w:val="26"/>
          <w:szCs w:val="26"/>
        </w:rPr>
        <w:t>Подгорн</w:t>
      </w:r>
      <w:r w:rsidRPr="002D57C1">
        <w:rPr>
          <w:b/>
          <w:sz w:val="26"/>
          <w:szCs w:val="26"/>
        </w:rPr>
        <w:t>овское</w:t>
      </w:r>
      <w:proofErr w:type="spellEnd"/>
      <w:r w:rsidRPr="002D57C1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н</w:t>
      </w:r>
      <w:r w:rsidRPr="002D57C1">
        <w:rPr>
          <w:b/>
          <w:sz w:val="26"/>
          <w:szCs w:val="26"/>
        </w:rPr>
        <w:t>а 201</w:t>
      </w:r>
      <w:r>
        <w:rPr>
          <w:b/>
          <w:sz w:val="26"/>
          <w:szCs w:val="26"/>
        </w:rPr>
        <w:t>8</w:t>
      </w:r>
      <w:r w:rsidRPr="002D57C1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2032</w:t>
      </w:r>
      <w:r w:rsidRPr="002D57C1">
        <w:rPr>
          <w:b/>
          <w:sz w:val="26"/>
          <w:szCs w:val="26"/>
        </w:rPr>
        <w:t xml:space="preserve"> годы</w:t>
      </w:r>
    </w:p>
    <w:p w:rsidR="0094757F" w:rsidRPr="002D57C1" w:rsidRDefault="0094757F" w:rsidP="0094757F">
      <w:pPr>
        <w:jc w:val="right"/>
        <w:rPr>
          <w:b/>
          <w:sz w:val="26"/>
          <w:szCs w:val="26"/>
        </w:rPr>
      </w:pPr>
    </w:p>
    <w:p w:rsidR="0094757F" w:rsidRPr="002D57C1" w:rsidRDefault="0094757F" w:rsidP="0094757F">
      <w:pPr>
        <w:jc w:val="right"/>
        <w:rPr>
          <w:sz w:val="26"/>
          <w:szCs w:val="26"/>
        </w:rPr>
      </w:pPr>
    </w:p>
    <w:p w:rsidR="0094757F" w:rsidRPr="002D57C1" w:rsidRDefault="0094757F" w:rsidP="0094757F">
      <w:pPr>
        <w:jc w:val="center"/>
        <w:rPr>
          <w:sz w:val="26"/>
          <w:szCs w:val="26"/>
        </w:rPr>
      </w:pPr>
      <w:r w:rsidRPr="002D57C1">
        <w:rPr>
          <w:b/>
          <w:sz w:val="26"/>
          <w:szCs w:val="26"/>
        </w:rPr>
        <w:t>ПАСПОРТ</w:t>
      </w:r>
    </w:p>
    <w:p w:rsidR="0094757F" w:rsidRPr="002D57C1" w:rsidRDefault="0094757F" w:rsidP="0094757F">
      <w:pPr>
        <w:pStyle w:val="a5"/>
        <w:jc w:val="center"/>
        <w:rPr>
          <w:sz w:val="26"/>
          <w:szCs w:val="26"/>
        </w:rPr>
      </w:pPr>
      <w:r w:rsidRPr="002D57C1">
        <w:rPr>
          <w:sz w:val="26"/>
          <w:szCs w:val="26"/>
        </w:rPr>
        <w:t xml:space="preserve">программы «Комплексное развитие систем </w:t>
      </w:r>
      <w:r>
        <w:rPr>
          <w:sz w:val="26"/>
          <w:szCs w:val="26"/>
        </w:rPr>
        <w:t>коммунальной</w:t>
      </w:r>
    </w:p>
    <w:p w:rsidR="0094757F" w:rsidRPr="002D57C1" w:rsidRDefault="0094757F" w:rsidP="0094757F">
      <w:pPr>
        <w:pStyle w:val="a5"/>
        <w:jc w:val="center"/>
        <w:rPr>
          <w:sz w:val="26"/>
          <w:szCs w:val="26"/>
        </w:rPr>
      </w:pPr>
      <w:r w:rsidRPr="002D57C1">
        <w:rPr>
          <w:sz w:val="26"/>
          <w:szCs w:val="26"/>
        </w:rPr>
        <w:t>инфраструктуры на территории муниципального образования «</w:t>
      </w:r>
      <w:proofErr w:type="spellStart"/>
      <w:r>
        <w:rPr>
          <w:sz w:val="26"/>
          <w:szCs w:val="26"/>
        </w:rPr>
        <w:t>Подгорн</w:t>
      </w:r>
      <w:r w:rsidRPr="003E0FBB">
        <w:rPr>
          <w:sz w:val="26"/>
          <w:szCs w:val="26"/>
        </w:rPr>
        <w:t>овское</w:t>
      </w:r>
      <w:proofErr w:type="spellEnd"/>
      <w:r w:rsidRPr="002D57C1">
        <w:rPr>
          <w:sz w:val="26"/>
          <w:szCs w:val="26"/>
        </w:rPr>
        <w:t>» на 201</w:t>
      </w:r>
      <w:r>
        <w:rPr>
          <w:sz w:val="26"/>
          <w:szCs w:val="26"/>
        </w:rPr>
        <w:t>8</w:t>
      </w:r>
      <w:r w:rsidRPr="002D57C1">
        <w:rPr>
          <w:sz w:val="26"/>
          <w:szCs w:val="26"/>
        </w:rPr>
        <w:t>-</w:t>
      </w:r>
      <w:r>
        <w:rPr>
          <w:sz w:val="26"/>
          <w:szCs w:val="26"/>
        </w:rPr>
        <w:t>2032</w:t>
      </w:r>
      <w:r w:rsidRPr="002D57C1">
        <w:rPr>
          <w:sz w:val="26"/>
          <w:szCs w:val="26"/>
        </w:rPr>
        <w:t xml:space="preserve"> год»</w:t>
      </w:r>
    </w:p>
    <w:p w:rsidR="0094757F" w:rsidRPr="002D57C1" w:rsidRDefault="0094757F" w:rsidP="0094757F">
      <w:pPr>
        <w:pStyle w:val="a5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4757F" w:rsidRPr="002D57C1" w:rsidTr="00C05931">
        <w:tc>
          <w:tcPr>
            <w:tcW w:w="2376" w:type="dxa"/>
          </w:tcPr>
          <w:p w:rsidR="0094757F" w:rsidRPr="002D57C1" w:rsidRDefault="0094757F" w:rsidP="00C05931">
            <w:pPr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 xml:space="preserve">Наименование </w:t>
            </w:r>
          </w:p>
          <w:p w:rsidR="0094757F" w:rsidRPr="002D57C1" w:rsidRDefault="0094757F" w:rsidP="00C05931">
            <w:pPr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>программы</w:t>
            </w:r>
          </w:p>
          <w:p w:rsidR="0094757F" w:rsidRPr="002D57C1" w:rsidRDefault="0094757F" w:rsidP="00C0593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94757F" w:rsidRPr="002D57C1" w:rsidRDefault="0094757F" w:rsidP="00C05931">
            <w:pPr>
              <w:jc w:val="both"/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 xml:space="preserve">Муниципальная программа «Комплексное развитие систем </w:t>
            </w:r>
          </w:p>
          <w:p w:rsidR="0094757F" w:rsidRPr="002D57C1" w:rsidRDefault="0094757F" w:rsidP="00C059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коммунальной</w:t>
            </w:r>
            <w:r w:rsidRPr="002D57C1">
              <w:rPr>
                <w:sz w:val="26"/>
                <w:szCs w:val="26"/>
              </w:rPr>
              <w:t xml:space="preserve"> </w:t>
            </w:r>
            <w:proofErr w:type="spellStart"/>
            <w:r w:rsidRPr="002D57C1">
              <w:rPr>
                <w:sz w:val="26"/>
                <w:szCs w:val="26"/>
              </w:rPr>
              <w:t>инфраструктурына</w:t>
            </w:r>
            <w:proofErr w:type="spellEnd"/>
            <w:r w:rsidRPr="002D57C1">
              <w:rPr>
                <w:sz w:val="26"/>
                <w:szCs w:val="26"/>
              </w:rPr>
              <w:t xml:space="preserve"> территории муниципального образования  «</w:t>
            </w:r>
            <w:proofErr w:type="spellStart"/>
            <w:r>
              <w:rPr>
                <w:sz w:val="26"/>
                <w:szCs w:val="26"/>
              </w:rPr>
              <w:t>Подгорн</w:t>
            </w:r>
            <w:r w:rsidRPr="003E0FBB">
              <w:rPr>
                <w:sz w:val="26"/>
                <w:szCs w:val="26"/>
              </w:rPr>
              <w:t>овское</w:t>
            </w:r>
            <w:proofErr w:type="spellEnd"/>
            <w:r w:rsidRPr="002D57C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2D57C1">
              <w:rPr>
                <w:sz w:val="26"/>
                <w:szCs w:val="26"/>
              </w:rPr>
              <w:t>на 201</w:t>
            </w:r>
            <w:r>
              <w:rPr>
                <w:sz w:val="26"/>
                <w:szCs w:val="26"/>
              </w:rPr>
              <w:t>8</w:t>
            </w:r>
            <w:r w:rsidRPr="002D57C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2032</w:t>
            </w:r>
            <w:r w:rsidRPr="002D57C1">
              <w:rPr>
                <w:sz w:val="26"/>
                <w:szCs w:val="26"/>
              </w:rPr>
              <w:t xml:space="preserve"> год» (далее – Программа)</w:t>
            </w:r>
          </w:p>
        </w:tc>
      </w:tr>
      <w:tr w:rsidR="0094757F" w:rsidRPr="002D57C1" w:rsidTr="00C05931">
        <w:trPr>
          <w:trHeight w:val="556"/>
        </w:trPr>
        <w:tc>
          <w:tcPr>
            <w:tcW w:w="2376" w:type="dxa"/>
          </w:tcPr>
          <w:p w:rsidR="0094757F" w:rsidRPr="002D57C1" w:rsidRDefault="0094757F" w:rsidP="00C05931">
            <w:pPr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 xml:space="preserve">Основания </w:t>
            </w:r>
            <w:proofErr w:type="gramStart"/>
            <w:r w:rsidRPr="002D57C1">
              <w:rPr>
                <w:sz w:val="26"/>
                <w:szCs w:val="26"/>
              </w:rPr>
              <w:t>для</w:t>
            </w:r>
            <w:proofErr w:type="gramEnd"/>
          </w:p>
          <w:p w:rsidR="0094757F" w:rsidRPr="002D57C1" w:rsidRDefault="0094757F" w:rsidP="00C05931">
            <w:pPr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>разработки программы</w:t>
            </w:r>
          </w:p>
          <w:p w:rsidR="0094757F" w:rsidRPr="002D57C1" w:rsidRDefault="0094757F" w:rsidP="00C05931">
            <w:pPr>
              <w:rPr>
                <w:sz w:val="26"/>
                <w:szCs w:val="26"/>
              </w:rPr>
            </w:pPr>
          </w:p>
          <w:p w:rsidR="0094757F" w:rsidRPr="002D57C1" w:rsidRDefault="0094757F" w:rsidP="00C05931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:rsidR="0094757F" w:rsidRPr="002D57C1" w:rsidRDefault="0094757F" w:rsidP="00C05931">
            <w:pPr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>- Федеральный закон от 06 октября 2003 года № 131-ФЗ «</w:t>
            </w:r>
            <w:proofErr w:type="gramStart"/>
            <w:r w:rsidRPr="002D57C1">
              <w:rPr>
                <w:sz w:val="26"/>
                <w:szCs w:val="26"/>
              </w:rPr>
              <w:t>Об</w:t>
            </w:r>
            <w:proofErr w:type="gramEnd"/>
          </w:p>
          <w:p w:rsidR="0094757F" w:rsidRPr="002D57C1" w:rsidRDefault="0094757F" w:rsidP="00C05931">
            <w:pPr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 xml:space="preserve">общих принципах организации местного самоуправления </w:t>
            </w:r>
            <w:proofErr w:type="gramStart"/>
            <w:r w:rsidRPr="002D57C1">
              <w:rPr>
                <w:sz w:val="26"/>
                <w:szCs w:val="26"/>
              </w:rPr>
              <w:t>в</w:t>
            </w:r>
            <w:proofErr w:type="gramEnd"/>
          </w:p>
          <w:p w:rsidR="0094757F" w:rsidRDefault="0094757F" w:rsidP="00C05931">
            <w:pPr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>Российской Федерации»;</w:t>
            </w:r>
          </w:p>
          <w:p w:rsidR="0094757F" w:rsidRPr="00383FE6" w:rsidRDefault="0094757F" w:rsidP="00C05931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83FE6">
              <w:rPr>
                <w:sz w:val="26"/>
                <w:szCs w:val="26"/>
              </w:rPr>
              <w:t>Федеральный закон от 3012.2004г. № 210-ФЗ «Об основах регулирования тарифов орган</w:t>
            </w:r>
            <w:r>
              <w:rPr>
                <w:sz w:val="26"/>
                <w:szCs w:val="26"/>
              </w:rPr>
              <w:t>изаций коммунального комплекса»;</w:t>
            </w:r>
            <w:r w:rsidRPr="00383FE6">
              <w:rPr>
                <w:sz w:val="26"/>
                <w:szCs w:val="26"/>
              </w:rPr>
              <w:t> </w:t>
            </w:r>
          </w:p>
          <w:p w:rsidR="0094757F" w:rsidRPr="002D57C1" w:rsidRDefault="0094757F" w:rsidP="00C05931">
            <w:pPr>
              <w:ind w:firstLine="34"/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- Федеральный закон от 23.11.2009 г. № 261 – ФЗ «Об энергосбережении и о повышении энергетической эффективности и о внесении изменений в отдельные законодатель</w:t>
            </w:r>
            <w:r>
              <w:rPr>
                <w:sz w:val="26"/>
                <w:szCs w:val="26"/>
              </w:rPr>
              <w:t>ные акты Российской Федерации»;</w:t>
            </w:r>
            <w:r w:rsidRPr="00383FE6">
              <w:rPr>
                <w:sz w:val="26"/>
                <w:szCs w:val="26"/>
              </w:rPr>
              <w:br/>
              <w:t>- поручение Президента Российской Федер</w:t>
            </w:r>
            <w:r>
              <w:rPr>
                <w:sz w:val="26"/>
                <w:szCs w:val="26"/>
              </w:rPr>
              <w:t>ации от 17.03.2011года № ПР-701;</w:t>
            </w:r>
          </w:p>
          <w:p w:rsidR="0094757F" w:rsidRPr="008B3DBE" w:rsidRDefault="0094757F" w:rsidP="00C05931">
            <w:pPr>
              <w:rPr>
                <w:sz w:val="26"/>
                <w:szCs w:val="26"/>
              </w:rPr>
            </w:pPr>
            <w:r w:rsidRPr="008B3DBE">
              <w:rPr>
                <w:sz w:val="26"/>
                <w:szCs w:val="26"/>
              </w:rPr>
              <w:t xml:space="preserve">-Постановление Правительства Российской Федерации от 14 июня 2013 года </w:t>
            </w:r>
            <w:r>
              <w:rPr>
                <w:sz w:val="26"/>
                <w:szCs w:val="26"/>
              </w:rPr>
              <w:t>№</w:t>
            </w:r>
            <w:r w:rsidRPr="008B3DBE">
              <w:rPr>
                <w:sz w:val="26"/>
                <w:szCs w:val="26"/>
              </w:rPr>
              <w:t xml:space="preserve"> 502 «</w:t>
            </w:r>
            <w:proofErr w:type="spellStart"/>
            <w:r w:rsidRPr="008B3DBE">
              <w:rPr>
                <w:sz w:val="26"/>
                <w:szCs w:val="26"/>
              </w:rPr>
              <w:t>Обутверждении</w:t>
            </w:r>
            <w:proofErr w:type="spellEnd"/>
            <w:r w:rsidRPr="008B3DBE">
              <w:rPr>
                <w:sz w:val="26"/>
                <w:szCs w:val="26"/>
              </w:rPr>
              <w:t xml:space="preserve"> требований к </w:t>
            </w:r>
            <w:proofErr w:type="spellStart"/>
            <w:r w:rsidRPr="008B3DBE">
              <w:rPr>
                <w:sz w:val="26"/>
                <w:szCs w:val="26"/>
              </w:rPr>
              <w:t>программамкомплексного</w:t>
            </w:r>
            <w:proofErr w:type="spellEnd"/>
            <w:r w:rsidRPr="008B3DBE">
              <w:rPr>
                <w:sz w:val="26"/>
                <w:szCs w:val="26"/>
              </w:rPr>
              <w:t xml:space="preserve"> развития систем коммунальной </w:t>
            </w:r>
          </w:p>
          <w:p w:rsidR="0094757F" w:rsidRPr="008B3DBE" w:rsidRDefault="0094757F" w:rsidP="00C05931">
            <w:pPr>
              <w:rPr>
                <w:sz w:val="26"/>
                <w:szCs w:val="26"/>
              </w:rPr>
            </w:pPr>
            <w:r w:rsidRPr="008B3DBE">
              <w:rPr>
                <w:sz w:val="26"/>
                <w:szCs w:val="26"/>
              </w:rPr>
              <w:t>инфраструктуры поселений, городских округов»</w:t>
            </w:r>
            <w:r>
              <w:rPr>
                <w:sz w:val="26"/>
                <w:szCs w:val="26"/>
              </w:rPr>
              <w:t>;</w:t>
            </w:r>
          </w:p>
          <w:p w:rsidR="0094757F" w:rsidRPr="002D57C1" w:rsidRDefault="0094757F" w:rsidP="00C05931">
            <w:pPr>
              <w:rPr>
                <w:sz w:val="26"/>
                <w:szCs w:val="26"/>
              </w:rPr>
            </w:pPr>
            <w:r w:rsidRPr="008B3DBE">
              <w:rPr>
                <w:sz w:val="26"/>
                <w:szCs w:val="26"/>
              </w:rPr>
              <w:sym w:font="Symbol" w:char="F02D"/>
            </w:r>
            <w:r w:rsidRPr="008B3DBE">
              <w:rPr>
                <w:sz w:val="26"/>
                <w:szCs w:val="26"/>
              </w:rPr>
              <w:t xml:space="preserve">Приказ Министерства регионального </w:t>
            </w:r>
            <w:proofErr w:type="spellStart"/>
            <w:r w:rsidRPr="008B3DBE">
              <w:rPr>
                <w:sz w:val="26"/>
                <w:szCs w:val="26"/>
              </w:rPr>
              <w:t>развитияРоссийской</w:t>
            </w:r>
            <w:proofErr w:type="spellEnd"/>
            <w:r w:rsidRPr="008B3DBE">
              <w:rPr>
                <w:sz w:val="26"/>
                <w:szCs w:val="26"/>
              </w:rPr>
              <w:t xml:space="preserve"> Федерации от 06 мая 2011года </w:t>
            </w:r>
            <w:r>
              <w:rPr>
                <w:sz w:val="26"/>
                <w:szCs w:val="26"/>
              </w:rPr>
              <w:t>№</w:t>
            </w:r>
            <w:r w:rsidRPr="008B3DBE">
              <w:rPr>
                <w:sz w:val="26"/>
                <w:szCs w:val="26"/>
              </w:rPr>
              <w:t xml:space="preserve">204 «О разработке программ комплексного развития </w:t>
            </w:r>
            <w:proofErr w:type="spellStart"/>
            <w:r w:rsidRPr="008B3DBE">
              <w:rPr>
                <w:sz w:val="26"/>
                <w:szCs w:val="26"/>
              </w:rPr>
              <w:t>системкоммунальной</w:t>
            </w:r>
            <w:proofErr w:type="spellEnd"/>
            <w:r w:rsidRPr="008B3DB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</w:t>
            </w:r>
            <w:r w:rsidRPr="008B3DBE">
              <w:rPr>
                <w:sz w:val="26"/>
                <w:szCs w:val="26"/>
              </w:rPr>
              <w:t>нфраструктурымуниципальных</w:t>
            </w:r>
            <w:proofErr w:type="spellEnd"/>
            <w:r w:rsidRPr="008B3DBE">
              <w:rPr>
                <w:sz w:val="26"/>
                <w:szCs w:val="26"/>
              </w:rPr>
              <w:t xml:space="preserve"> образований»</w:t>
            </w:r>
          </w:p>
        </w:tc>
      </w:tr>
      <w:tr w:rsidR="0094757F" w:rsidRPr="002D57C1" w:rsidTr="00C05931">
        <w:tc>
          <w:tcPr>
            <w:tcW w:w="2376" w:type="dxa"/>
          </w:tcPr>
          <w:p w:rsidR="0094757F" w:rsidRPr="002D57C1" w:rsidRDefault="0094757F" w:rsidP="00C05931">
            <w:pPr>
              <w:pStyle w:val="a5"/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 xml:space="preserve">Разработчик </w:t>
            </w:r>
          </w:p>
          <w:p w:rsidR="0094757F" w:rsidRPr="002D57C1" w:rsidRDefault="0094757F" w:rsidP="00C05931">
            <w:pPr>
              <w:pStyle w:val="a5"/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>программы</w:t>
            </w:r>
          </w:p>
        </w:tc>
        <w:tc>
          <w:tcPr>
            <w:tcW w:w="7195" w:type="dxa"/>
          </w:tcPr>
          <w:p w:rsidR="0094757F" w:rsidRPr="002D57C1" w:rsidRDefault="0094757F" w:rsidP="00C05931">
            <w:pPr>
              <w:pStyle w:val="a5"/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Подгорн</w:t>
            </w:r>
            <w:r w:rsidRPr="003E0FBB">
              <w:rPr>
                <w:sz w:val="26"/>
                <w:szCs w:val="26"/>
              </w:rPr>
              <w:t>овское</w:t>
            </w:r>
            <w:proofErr w:type="spellEnd"/>
            <w:r w:rsidRPr="002D57C1">
              <w:rPr>
                <w:sz w:val="26"/>
                <w:szCs w:val="26"/>
              </w:rPr>
              <w:t xml:space="preserve">» </w:t>
            </w:r>
          </w:p>
          <w:p w:rsidR="0094757F" w:rsidRPr="002D57C1" w:rsidRDefault="0094757F" w:rsidP="00C05931">
            <w:pPr>
              <w:pStyle w:val="a5"/>
              <w:rPr>
                <w:sz w:val="26"/>
                <w:szCs w:val="26"/>
              </w:rPr>
            </w:pPr>
            <w:proofErr w:type="spellStart"/>
            <w:r w:rsidRPr="002D57C1">
              <w:rPr>
                <w:sz w:val="26"/>
                <w:szCs w:val="26"/>
              </w:rPr>
              <w:t>Киясовского</w:t>
            </w:r>
            <w:proofErr w:type="spellEnd"/>
            <w:r w:rsidRPr="002D57C1">
              <w:rPr>
                <w:sz w:val="26"/>
                <w:szCs w:val="26"/>
              </w:rPr>
              <w:t xml:space="preserve"> района Удмуртской Республики</w:t>
            </w:r>
          </w:p>
        </w:tc>
      </w:tr>
      <w:tr w:rsidR="0094757F" w:rsidRPr="002D57C1" w:rsidTr="00C05931">
        <w:tc>
          <w:tcPr>
            <w:tcW w:w="2376" w:type="dxa"/>
          </w:tcPr>
          <w:p w:rsidR="0094757F" w:rsidRPr="002D57C1" w:rsidRDefault="0094757F" w:rsidP="00C05931">
            <w:pPr>
              <w:pStyle w:val="a5"/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 xml:space="preserve">Исполнители </w:t>
            </w:r>
          </w:p>
          <w:p w:rsidR="0094757F" w:rsidRPr="002D57C1" w:rsidRDefault="0094757F" w:rsidP="00C05931">
            <w:pPr>
              <w:pStyle w:val="a5"/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>программы</w:t>
            </w:r>
          </w:p>
        </w:tc>
        <w:tc>
          <w:tcPr>
            <w:tcW w:w="7195" w:type="dxa"/>
          </w:tcPr>
          <w:p w:rsidR="0094757F" w:rsidRPr="002D57C1" w:rsidRDefault="0094757F" w:rsidP="00C05931">
            <w:pPr>
              <w:pStyle w:val="a5"/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>Администрация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Подгорн</w:t>
            </w:r>
            <w:r w:rsidRPr="003E0FBB">
              <w:rPr>
                <w:sz w:val="26"/>
                <w:szCs w:val="26"/>
              </w:rPr>
              <w:t>овское</w:t>
            </w:r>
            <w:proofErr w:type="spellEnd"/>
            <w:r w:rsidRPr="002D57C1">
              <w:rPr>
                <w:sz w:val="26"/>
                <w:szCs w:val="26"/>
              </w:rPr>
              <w:t xml:space="preserve">» </w:t>
            </w:r>
          </w:p>
          <w:p w:rsidR="0094757F" w:rsidRPr="002D57C1" w:rsidRDefault="0094757F" w:rsidP="00C05931">
            <w:pPr>
              <w:pStyle w:val="a5"/>
              <w:rPr>
                <w:sz w:val="26"/>
                <w:szCs w:val="26"/>
              </w:rPr>
            </w:pPr>
            <w:proofErr w:type="spellStart"/>
            <w:r w:rsidRPr="002D57C1">
              <w:rPr>
                <w:sz w:val="26"/>
                <w:szCs w:val="26"/>
              </w:rPr>
              <w:t>Киясовского</w:t>
            </w:r>
            <w:proofErr w:type="spellEnd"/>
            <w:r w:rsidRPr="002D57C1">
              <w:rPr>
                <w:sz w:val="26"/>
                <w:szCs w:val="26"/>
              </w:rPr>
              <w:t xml:space="preserve"> района Удмуртской Республики</w:t>
            </w:r>
          </w:p>
        </w:tc>
      </w:tr>
      <w:tr w:rsidR="0094757F" w:rsidRPr="002D57C1" w:rsidTr="00C05931">
        <w:tc>
          <w:tcPr>
            <w:tcW w:w="2376" w:type="dxa"/>
          </w:tcPr>
          <w:p w:rsidR="0094757F" w:rsidRPr="002D57C1" w:rsidRDefault="0094757F" w:rsidP="00C05931">
            <w:pPr>
              <w:pStyle w:val="a5"/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lastRenderedPageBreak/>
              <w:t xml:space="preserve">Контроль </w:t>
            </w:r>
            <w:proofErr w:type="gramStart"/>
            <w:r w:rsidRPr="002D57C1">
              <w:rPr>
                <w:sz w:val="26"/>
                <w:szCs w:val="26"/>
              </w:rPr>
              <w:t>за</w:t>
            </w:r>
            <w:proofErr w:type="gramEnd"/>
          </w:p>
          <w:p w:rsidR="0094757F" w:rsidRPr="002D57C1" w:rsidRDefault="0094757F" w:rsidP="00C05931">
            <w:pPr>
              <w:pStyle w:val="a5"/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 xml:space="preserve">реализацией </w:t>
            </w:r>
          </w:p>
          <w:p w:rsidR="0094757F" w:rsidRPr="002D57C1" w:rsidRDefault="0094757F" w:rsidP="00C05931">
            <w:pPr>
              <w:pStyle w:val="a5"/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>программы</w:t>
            </w:r>
          </w:p>
        </w:tc>
        <w:tc>
          <w:tcPr>
            <w:tcW w:w="7195" w:type="dxa"/>
          </w:tcPr>
          <w:p w:rsidR="0094757F" w:rsidRPr="002D57C1" w:rsidRDefault="0094757F" w:rsidP="00C05931">
            <w:pPr>
              <w:pStyle w:val="a5"/>
              <w:rPr>
                <w:sz w:val="26"/>
                <w:szCs w:val="26"/>
              </w:rPr>
            </w:pPr>
            <w:proofErr w:type="gramStart"/>
            <w:r w:rsidRPr="002D57C1">
              <w:rPr>
                <w:sz w:val="26"/>
                <w:szCs w:val="26"/>
              </w:rPr>
              <w:t>Контроль за</w:t>
            </w:r>
            <w:proofErr w:type="gramEnd"/>
            <w:r w:rsidRPr="002D57C1">
              <w:rPr>
                <w:sz w:val="26"/>
                <w:szCs w:val="26"/>
              </w:rPr>
              <w:t xml:space="preserve"> реализацией Программы осуществляет Администрация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Подгорн</w:t>
            </w:r>
            <w:r w:rsidRPr="003E0FBB">
              <w:rPr>
                <w:sz w:val="26"/>
                <w:szCs w:val="26"/>
              </w:rPr>
              <w:t>овское</w:t>
            </w:r>
            <w:proofErr w:type="spellEnd"/>
            <w:r w:rsidRPr="002D57C1">
              <w:rPr>
                <w:sz w:val="26"/>
                <w:szCs w:val="26"/>
              </w:rPr>
              <w:t>»</w:t>
            </w:r>
          </w:p>
          <w:p w:rsidR="0094757F" w:rsidRPr="002D57C1" w:rsidRDefault="0094757F" w:rsidP="00C05931">
            <w:pPr>
              <w:pStyle w:val="a5"/>
              <w:rPr>
                <w:sz w:val="26"/>
                <w:szCs w:val="26"/>
              </w:rPr>
            </w:pPr>
            <w:proofErr w:type="spellStart"/>
            <w:r w:rsidRPr="002D57C1">
              <w:rPr>
                <w:sz w:val="26"/>
                <w:szCs w:val="26"/>
              </w:rPr>
              <w:t>Киясовского</w:t>
            </w:r>
            <w:proofErr w:type="spellEnd"/>
            <w:r w:rsidRPr="002D57C1">
              <w:rPr>
                <w:sz w:val="26"/>
                <w:szCs w:val="26"/>
              </w:rPr>
              <w:t xml:space="preserve">  района Удмуртской Республики</w:t>
            </w:r>
          </w:p>
        </w:tc>
      </w:tr>
      <w:tr w:rsidR="0094757F" w:rsidRPr="002D57C1" w:rsidTr="00C05931">
        <w:tc>
          <w:tcPr>
            <w:tcW w:w="2376" w:type="dxa"/>
          </w:tcPr>
          <w:p w:rsidR="0094757F" w:rsidRPr="002D57C1" w:rsidRDefault="0094757F" w:rsidP="00C05931">
            <w:pPr>
              <w:pStyle w:val="a5"/>
              <w:rPr>
                <w:sz w:val="26"/>
                <w:szCs w:val="26"/>
              </w:rPr>
            </w:pPr>
            <w:proofErr w:type="spellStart"/>
            <w:r w:rsidRPr="002D57C1">
              <w:rPr>
                <w:sz w:val="26"/>
                <w:szCs w:val="26"/>
              </w:rPr>
              <w:t>Цел</w:t>
            </w:r>
            <w:r>
              <w:rPr>
                <w:sz w:val="26"/>
                <w:szCs w:val="26"/>
              </w:rPr>
              <w:t>ии</w:t>
            </w:r>
            <w:proofErr w:type="spellEnd"/>
            <w:r>
              <w:rPr>
                <w:sz w:val="26"/>
                <w:szCs w:val="26"/>
              </w:rPr>
              <w:t xml:space="preserve"> задачи </w:t>
            </w:r>
            <w:r w:rsidRPr="002D57C1">
              <w:rPr>
                <w:sz w:val="26"/>
                <w:szCs w:val="26"/>
              </w:rPr>
              <w:t>программы</w:t>
            </w:r>
          </w:p>
        </w:tc>
        <w:tc>
          <w:tcPr>
            <w:tcW w:w="7195" w:type="dxa"/>
          </w:tcPr>
          <w:p w:rsidR="0094757F" w:rsidRPr="0069223F" w:rsidRDefault="0094757F" w:rsidP="00C05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9223F">
              <w:rPr>
                <w:sz w:val="26"/>
                <w:szCs w:val="26"/>
              </w:rPr>
              <w:t>Строительство и модернизация (реконструкция) системы коммунальной инфраструктуры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Подгорн</w:t>
            </w:r>
            <w:r w:rsidRPr="003E0FBB">
              <w:rPr>
                <w:sz w:val="26"/>
                <w:szCs w:val="26"/>
              </w:rPr>
              <w:t>овское</w:t>
            </w:r>
            <w:proofErr w:type="spellEnd"/>
            <w:r w:rsidRPr="0069223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94757F" w:rsidRPr="0069223F" w:rsidRDefault="0094757F" w:rsidP="00C05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9223F">
              <w:rPr>
                <w:sz w:val="26"/>
                <w:szCs w:val="26"/>
              </w:rPr>
              <w:t>Экономия топливно-энергетических и трудовых ресурсов в системе коммунальной инфраструктуры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Подгорн</w:t>
            </w:r>
            <w:r w:rsidRPr="003E0FBB">
              <w:rPr>
                <w:sz w:val="26"/>
                <w:szCs w:val="26"/>
              </w:rPr>
              <w:t>овское</w:t>
            </w:r>
            <w:proofErr w:type="spellEnd"/>
            <w:r w:rsidRPr="0069223F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;</w:t>
            </w:r>
          </w:p>
          <w:p w:rsidR="0094757F" w:rsidRDefault="0094757F" w:rsidP="00C05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9223F">
              <w:rPr>
                <w:sz w:val="26"/>
                <w:szCs w:val="26"/>
              </w:rPr>
              <w:t>Повышение надежности систем и качества предоставляемых коммунальных услуг потребителям</w:t>
            </w:r>
            <w:r>
              <w:rPr>
                <w:sz w:val="26"/>
                <w:szCs w:val="26"/>
              </w:rPr>
              <w:t>;</w:t>
            </w:r>
          </w:p>
          <w:p w:rsidR="0094757F" w:rsidRPr="0069223F" w:rsidRDefault="0094757F" w:rsidP="00C05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9223F">
              <w:rPr>
                <w:sz w:val="26"/>
                <w:szCs w:val="26"/>
              </w:rPr>
              <w:t>Улучшение состояния окружающей среды, экологическая безопасность развития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Подгорн</w:t>
            </w:r>
            <w:r w:rsidRPr="003E0FBB">
              <w:rPr>
                <w:sz w:val="26"/>
                <w:szCs w:val="26"/>
              </w:rPr>
              <w:t>овское</w:t>
            </w:r>
            <w:proofErr w:type="spellEnd"/>
            <w:r w:rsidRPr="0069223F">
              <w:rPr>
                <w:sz w:val="26"/>
                <w:szCs w:val="26"/>
              </w:rPr>
              <w:t>», создание благоприятных условий для проживания населения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Подгорн</w:t>
            </w:r>
            <w:r w:rsidRPr="003E0FBB">
              <w:rPr>
                <w:sz w:val="26"/>
                <w:szCs w:val="26"/>
              </w:rPr>
              <w:t>овское</w:t>
            </w:r>
            <w:proofErr w:type="spellEnd"/>
            <w:r w:rsidRPr="0069223F">
              <w:rPr>
                <w:sz w:val="26"/>
                <w:szCs w:val="26"/>
              </w:rPr>
              <w:t>»</w:t>
            </w:r>
          </w:p>
          <w:p w:rsidR="0094757F" w:rsidRPr="0069223F" w:rsidRDefault="0094757F" w:rsidP="00C05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9223F">
              <w:rPr>
                <w:sz w:val="26"/>
                <w:szCs w:val="26"/>
              </w:rPr>
              <w:t>Повышение инвестиционной привлекательности коммунальной инфраструктуры</w:t>
            </w:r>
            <w:r>
              <w:rPr>
                <w:sz w:val="26"/>
                <w:szCs w:val="26"/>
              </w:rPr>
              <w:t>;</w:t>
            </w:r>
          </w:p>
          <w:p w:rsidR="0094757F" w:rsidRPr="0069223F" w:rsidRDefault="0094757F" w:rsidP="00C05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9223F">
              <w:rPr>
                <w:sz w:val="26"/>
                <w:szCs w:val="26"/>
              </w:rPr>
              <w:t xml:space="preserve"> Обеспечение коммунальной инфраструктурой объектов жилищного и промышленного строительства</w:t>
            </w:r>
            <w:r>
              <w:rPr>
                <w:sz w:val="26"/>
                <w:szCs w:val="26"/>
              </w:rPr>
              <w:t>;</w:t>
            </w:r>
          </w:p>
          <w:p w:rsidR="0094757F" w:rsidRPr="0069223F" w:rsidRDefault="0094757F" w:rsidP="00C059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9223F">
              <w:rPr>
                <w:sz w:val="26"/>
                <w:szCs w:val="26"/>
              </w:rPr>
              <w:t xml:space="preserve"> Снижение уровня общего износа основных фондов, улучшение качества предоставляемых жилищно-коммунальных услуг</w:t>
            </w:r>
            <w:r>
              <w:rPr>
                <w:sz w:val="26"/>
                <w:szCs w:val="26"/>
              </w:rPr>
              <w:t>;</w:t>
            </w:r>
          </w:p>
          <w:p w:rsidR="0094757F" w:rsidRPr="0069223F" w:rsidRDefault="0094757F" w:rsidP="00C05931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9223F">
              <w:rPr>
                <w:sz w:val="26"/>
                <w:szCs w:val="26"/>
              </w:rPr>
              <w:t xml:space="preserve"> Снижение потерь при эксплуатации систем водоснабжения, теплоснабжения, электроснабжения, телекоммуникационной связи.</w:t>
            </w:r>
          </w:p>
        </w:tc>
      </w:tr>
      <w:tr w:rsidR="0094757F" w:rsidRPr="002D57C1" w:rsidTr="00C05931">
        <w:tc>
          <w:tcPr>
            <w:tcW w:w="2376" w:type="dxa"/>
          </w:tcPr>
          <w:p w:rsidR="0094757F" w:rsidRPr="002D57C1" w:rsidRDefault="0094757F" w:rsidP="00C05931">
            <w:pPr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 xml:space="preserve">Сроки реализации </w:t>
            </w:r>
          </w:p>
          <w:p w:rsidR="0094757F" w:rsidRPr="002D57C1" w:rsidRDefault="0094757F" w:rsidP="00C05931">
            <w:pPr>
              <w:pStyle w:val="a5"/>
              <w:jc w:val="center"/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>программы</w:t>
            </w:r>
          </w:p>
        </w:tc>
        <w:tc>
          <w:tcPr>
            <w:tcW w:w="7195" w:type="dxa"/>
          </w:tcPr>
          <w:p w:rsidR="0094757F" w:rsidRPr="002D57C1" w:rsidRDefault="0094757F" w:rsidP="00C05931">
            <w:pPr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2D57C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2032</w:t>
            </w:r>
            <w:r w:rsidRPr="002D57C1">
              <w:rPr>
                <w:sz w:val="26"/>
                <w:szCs w:val="26"/>
              </w:rPr>
              <w:t xml:space="preserve"> г.</w:t>
            </w:r>
          </w:p>
          <w:p w:rsidR="0094757F" w:rsidRPr="002D57C1" w:rsidRDefault="0094757F" w:rsidP="00C05931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94757F" w:rsidRPr="002D57C1" w:rsidTr="00C05931">
        <w:tc>
          <w:tcPr>
            <w:tcW w:w="2376" w:type="dxa"/>
          </w:tcPr>
          <w:p w:rsidR="0094757F" w:rsidRPr="002D57C1" w:rsidRDefault="0094757F" w:rsidP="00C05931">
            <w:pPr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 xml:space="preserve">Мероприятия </w:t>
            </w:r>
          </w:p>
          <w:p w:rsidR="0094757F" w:rsidRPr="002D57C1" w:rsidRDefault="0094757F" w:rsidP="00C05931">
            <w:pPr>
              <w:rPr>
                <w:sz w:val="26"/>
                <w:szCs w:val="26"/>
              </w:rPr>
            </w:pPr>
            <w:r w:rsidRPr="002D57C1">
              <w:rPr>
                <w:sz w:val="26"/>
                <w:szCs w:val="26"/>
              </w:rPr>
              <w:t>программы</w:t>
            </w:r>
          </w:p>
        </w:tc>
        <w:tc>
          <w:tcPr>
            <w:tcW w:w="7195" w:type="dxa"/>
          </w:tcPr>
          <w:p w:rsidR="0094757F" w:rsidRPr="0069223F" w:rsidRDefault="0094757F" w:rsidP="00C05931">
            <w:pPr>
              <w:rPr>
                <w:sz w:val="26"/>
                <w:szCs w:val="26"/>
              </w:rPr>
            </w:pPr>
            <w:r w:rsidRPr="0069223F">
              <w:rPr>
                <w:sz w:val="26"/>
                <w:szCs w:val="26"/>
              </w:rPr>
              <w:t>- поэтапная модернизация сетей коммунальной инфраструктуры, имеющих большой процент износа;</w:t>
            </w:r>
          </w:p>
          <w:p w:rsidR="0094757F" w:rsidRPr="0069223F" w:rsidRDefault="0094757F" w:rsidP="00C05931">
            <w:pPr>
              <w:rPr>
                <w:sz w:val="26"/>
                <w:szCs w:val="26"/>
              </w:rPr>
            </w:pPr>
            <w:r w:rsidRPr="0069223F">
              <w:rPr>
                <w:sz w:val="26"/>
                <w:szCs w:val="26"/>
              </w:rPr>
              <w:t>- реконструкция и модернизация сетей теплоснабжения, водоснабжения</w:t>
            </w:r>
            <w:r>
              <w:rPr>
                <w:sz w:val="26"/>
                <w:szCs w:val="26"/>
              </w:rPr>
              <w:t>;</w:t>
            </w:r>
          </w:p>
          <w:p w:rsidR="0094757F" w:rsidRPr="0069223F" w:rsidRDefault="0094757F" w:rsidP="00C05931">
            <w:pPr>
              <w:rPr>
                <w:sz w:val="26"/>
                <w:szCs w:val="26"/>
              </w:rPr>
            </w:pPr>
            <w:r w:rsidRPr="0069223F">
              <w:rPr>
                <w:sz w:val="26"/>
                <w:szCs w:val="26"/>
              </w:rPr>
              <w:t>- развитие системы теплоснабжения и водоснабжения;</w:t>
            </w:r>
          </w:p>
          <w:p w:rsidR="0094757F" w:rsidRPr="0069223F" w:rsidRDefault="0094757F" w:rsidP="00C05931">
            <w:pPr>
              <w:rPr>
                <w:sz w:val="26"/>
                <w:szCs w:val="26"/>
              </w:rPr>
            </w:pPr>
            <w:r w:rsidRPr="0069223F">
              <w:rPr>
                <w:sz w:val="26"/>
                <w:szCs w:val="26"/>
              </w:rPr>
              <w:t>- развитие, реконструкция и модернизация систем электроснабжения</w:t>
            </w:r>
          </w:p>
          <w:p w:rsidR="0094757F" w:rsidRPr="0069223F" w:rsidRDefault="0094757F" w:rsidP="00C05931">
            <w:pPr>
              <w:rPr>
                <w:sz w:val="26"/>
                <w:szCs w:val="26"/>
              </w:rPr>
            </w:pPr>
            <w:r w:rsidRPr="0069223F">
              <w:rPr>
                <w:sz w:val="26"/>
                <w:szCs w:val="26"/>
              </w:rPr>
              <w:t xml:space="preserve">- развитие и строительство систем газоснабжения </w:t>
            </w:r>
          </w:p>
          <w:p w:rsidR="0094757F" w:rsidRPr="002D57C1" w:rsidRDefault="0094757F" w:rsidP="00C05931">
            <w:pPr>
              <w:rPr>
                <w:sz w:val="26"/>
                <w:szCs w:val="26"/>
              </w:rPr>
            </w:pPr>
            <w:r w:rsidRPr="0069223F">
              <w:rPr>
                <w:sz w:val="26"/>
                <w:szCs w:val="26"/>
              </w:rPr>
              <w:t>-реконструкция и модернизация систем уличного освещения</w:t>
            </w:r>
            <w:r w:rsidRPr="0069223F">
              <w:rPr>
                <w:sz w:val="26"/>
                <w:szCs w:val="26"/>
              </w:rPr>
              <w:br/>
              <w:t>- развитие системы утилизации твердых бытовых отходов</w:t>
            </w:r>
          </w:p>
        </w:tc>
      </w:tr>
      <w:tr w:rsidR="0094757F" w:rsidRPr="002D57C1" w:rsidTr="00C05931">
        <w:tc>
          <w:tcPr>
            <w:tcW w:w="2376" w:type="dxa"/>
          </w:tcPr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Организация контроля</w:t>
            </w:r>
          </w:p>
        </w:tc>
        <w:tc>
          <w:tcPr>
            <w:tcW w:w="7195" w:type="dxa"/>
          </w:tcPr>
          <w:p w:rsidR="0094757F" w:rsidRPr="00383FE6" w:rsidRDefault="0094757F" w:rsidP="00C05931">
            <w:pPr>
              <w:rPr>
                <w:sz w:val="26"/>
                <w:szCs w:val="26"/>
              </w:rPr>
            </w:pPr>
            <w:proofErr w:type="gramStart"/>
            <w:r w:rsidRPr="00383FE6">
              <w:rPr>
                <w:sz w:val="26"/>
                <w:szCs w:val="26"/>
              </w:rPr>
              <w:t>Контроль за</w:t>
            </w:r>
            <w:proofErr w:type="gramEnd"/>
            <w:r w:rsidRPr="00383FE6">
              <w:rPr>
                <w:sz w:val="26"/>
                <w:szCs w:val="26"/>
              </w:rPr>
              <w:t xml:space="preserve"> реализацией Программы осуществляет руководитель Программы, а именно: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- общий контроль;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- контроль сроков реализации программных мероприятий.</w:t>
            </w:r>
          </w:p>
        </w:tc>
      </w:tr>
      <w:tr w:rsidR="0094757F" w:rsidRPr="002D57C1" w:rsidTr="00C05931">
        <w:tc>
          <w:tcPr>
            <w:tcW w:w="2376" w:type="dxa"/>
          </w:tcPr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7195" w:type="dxa"/>
          </w:tcPr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Модернизация, реконструкция и обновление коммунальной инфраструктуры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Подгорн</w:t>
            </w:r>
            <w:r w:rsidRPr="003E0FBB">
              <w:rPr>
                <w:sz w:val="26"/>
                <w:szCs w:val="26"/>
              </w:rPr>
              <w:t>овское</w:t>
            </w:r>
            <w:proofErr w:type="spellEnd"/>
            <w:r w:rsidRPr="00383FE6">
              <w:rPr>
                <w:sz w:val="26"/>
                <w:szCs w:val="26"/>
              </w:rPr>
              <w:t>».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Снижение эксплуатационных затрат.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 xml:space="preserve">Устранение причин возникновения аварийных ситуаций, </w:t>
            </w:r>
            <w:r w:rsidRPr="00383FE6">
              <w:rPr>
                <w:sz w:val="26"/>
                <w:szCs w:val="26"/>
              </w:rPr>
              <w:lastRenderedPageBreak/>
              <w:t>угрожающих жизнедеятельности человека.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Улучшение экологической обстановки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Подгорн</w:t>
            </w:r>
            <w:r w:rsidRPr="003E0FBB">
              <w:rPr>
                <w:sz w:val="26"/>
                <w:szCs w:val="26"/>
              </w:rPr>
              <w:t>овское</w:t>
            </w:r>
            <w:proofErr w:type="spellEnd"/>
            <w:r w:rsidRPr="00383FE6">
              <w:rPr>
                <w:sz w:val="26"/>
                <w:szCs w:val="26"/>
              </w:rPr>
              <w:t>».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Создание благоприятных условий для проживания на территории поселения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Подгорн</w:t>
            </w:r>
            <w:r w:rsidRPr="003E0FBB">
              <w:rPr>
                <w:sz w:val="26"/>
                <w:szCs w:val="26"/>
              </w:rPr>
              <w:t>овское</w:t>
            </w:r>
            <w:proofErr w:type="spellEnd"/>
            <w:r w:rsidRPr="00383FE6">
              <w:rPr>
                <w:sz w:val="26"/>
                <w:szCs w:val="26"/>
              </w:rPr>
              <w:t>».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Развитие системы водоснабжения и водоотведения: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-развитие систем водоснабжения, водоотведения;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-повышение надежности водоснабжения;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-снижение уровня потерь воды;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- сокращение эксплуатационных расходов на единицу продукции; 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 xml:space="preserve">- снижение общественных </w:t>
            </w:r>
            <w:proofErr w:type="spellStart"/>
            <w:r w:rsidRPr="00383FE6">
              <w:rPr>
                <w:sz w:val="26"/>
                <w:szCs w:val="26"/>
              </w:rPr>
              <w:t>нарицаний</w:t>
            </w:r>
            <w:proofErr w:type="spellEnd"/>
            <w:r w:rsidRPr="00383FE6">
              <w:rPr>
                <w:sz w:val="26"/>
                <w:szCs w:val="26"/>
              </w:rPr>
              <w:t xml:space="preserve"> на качество оказываемых услуг.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Развитие системы теплоснабжения: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- снижения уровня потерь в системах теплоснабжения;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- сокращение эксплуатационных расходов на единицу продукции;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 xml:space="preserve">- снижение общественных </w:t>
            </w:r>
            <w:proofErr w:type="spellStart"/>
            <w:r w:rsidRPr="00383FE6">
              <w:rPr>
                <w:sz w:val="26"/>
                <w:szCs w:val="26"/>
              </w:rPr>
              <w:t>нарицаний</w:t>
            </w:r>
            <w:proofErr w:type="spellEnd"/>
            <w:r w:rsidRPr="00383FE6">
              <w:rPr>
                <w:sz w:val="26"/>
                <w:szCs w:val="26"/>
              </w:rPr>
              <w:t xml:space="preserve"> на качество оказываемых услуг.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Экология: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- повышение экологической безопасности в поселении;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-организация и вывоз твердых бытовых отходов;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- улучшение санитарного состояния территории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Подгорн</w:t>
            </w:r>
            <w:r w:rsidRPr="003E0FBB">
              <w:rPr>
                <w:sz w:val="26"/>
                <w:szCs w:val="26"/>
              </w:rPr>
              <w:t>овское</w:t>
            </w:r>
            <w:proofErr w:type="spellEnd"/>
            <w:r w:rsidRPr="00383FE6">
              <w:rPr>
                <w:sz w:val="26"/>
                <w:szCs w:val="26"/>
              </w:rPr>
              <w:t>»;</w:t>
            </w:r>
          </w:p>
          <w:p w:rsidR="0094757F" w:rsidRPr="00383FE6" w:rsidRDefault="0094757F" w:rsidP="00C05931">
            <w:pPr>
              <w:rPr>
                <w:sz w:val="26"/>
                <w:szCs w:val="26"/>
              </w:rPr>
            </w:pPr>
            <w:r w:rsidRPr="00383FE6">
              <w:rPr>
                <w:sz w:val="26"/>
                <w:szCs w:val="26"/>
              </w:rPr>
              <w:t>- улучшение экологического состояния окружающей среды 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Подгорн</w:t>
            </w:r>
            <w:r w:rsidRPr="003E0FBB">
              <w:rPr>
                <w:sz w:val="26"/>
                <w:szCs w:val="26"/>
              </w:rPr>
              <w:t>овское</w:t>
            </w:r>
            <w:proofErr w:type="spellEnd"/>
            <w:r w:rsidRPr="00383FE6">
              <w:rPr>
                <w:sz w:val="26"/>
                <w:szCs w:val="26"/>
              </w:rPr>
              <w:t>».</w:t>
            </w:r>
            <w:r w:rsidRPr="009A6F32">
              <w:rPr>
                <w:sz w:val="28"/>
                <w:szCs w:val="28"/>
              </w:rPr>
              <w:t> </w:t>
            </w:r>
          </w:p>
        </w:tc>
      </w:tr>
    </w:tbl>
    <w:p w:rsidR="0094757F" w:rsidRPr="002D57C1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rPr>
          <w:sz w:val="26"/>
          <w:szCs w:val="26"/>
        </w:rPr>
      </w:pPr>
    </w:p>
    <w:p w:rsidR="0094757F" w:rsidRPr="002D57C1" w:rsidRDefault="0094757F" w:rsidP="0094757F">
      <w:pPr>
        <w:rPr>
          <w:sz w:val="26"/>
          <w:szCs w:val="26"/>
        </w:rPr>
      </w:pPr>
    </w:p>
    <w:p w:rsidR="0094757F" w:rsidRPr="002D57C1" w:rsidRDefault="0094757F" w:rsidP="0094757F">
      <w:pPr>
        <w:rPr>
          <w:sz w:val="26"/>
          <w:szCs w:val="26"/>
        </w:rPr>
      </w:pPr>
    </w:p>
    <w:p w:rsidR="0094757F" w:rsidRDefault="0094757F" w:rsidP="0094757F">
      <w:pPr>
        <w:jc w:val="center"/>
        <w:rPr>
          <w:b/>
          <w:sz w:val="28"/>
          <w:szCs w:val="28"/>
        </w:rPr>
      </w:pPr>
    </w:p>
    <w:p w:rsidR="0094757F" w:rsidRDefault="0094757F" w:rsidP="0094757F">
      <w:pPr>
        <w:jc w:val="center"/>
        <w:rPr>
          <w:b/>
          <w:sz w:val="28"/>
          <w:szCs w:val="28"/>
        </w:rPr>
      </w:pPr>
    </w:p>
    <w:p w:rsidR="0094757F" w:rsidRDefault="0094757F" w:rsidP="0094757F">
      <w:pPr>
        <w:jc w:val="center"/>
        <w:rPr>
          <w:b/>
          <w:sz w:val="28"/>
          <w:szCs w:val="28"/>
        </w:rPr>
      </w:pPr>
    </w:p>
    <w:p w:rsidR="0094757F" w:rsidRDefault="0094757F" w:rsidP="0094757F">
      <w:pPr>
        <w:jc w:val="center"/>
        <w:rPr>
          <w:b/>
          <w:sz w:val="28"/>
          <w:szCs w:val="28"/>
        </w:rPr>
      </w:pPr>
    </w:p>
    <w:p w:rsidR="0094757F" w:rsidRDefault="0094757F" w:rsidP="0094757F">
      <w:pPr>
        <w:jc w:val="center"/>
        <w:rPr>
          <w:b/>
          <w:sz w:val="28"/>
          <w:szCs w:val="28"/>
        </w:rPr>
      </w:pPr>
    </w:p>
    <w:p w:rsidR="0094757F" w:rsidRDefault="0094757F" w:rsidP="0094757F">
      <w:pPr>
        <w:jc w:val="center"/>
        <w:rPr>
          <w:b/>
          <w:sz w:val="28"/>
          <w:szCs w:val="28"/>
        </w:rPr>
      </w:pPr>
    </w:p>
    <w:p w:rsidR="0094757F" w:rsidRDefault="0094757F" w:rsidP="0094757F">
      <w:pPr>
        <w:jc w:val="center"/>
        <w:rPr>
          <w:b/>
          <w:sz w:val="28"/>
          <w:szCs w:val="28"/>
        </w:rPr>
      </w:pPr>
    </w:p>
    <w:p w:rsidR="0094757F" w:rsidRDefault="0094757F" w:rsidP="0094757F">
      <w:pPr>
        <w:jc w:val="center"/>
        <w:rPr>
          <w:b/>
          <w:sz w:val="28"/>
          <w:szCs w:val="28"/>
        </w:rPr>
      </w:pPr>
    </w:p>
    <w:p w:rsidR="0094757F" w:rsidRDefault="0094757F" w:rsidP="0094757F">
      <w:pPr>
        <w:jc w:val="center"/>
        <w:rPr>
          <w:b/>
          <w:sz w:val="28"/>
          <w:szCs w:val="28"/>
        </w:rPr>
      </w:pPr>
      <w:r w:rsidRPr="00F73B1D">
        <w:rPr>
          <w:b/>
          <w:sz w:val="28"/>
          <w:szCs w:val="28"/>
        </w:rPr>
        <w:t>Введение</w:t>
      </w:r>
    </w:p>
    <w:p w:rsidR="0094757F" w:rsidRPr="00383FE6" w:rsidRDefault="0094757F" w:rsidP="0094757F">
      <w:pPr>
        <w:jc w:val="center"/>
        <w:rPr>
          <w:b/>
          <w:sz w:val="26"/>
          <w:szCs w:val="26"/>
        </w:rPr>
      </w:pPr>
    </w:p>
    <w:p w:rsidR="0094757F" w:rsidRPr="00383FE6" w:rsidRDefault="0094757F" w:rsidP="0094757F">
      <w:pPr>
        <w:jc w:val="both"/>
        <w:rPr>
          <w:sz w:val="26"/>
          <w:szCs w:val="26"/>
        </w:rPr>
      </w:pPr>
      <w:r w:rsidRPr="00383FE6">
        <w:rPr>
          <w:sz w:val="26"/>
          <w:szCs w:val="26"/>
        </w:rPr>
        <w:t>Вступление в силу с 1 января 2006 года Федерального закона от 30.12.2004 г. № 210-ФЗ «Об основах регулирования тарифов организаций коммунального комплекса» в значительной мере изменяет методику образования тарифов на услуги организаций коммунального комплекса, устанавливает систему инвестиционных надбавок к тарифам и ценам, изменяет порядок исчисления тарифов.</w:t>
      </w:r>
    </w:p>
    <w:p w:rsidR="0094757F" w:rsidRPr="00383FE6" w:rsidRDefault="0094757F" w:rsidP="0094757F">
      <w:pPr>
        <w:jc w:val="both"/>
        <w:rPr>
          <w:sz w:val="26"/>
          <w:szCs w:val="26"/>
        </w:rPr>
      </w:pPr>
      <w:proofErr w:type="gramStart"/>
      <w:r w:rsidRPr="00383FE6">
        <w:rPr>
          <w:sz w:val="26"/>
          <w:szCs w:val="26"/>
        </w:rPr>
        <w:t>Начиная с 2006 года для всех муниципальных образований в соответствии с данным законом является обязательной разработка</w:t>
      </w:r>
      <w:proofErr w:type="gramEnd"/>
      <w:r w:rsidRPr="00383FE6">
        <w:rPr>
          <w:sz w:val="26"/>
          <w:szCs w:val="26"/>
        </w:rPr>
        <w:t xml:space="preserve"> программ комплексного развития систем коммунальной инфраструктуры, которые направлены на создание и плановое развитие коммунальной инфраструктуры для существующего и нового строительства жилого комплекса.</w:t>
      </w:r>
    </w:p>
    <w:p w:rsidR="0094757F" w:rsidRPr="00383FE6" w:rsidRDefault="0094757F" w:rsidP="0094757F">
      <w:pPr>
        <w:jc w:val="both"/>
        <w:rPr>
          <w:sz w:val="26"/>
          <w:szCs w:val="26"/>
        </w:rPr>
      </w:pPr>
      <w:proofErr w:type="gramStart"/>
      <w:r w:rsidRPr="00383FE6">
        <w:rPr>
          <w:sz w:val="26"/>
          <w:szCs w:val="26"/>
        </w:rPr>
        <w:t>Программа комплексного развития систем коммунальной инфраструктуры  муниципального образования «</w:t>
      </w:r>
      <w:proofErr w:type="spellStart"/>
      <w:r>
        <w:rPr>
          <w:sz w:val="26"/>
          <w:szCs w:val="26"/>
        </w:rPr>
        <w:t>Подгорн</w:t>
      </w:r>
      <w:r w:rsidRPr="003E0FBB">
        <w:rPr>
          <w:sz w:val="26"/>
          <w:szCs w:val="26"/>
        </w:rPr>
        <w:t>овское</w:t>
      </w:r>
      <w:proofErr w:type="spellEnd"/>
      <w:r w:rsidRPr="00383FE6">
        <w:rPr>
          <w:sz w:val="26"/>
          <w:szCs w:val="26"/>
        </w:rPr>
        <w:t>» на 201</w:t>
      </w:r>
      <w:r>
        <w:rPr>
          <w:sz w:val="26"/>
          <w:szCs w:val="26"/>
        </w:rPr>
        <w:t>8</w:t>
      </w:r>
      <w:r w:rsidRPr="00383FE6">
        <w:rPr>
          <w:sz w:val="26"/>
          <w:szCs w:val="26"/>
        </w:rPr>
        <w:t xml:space="preserve"> -</w:t>
      </w:r>
      <w:r>
        <w:rPr>
          <w:sz w:val="26"/>
          <w:szCs w:val="26"/>
        </w:rPr>
        <w:t>2032</w:t>
      </w:r>
      <w:r w:rsidRPr="00383FE6">
        <w:rPr>
          <w:sz w:val="26"/>
          <w:szCs w:val="26"/>
        </w:rPr>
        <w:t xml:space="preserve"> год</w:t>
      </w:r>
      <w:r>
        <w:rPr>
          <w:sz w:val="26"/>
          <w:szCs w:val="26"/>
        </w:rPr>
        <w:t>ы</w:t>
      </w:r>
      <w:r w:rsidRPr="00383FE6">
        <w:rPr>
          <w:sz w:val="26"/>
          <w:szCs w:val="26"/>
        </w:rPr>
        <w:t xml:space="preserve"> разработана на основании Федерального закона от 06.10.2003 г. № 131- ФЗ «Об общих принципах организации местного самоуправления в Российской Федерации», Федерального закона от 30.12.2004 г. № 210- ФЗ «Об основах регулирования тарифов организаций коммунального комплекса»,  от 23 ноября </w:t>
      </w:r>
      <w:smartTag w:uri="urn:schemas-microsoft-com:office:smarttags" w:element="metricconverter">
        <w:smartTagPr>
          <w:attr w:name="ProductID" w:val="2009 г"/>
        </w:smartTagPr>
        <w:r w:rsidRPr="00383FE6">
          <w:rPr>
            <w:sz w:val="26"/>
            <w:szCs w:val="26"/>
          </w:rPr>
          <w:t>2009 г</w:t>
        </w:r>
      </w:smartTag>
      <w:r w:rsidRPr="00383FE6">
        <w:rPr>
          <w:sz w:val="26"/>
          <w:szCs w:val="26"/>
        </w:rPr>
        <w:t xml:space="preserve">. № 261 – ФЗ «Об </w:t>
      </w:r>
      <w:proofErr w:type="spellStart"/>
      <w:r w:rsidRPr="00383FE6">
        <w:rPr>
          <w:sz w:val="26"/>
          <w:szCs w:val="26"/>
        </w:rPr>
        <w:t>энергосбережениии</w:t>
      </w:r>
      <w:proofErr w:type="spellEnd"/>
      <w:r w:rsidRPr="00383FE6">
        <w:rPr>
          <w:sz w:val="26"/>
          <w:szCs w:val="26"/>
        </w:rPr>
        <w:t xml:space="preserve"> о повышении энергетической эффективности 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r w:rsidRPr="00383FE6">
        <w:rPr>
          <w:sz w:val="26"/>
          <w:szCs w:val="26"/>
        </w:rPr>
        <w:t xml:space="preserve"> внесении изменений в отдельные законодательные акты Российской Федерации», поручения Президента Российской Федерации от 17.03.2011года № ПР-701, распоряжения Правительства Российской Федерации от 02 февраля 2010 года N 102-р "Об утверждении Концепции федеральной целевой программы "Комплексная программа модернизации и реформирования жилищно-коммунального хозяйства на 2014-2021 годы", в соответствии со статьи 26 п. 12.1.</w:t>
      </w:r>
      <w:proofErr w:type="gramEnd"/>
      <w:r w:rsidRPr="00383FE6">
        <w:rPr>
          <w:sz w:val="26"/>
          <w:szCs w:val="26"/>
        </w:rPr>
        <w:t xml:space="preserve"> Устава муниципального образования «</w:t>
      </w:r>
      <w:proofErr w:type="spellStart"/>
      <w:r>
        <w:rPr>
          <w:sz w:val="26"/>
          <w:szCs w:val="26"/>
        </w:rPr>
        <w:t>Подгорн</w:t>
      </w:r>
      <w:r w:rsidRPr="003E0FBB">
        <w:rPr>
          <w:sz w:val="26"/>
          <w:szCs w:val="26"/>
        </w:rPr>
        <w:t>овское</w:t>
      </w:r>
      <w:proofErr w:type="spellEnd"/>
      <w:r w:rsidRPr="00383FE6">
        <w:rPr>
          <w:sz w:val="26"/>
          <w:szCs w:val="26"/>
        </w:rPr>
        <w:t>». </w:t>
      </w:r>
    </w:p>
    <w:p w:rsidR="0094757F" w:rsidRPr="00FB7BD6" w:rsidRDefault="0094757F" w:rsidP="0094757F">
      <w:pPr>
        <w:pStyle w:val="a3"/>
        <w:numPr>
          <w:ilvl w:val="0"/>
          <w:numId w:val="1"/>
        </w:numPr>
        <w:jc w:val="center"/>
        <w:rPr>
          <w:b/>
          <w:sz w:val="26"/>
          <w:szCs w:val="26"/>
          <w:lang w:val="ru-RU"/>
        </w:rPr>
      </w:pPr>
      <w:r w:rsidRPr="00FB7BD6">
        <w:rPr>
          <w:sz w:val="28"/>
          <w:szCs w:val="28"/>
          <w:lang w:val="ru-RU"/>
        </w:rPr>
        <w:br w:type="page"/>
      </w:r>
      <w:r w:rsidRPr="00FB7BD6">
        <w:rPr>
          <w:b/>
          <w:sz w:val="26"/>
          <w:szCs w:val="26"/>
          <w:lang w:val="ru-RU"/>
        </w:rPr>
        <w:lastRenderedPageBreak/>
        <w:t>Основные проблемы и обоснование необходимости их решения программными методами</w:t>
      </w:r>
    </w:p>
    <w:p w:rsidR="0094757F" w:rsidRPr="00383FE6" w:rsidRDefault="0094757F" w:rsidP="0094757F">
      <w:pPr>
        <w:jc w:val="center"/>
        <w:rPr>
          <w:b/>
          <w:sz w:val="26"/>
          <w:szCs w:val="26"/>
        </w:rPr>
      </w:pPr>
    </w:p>
    <w:p w:rsidR="0094757F" w:rsidRPr="00383FE6" w:rsidRDefault="0094757F" w:rsidP="0094757F">
      <w:pPr>
        <w:ind w:firstLine="709"/>
        <w:jc w:val="both"/>
        <w:rPr>
          <w:sz w:val="26"/>
          <w:szCs w:val="26"/>
        </w:rPr>
      </w:pPr>
      <w:r w:rsidRPr="00383FE6">
        <w:rPr>
          <w:sz w:val="26"/>
          <w:szCs w:val="26"/>
        </w:rPr>
        <w:t>Муниципальная целевая Программа (далее – Программа) определяет основные направления развития коммунальной инфраструктуры (т.е. электр</w:t>
      </w:r>
      <w:proofErr w:type="gramStart"/>
      <w:r w:rsidRPr="00383FE6">
        <w:rPr>
          <w:sz w:val="26"/>
          <w:szCs w:val="26"/>
        </w:rPr>
        <w:t>о-</w:t>
      </w:r>
      <w:proofErr w:type="gramEnd"/>
      <w:r w:rsidRPr="00383FE6">
        <w:rPr>
          <w:sz w:val="26"/>
          <w:szCs w:val="26"/>
        </w:rPr>
        <w:t>, водо-, газоснабжения, телекоммуникационной связи), объектов сбора, вывоза твердых бытовых отходов в соответствии с потребностями муниципального образования «</w:t>
      </w:r>
      <w:proofErr w:type="spellStart"/>
      <w:r>
        <w:rPr>
          <w:sz w:val="26"/>
          <w:szCs w:val="26"/>
        </w:rPr>
        <w:t>Подгорн</w:t>
      </w:r>
      <w:r w:rsidRPr="003E0FBB">
        <w:rPr>
          <w:sz w:val="26"/>
          <w:szCs w:val="26"/>
        </w:rPr>
        <w:t>овское</w:t>
      </w:r>
      <w:proofErr w:type="spellEnd"/>
      <w:r w:rsidRPr="00383FE6">
        <w:rPr>
          <w:sz w:val="26"/>
          <w:szCs w:val="26"/>
        </w:rPr>
        <w:t>», в целях повышения качества услуг и улучшения экологической обстановки и предусматривает внедрение механизмов проведения реконструкции, модернизации и комплексного обновления объектов коммунального назначения.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 реализации основных ее направлений.</w:t>
      </w:r>
    </w:p>
    <w:p w:rsidR="0094757F" w:rsidRPr="00383FE6" w:rsidRDefault="0094757F" w:rsidP="0094757F">
      <w:pPr>
        <w:ind w:firstLine="709"/>
        <w:jc w:val="both"/>
        <w:rPr>
          <w:sz w:val="26"/>
          <w:szCs w:val="26"/>
        </w:rPr>
      </w:pPr>
      <w:r w:rsidRPr="00383FE6">
        <w:rPr>
          <w:sz w:val="26"/>
          <w:szCs w:val="26"/>
        </w:rPr>
        <w:t>Данная программа ориентирована на устойчивое развитие муниципального образования «</w:t>
      </w:r>
      <w:proofErr w:type="spellStart"/>
      <w:r>
        <w:rPr>
          <w:sz w:val="26"/>
          <w:szCs w:val="26"/>
        </w:rPr>
        <w:t>Подгорн</w:t>
      </w:r>
      <w:r w:rsidRPr="003E0FBB">
        <w:rPr>
          <w:sz w:val="26"/>
          <w:szCs w:val="26"/>
        </w:rPr>
        <w:t>овское</w:t>
      </w:r>
      <w:proofErr w:type="spellEnd"/>
      <w:r w:rsidRPr="00383FE6">
        <w:rPr>
          <w:sz w:val="26"/>
          <w:szCs w:val="26"/>
        </w:rPr>
        <w:t>» и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94757F" w:rsidRPr="00383FE6" w:rsidRDefault="0094757F" w:rsidP="0094757F">
      <w:pPr>
        <w:ind w:firstLine="709"/>
        <w:jc w:val="both"/>
        <w:rPr>
          <w:sz w:val="26"/>
          <w:szCs w:val="26"/>
        </w:rPr>
      </w:pPr>
      <w:r w:rsidRPr="00383FE6">
        <w:rPr>
          <w:sz w:val="26"/>
          <w:szCs w:val="26"/>
        </w:rPr>
        <w:t>Данная программа является основанием для выдачи технических заданий по разработке инвестиционных программ инфраструктурного комплекса муниципального образования «</w:t>
      </w:r>
      <w:proofErr w:type="spellStart"/>
      <w:r>
        <w:rPr>
          <w:sz w:val="26"/>
          <w:szCs w:val="26"/>
        </w:rPr>
        <w:t>Подгорн</w:t>
      </w:r>
      <w:r w:rsidRPr="003E0FBB">
        <w:rPr>
          <w:sz w:val="26"/>
          <w:szCs w:val="26"/>
        </w:rPr>
        <w:t>овское</w:t>
      </w:r>
      <w:proofErr w:type="spellEnd"/>
      <w:r w:rsidRPr="00383FE6">
        <w:rPr>
          <w:sz w:val="26"/>
          <w:szCs w:val="26"/>
        </w:rPr>
        <w:t>» по развитию систем коммунальной системы. 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94757F" w:rsidRPr="00383FE6" w:rsidRDefault="0094757F" w:rsidP="0094757F">
      <w:pPr>
        <w:ind w:firstLine="709"/>
        <w:jc w:val="both"/>
        <w:rPr>
          <w:sz w:val="26"/>
          <w:szCs w:val="26"/>
        </w:rPr>
      </w:pPr>
      <w:r w:rsidRPr="00383FE6">
        <w:rPr>
          <w:sz w:val="26"/>
          <w:szCs w:val="26"/>
        </w:rPr>
        <w:t>Выполнение мероприятий Программы отвечает интересам жителей муниципального образования «</w:t>
      </w:r>
      <w:proofErr w:type="spellStart"/>
      <w:r>
        <w:rPr>
          <w:sz w:val="26"/>
          <w:szCs w:val="26"/>
        </w:rPr>
        <w:t>Подгорн</w:t>
      </w:r>
      <w:r w:rsidRPr="003E0FBB">
        <w:rPr>
          <w:sz w:val="26"/>
          <w:szCs w:val="26"/>
        </w:rPr>
        <w:t>овское</w:t>
      </w:r>
      <w:proofErr w:type="spellEnd"/>
      <w:r w:rsidRPr="00383FE6">
        <w:rPr>
          <w:sz w:val="26"/>
          <w:szCs w:val="26"/>
        </w:rPr>
        <w:t xml:space="preserve">» и позволит формированию рыночных механизмов функционирования жилищно-коммунальной инфраструктуры и условий для привлечения инвестиций. </w:t>
      </w:r>
    </w:p>
    <w:p w:rsidR="0094757F" w:rsidRPr="00383FE6" w:rsidRDefault="0094757F" w:rsidP="0094757F">
      <w:pPr>
        <w:ind w:firstLine="709"/>
        <w:jc w:val="both"/>
        <w:rPr>
          <w:sz w:val="26"/>
          <w:szCs w:val="26"/>
        </w:rPr>
      </w:pPr>
      <w:r w:rsidRPr="00383FE6">
        <w:rPr>
          <w:sz w:val="26"/>
          <w:szCs w:val="26"/>
        </w:rPr>
        <w:t>Капитальный ремонт существующих систем электр</w:t>
      </w:r>
      <w:proofErr w:type="gramStart"/>
      <w:r w:rsidRPr="00383FE6">
        <w:rPr>
          <w:sz w:val="26"/>
          <w:szCs w:val="26"/>
        </w:rPr>
        <w:t>о-</w:t>
      </w:r>
      <w:proofErr w:type="gramEnd"/>
      <w:r w:rsidRPr="00383FE6">
        <w:rPr>
          <w:sz w:val="26"/>
          <w:szCs w:val="26"/>
        </w:rPr>
        <w:t xml:space="preserve">,тепло- и водоснабжения, водоотведения и телекоммуникационной связи - это проведение работ по замене их на более долговечные и экономичные, в целях улучшения эксплуатационных показателей объектов ЖКХ. </w:t>
      </w:r>
    </w:p>
    <w:p w:rsidR="0094757F" w:rsidRPr="009A6F32" w:rsidRDefault="0094757F" w:rsidP="0094757F">
      <w:pPr>
        <w:ind w:firstLine="709"/>
        <w:jc w:val="both"/>
        <w:rPr>
          <w:sz w:val="28"/>
          <w:szCs w:val="28"/>
        </w:rPr>
        <w:sectPr w:rsidR="0094757F" w:rsidRPr="009A6F32" w:rsidSect="00383FE6">
          <w:footerReference w:type="even" r:id="rId6"/>
          <w:footerReference w:type="default" r:id="rId7"/>
          <w:pgSz w:w="11900" w:h="16840"/>
          <w:pgMar w:top="919" w:right="1021" w:bottom="964" w:left="1134" w:header="720" w:footer="720" w:gutter="0"/>
          <w:cols w:space="720" w:equalWidth="0">
            <w:col w:w="9747"/>
          </w:cols>
          <w:noEndnote/>
          <w:titlePg/>
        </w:sectPr>
      </w:pPr>
      <w:proofErr w:type="gramStart"/>
      <w:r w:rsidRPr="00383FE6">
        <w:rPr>
          <w:sz w:val="26"/>
          <w:szCs w:val="26"/>
        </w:rPr>
        <w:t>В связи с тем что, муниципальное образование «</w:t>
      </w:r>
      <w:proofErr w:type="spellStart"/>
      <w:r>
        <w:rPr>
          <w:sz w:val="26"/>
          <w:szCs w:val="26"/>
        </w:rPr>
        <w:t>Подгорн</w:t>
      </w:r>
      <w:r w:rsidRPr="003E0FBB">
        <w:rPr>
          <w:sz w:val="26"/>
          <w:szCs w:val="26"/>
        </w:rPr>
        <w:t>овское</w:t>
      </w:r>
      <w:proofErr w:type="spellEnd"/>
      <w:r w:rsidRPr="00383FE6">
        <w:rPr>
          <w:sz w:val="26"/>
          <w:szCs w:val="26"/>
        </w:rPr>
        <w:t>» из-за ограниченных возможностей местного бюджета, не имеет возможности самостоятельно решить проблему реконструкции, модернизации и капитального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осуществлять за счет средств федерального, республиканского, районного и местного бюджетов, средств, полученных за счет регулируемых надбавок к ценам (тарифам) для Потребителей и</w:t>
      </w:r>
      <w:proofErr w:type="gramEnd"/>
      <w:r w:rsidRPr="00383FE6">
        <w:rPr>
          <w:sz w:val="26"/>
          <w:szCs w:val="26"/>
        </w:rPr>
        <w:t xml:space="preserve"> внебюджетных источников.</w:t>
      </w:r>
    </w:p>
    <w:p w:rsidR="0094757F" w:rsidRPr="00383FE6" w:rsidRDefault="0094757F" w:rsidP="0094757F">
      <w:pPr>
        <w:ind w:firstLine="709"/>
        <w:jc w:val="both"/>
        <w:rPr>
          <w:b/>
          <w:sz w:val="26"/>
          <w:szCs w:val="26"/>
        </w:rPr>
      </w:pPr>
      <w:bookmarkStart w:id="1" w:name="page9"/>
      <w:bookmarkEnd w:id="1"/>
      <w:r w:rsidRPr="00383FE6">
        <w:rPr>
          <w:b/>
          <w:sz w:val="26"/>
          <w:szCs w:val="26"/>
        </w:rPr>
        <w:lastRenderedPageBreak/>
        <w:t>2.Общие сведения о муниципальном образовании «</w:t>
      </w:r>
      <w:proofErr w:type="spellStart"/>
      <w:r>
        <w:rPr>
          <w:b/>
          <w:sz w:val="26"/>
          <w:szCs w:val="26"/>
        </w:rPr>
        <w:t>Подгорн</w:t>
      </w:r>
      <w:r w:rsidRPr="00383FE6">
        <w:rPr>
          <w:b/>
          <w:sz w:val="26"/>
          <w:szCs w:val="26"/>
        </w:rPr>
        <w:t>овское</w:t>
      </w:r>
      <w:proofErr w:type="spellEnd"/>
      <w:r w:rsidRPr="00383FE6">
        <w:rPr>
          <w:b/>
          <w:sz w:val="26"/>
          <w:szCs w:val="26"/>
        </w:rPr>
        <w:t xml:space="preserve">» </w:t>
      </w:r>
      <w:proofErr w:type="spellStart"/>
      <w:r w:rsidRPr="00383FE6">
        <w:rPr>
          <w:b/>
          <w:sz w:val="26"/>
          <w:szCs w:val="26"/>
        </w:rPr>
        <w:t>Киясовского</w:t>
      </w:r>
      <w:proofErr w:type="spellEnd"/>
      <w:r w:rsidRPr="00383FE6">
        <w:rPr>
          <w:b/>
          <w:sz w:val="26"/>
          <w:szCs w:val="26"/>
        </w:rPr>
        <w:t xml:space="preserve"> района</w:t>
      </w:r>
    </w:p>
    <w:p w:rsidR="0094757F" w:rsidRPr="00383FE6" w:rsidRDefault="0094757F" w:rsidP="0094757F">
      <w:pPr>
        <w:ind w:firstLine="709"/>
        <w:jc w:val="both"/>
        <w:rPr>
          <w:b/>
          <w:sz w:val="26"/>
          <w:szCs w:val="26"/>
        </w:rPr>
      </w:pPr>
    </w:p>
    <w:p w:rsidR="0094757F" w:rsidRPr="00E17374" w:rsidRDefault="0094757F" w:rsidP="0094757F">
      <w:pPr>
        <w:ind w:firstLine="709"/>
        <w:rPr>
          <w:sz w:val="28"/>
          <w:szCs w:val="28"/>
        </w:rPr>
      </w:pPr>
      <w:proofErr w:type="gramStart"/>
      <w:r w:rsidRPr="00E17374">
        <w:rPr>
          <w:sz w:val="28"/>
          <w:szCs w:val="28"/>
        </w:rPr>
        <w:t>Муниципальное образование «</w:t>
      </w:r>
      <w:proofErr w:type="spellStart"/>
      <w:r w:rsidRPr="00E17374">
        <w:rPr>
          <w:sz w:val="28"/>
          <w:szCs w:val="28"/>
        </w:rPr>
        <w:t>Подгорновское</w:t>
      </w:r>
      <w:proofErr w:type="spellEnd"/>
      <w:r w:rsidRPr="00E17374">
        <w:rPr>
          <w:sz w:val="28"/>
          <w:szCs w:val="28"/>
        </w:rPr>
        <w:t xml:space="preserve">» располагается в северо-западной части </w:t>
      </w:r>
      <w:proofErr w:type="spellStart"/>
      <w:r w:rsidRPr="00E17374">
        <w:rPr>
          <w:sz w:val="28"/>
          <w:szCs w:val="28"/>
        </w:rPr>
        <w:t>Киясовского</w:t>
      </w:r>
      <w:proofErr w:type="spellEnd"/>
      <w:r w:rsidRPr="00E17374">
        <w:rPr>
          <w:sz w:val="28"/>
          <w:szCs w:val="28"/>
        </w:rPr>
        <w:t xml:space="preserve"> района Удмуртской Республики и граничит: с севера - территорией </w:t>
      </w:r>
      <w:proofErr w:type="spellStart"/>
      <w:r w:rsidRPr="00E17374">
        <w:rPr>
          <w:sz w:val="28"/>
          <w:szCs w:val="28"/>
        </w:rPr>
        <w:t>Малопургинского</w:t>
      </w:r>
      <w:proofErr w:type="spellEnd"/>
      <w:r w:rsidRPr="00E17374">
        <w:rPr>
          <w:sz w:val="28"/>
          <w:szCs w:val="28"/>
        </w:rPr>
        <w:t xml:space="preserve"> района, с востока - МО «Первомайское» </w:t>
      </w:r>
      <w:proofErr w:type="spellStart"/>
      <w:r w:rsidRPr="00E17374">
        <w:rPr>
          <w:sz w:val="28"/>
          <w:szCs w:val="28"/>
        </w:rPr>
        <w:t>Киясовского</w:t>
      </w:r>
      <w:proofErr w:type="spellEnd"/>
      <w:r w:rsidRPr="00E17374">
        <w:rPr>
          <w:sz w:val="28"/>
          <w:szCs w:val="28"/>
        </w:rPr>
        <w:t xml:space="preserve"> района, с юго-востока - МО «</w:t>
      </w:r>
      <w:proofErr w:type="spellStart"/>
      <w:r w:rsidRPr="00E17374">
        <w:rPr>
          <w:sz w:val="28"/>
          <w:szCs w:val="28"/>
        </w:rPr>
        <w:t>Киясовское</w:t>
      </w:r>
      <w:proofErr w:type="spellEnd"/>
      <w:r w:rsidRPr="00E17374">
        <w:rPr>
          <w:sz w:val="28"/>
          <w:szCs w:val="28"/>
        </w:rPr>
        <w:t>», с юга - с МО «</w:t>
      </w:r>
      <w:proofErr w:type="spellStart"/>
      <w:r w:rsidRPr="00E17374">
        <w:rPr>
          <w:sz w:val="28"/>
          <w:szCs w:val="28"/>
        </w:rPr>
        <w:t>Карамас-Пельгинское</w:t>
      </w:r>
      <w:proofErr w:type="spellEnd"/>
      <w:r w:rsidRPr="00E17374">
        <w:rPr>
          <w:sz w:val="28"/>
          <w:szCs w:val="28"/>
        </w:rPr>
        <w:t xml:space="preserve">», с запада - Республикой Татарстан. </w:t>
      </w:r>
      <w:proofErr w:type="gramEnd"/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Территория – 14190 га.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proofErr w:type="gramStart"/>
      <w:r w:rsidRPr="00E17374">
        <w:rPr>
          <w:sz w:val="28"/>
          <w:szCs w:val="28"/>
        </w:rPr>
        <w:t>Административный центр МО «</w:t>
      </w:r>
      <w:proofErr w:type="spellStart"/>
      <w:r w:rsidRPr="00E17374">
        <w:rPr>
          <w:sz w:val="28"/>
          <w:szCs w:val="28"/>
        </w:rPr>
        <w:t>Подгорновское</w:t>
      </w:r>
      <w:proofErr w:type="spellEnd"/>
      <w:r w:rsidRPr="00E17374">
        <w:rPr>
          <w:sz w:val="28"/>
          <w:szCs w:val="28"/>
        </w:rPr>
        <w:t xml:space="preserve">» – с. Подгорное – расположен в 14 км от районного центра с. </w:t>
      </w:r>
      <w:proofErr w:type="spellStart"/>
      <w:r w:rsidRPr="00E17374">
        <w:rPr>
          <w:sz w:val="28"/>
          <w:szCs w:val="28"/>
        </w:rPr>
        <w:t>Киясово</w:t>
      </w:r>
      <w:proofErr w:type="spellEnd"/>
      <w:r w:rsidRPr="00E17374">
        <w:rPr>
          <w:sz w:val="28"/>
          <w:szCs w:val="28"/>
        </w:rPr>
        <w:t xml:space="preserve">. </w:t>
      </w:r>
      <w:proofErr w:type="gramEnd"/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Муниципальное образование объединяет 6 населенных пункта с общей численностью населения человека 2123 человек (по состоянию на 01.01.2015г.)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773"/>
        <w:gridCol w:w="3798"/>
      </w:tblGrid>
      <w:tr w:rsidR="0094757F" w:rsidRPr="00E17374" w:rsidTr="00C05931">
        <w:trPr>
          <w:trHeight w:val="43"/>
          <w:jc w:val="center"/>
        </w:trPr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Населенные пункты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Численность населения, чел.</w:t>
            </w:r>
          </w:p>
        </w:tc>
      </w:tr>
      <w:tr w:rsidR="0094757F" w:rsidRPr="00E17374" w:rsidTr="00C05931">
        <w:trPr>
          <w:trHeight w:val="28"/>
          <w:jc w:val="center"/>
        </w:trPr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Всего по поселению</w:t>
            </w:r>
          </w:p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В том числе по населенным пунктам: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2123</w:t>
            </w:r>
          </w:p>
        </w:tc>
      </w:tr>
      <w:tr w:rsidR="0094757F" w:rsidRPr="00E17374" w:rsidTr="00C05931">
        <w:trPr>
          <w:trHeight w:val="8"/>
          <w:jc w:val="center"/>
        </w:trPr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Село Подгорное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1566</w:t>
            </w:r>
          </w:p>
        </w:tc>
      </w:tr>
      <w:tr w:rsidR="0094757F" w:rsidRPr="00E17374" w:rsidTr="00C05931">
        <w:trPr>
          <w:trHeight w:val="8"/>
          <w:jc w:val="center"/>
        </w:trPr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Деревня </w:t>
            </w:r>
            <w:proofErr w:type="spellStart"/>
            <w:r w:rsidRPr="00E17374">
              <w:rPr>
                <w:sz w:val="20"/>
                <w:szCs w:val="20"/>
              </w:rPr>
              <w:t>Атабаево</w:t>
            </w:r>
            <w:proofErr w:type="spellEnd"/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438</w:t>
            </w:r>
          </w:p>
        </w:tc>
      </w:tr>
      <w:tr w:rsidR="0094757F" w:rsidRPr="00E17374" w:rsidTr="00C05931">
        <w:trPr>
          <w:trHeight w:val="8"/>
          <w:jc w:val="center"/>
        </w:trPr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Село Данилово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90</w:t>
            </w:r>
          </w:p>
        </w:tc>
      </w:tr>
      <w:tr w:rsidR="0094757F" w:rsidRPr="00E17374" w:rsidTr="00C05931">
        <w:trPr>
          <w:trHeight w:val="8"/>
          <w:jc w:val="center"/>
        </w:trPr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Деревня </w:t>
            </w:r>
            <w:proofErr w:type="spellStart"/>
            <w:r w:rsidRPr="00E17374">
              <w:rPr>
                <w:sz w:val="20"/>
                <w:szCs w:val="20"/>
              </w:rPr>
              <w:t>Троеглазово</w:t>
            </w:r>
            <w:proofErr w:type="spellEnd"/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25</w:t>
            </w:r>
          </w:p>
        </w:tc>
      </w:tr>
      <w:tr w:rsidR="0094757F" w:rsidRPr="00E17374" w:rsidTr="00C05931">
        <w:trPr>
          <w:trHeight w:val="8"/>
          <w:jc w:val="center"/>
        </w:trPr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Деревня </w:t>
            </w:r>
            <w:proofErr w:type="spellStart"/>
            <w:r w:rsidRPr="00E17374">
              <w:rPr>
                <w:sz w:val="20"/>
                <w:szCs w:val="20"/>
              </w:rPr>
              <w:t>Тимеево</w:t>
            </w:r>
            <w:proofErr w:type="spellEnd"/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0</w:t>
            </w:r>
          </w:p>
        </w:tc>
      </w:tr>
      <w:tr w:rsidR="0094757F" w:rsidRPr="00E17374" w:rsidTr="00C05931">
        <w:trPr>
          <w:trHeight w:val="8"/>
          <w:jc w:val="center"/>
        </w:trPr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Деревня </w:t>
            </w:r>
            <w:proofErr w:type="spellStart"/>
            <w:r w:rsidRPr="00E17374">
              <w:rPr>
                <w:sz w:val="20"/>
                <w:szCs w:val="20"/>
              </w:rPr>
              <w:t>Пушин</w:t>
            </w:r>
            <w:proofErr w:type="spellEnd"/>
            <w:r w:rsidRPr="00E17374">
              <w:rPr>
                <w:sz w:val="20"/>
                <w:szCs w:val="20"/>
              </w:rPr>
              <w:t xml:space="preserve"> Мыс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57F" w:rsidRPr="00E17374" w:rsidRDefault="0094757F" w:rsidP="00C05931">
            <w:pPr>
              <w:ind w:firstLine="709"/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4</w:t>
            </w:r>
          </w:p>
        </w:tc>
      </w:tr>
    </w:tbl>
    <w:p w:rsidR="0094757F" w:rsidRPr="00E17374" w:rsidRDefault="0094757F" w:rsidP="0094757F">
      <w:pPr>
        <w:ind w:firstLine="709"/>
        <w:rPr>
          <w:rFonts w:eastAsia="Calibri"/>
          <w:sz w:val="28"/>
          <w:szCs w:val="28"/>
        </w:rPr>
      </w:pPr>
      <w:r w:rsidRPr="00E17374">
        <w:rPr>
          <w:rFonts w:eastAsia="Calibri"/>
          <w:sz w:val="28"/>
          <w:szCs w:val="28"/>
        </w:rPr>
        <w:t xml:space="preserve">Жилой фонд, всего — 34,77 тыс. </w:t>
      </w:r>
      <w:proofErr w:type="spellStart"/>
      <w:r w:rsidRPr="00E17374">
        <w:rPr>
          <w:rFonts w:eastAsia="Calibri"/>
          <w:sz w:val="28"/>
          <w:szCs w:val="28"/>
        </w:rPr>
        <w:t>кв.м</w:t>
      </w:r>
      <w:proofErr w:type="spellEnd"/>
      <w:r w:rsidRPr="00E17374">
        <w:rPr>
          <w:rFonts w:eastAsia="Calibri"/>
          <w:sz w:val="28"/>
          <w:szCs w:val="28"/>
        </w:rPr>
        <w:t xml:space="preserve">., в том числе многоквартирные дома — 17,49 </w:t>
      </w:r>
      <w:proofErr w:type="spellStart"/>
      <w:r w:rsidRPr="00E17374">
        <w:rPr>
          <w:rFonts w:eastAsia="Calibri"/>
          <w:sz w:val="28"/>
          <w:szCs w:val="28"/>
        </w:rPr>
        <w:t>тыс.кв.м</w:t>
      </w:r>
      <w:proofErr w:type="spellEnd"/>
      <w:r w:rsidRPr="00E17374">
        <w:rPr>
          <w:rFonts w:eastAsia="Calibri"/>
          <w:sz w:val="28"/>
          <w:szCs w:val="28"/>
        </w:rPr>
        <w:t xml:space="preserve">. (168 ед.), дома блокированной застройки – 8,33 тыс. </w:t>
      </w:r>
      <w:proofErr w:type="spellStart"/>
      <w:r w:rsidRPr="00E17374">
        <w:rPr>
          <w:rFonts w:eastAsia="Calibri"/>
          <w:sz w:val="28"/>
          <w:szCs w:val="28"/>
        </w:rPr>
        <w:t>кв</w:t>
      </w:r>
      <w:proofErr w:type="gramStart"/>
      <w:r w:rsidRPr="00E17374">
        <w:rPr>
          <w:rFonts w:eastAsia="Calibri"/>
          <w:sz w:val="28"/>
          <w:szCs w:val="28"/>
        </w:rPr>
        <w:t>.м</w:t>
      </w:r>
      <w:proofErr w:type="spellEnd"/>
      <w:proofErr w:type="gramEnd"/>
      <w:r w:rsidRPr="00E17374">
        <w:rPr>
          <w:rFonts w:eastAsia="Calibri"/>
          <w:sz w:val="28"/>
          <w:szCs w:val="28"/>
        </w:rPr>
        <w:t xml:space="preserve"> (153 ед.)., индивидуальные дома — 17,28 </w:t>
      </w:r>
      <w:proofErr w:type="spellStart"/>
      <w:r w:rsidRPr="00E17374">
        <w:rPr>
          <w:rFonts w:eastAsia="Calibri"/>
          <w:sz w:val="28"/>
          <w:szCs w:val="28"/>
        </w:rPr>
        <w:t>тыс.кв.м</w:t>
      </w:r>
      <w:proofErr w:type="spellEnd"/>
      <w:r w:rsidRPr="00E17374">
        <w:rPr>
          <w:rFonts w:eastAsia="Calibri"/>
          <w:sz w:val="28"/>
          <w:szCs w:val="28"/>
        </w:rPr>
        <w:t xml:space="preserve"> (405 ед.). За 2014 год по муниципальному образованию «</w:t>
      </w:r>
      <w:proofErr w:type="spellStart"/>
      <w:r w:rsidRPr="00E17374">
        <w:rPr>
          <w:rFonts w:eastAsia="Calibri"/>
          <w:sz w:val="28"/>
          <w:szCs w:val="28"/>
        </w:rPr>
        <w:t>Подгорновское</w:t>
      </w:r>
      <w:proofErr w:type="spellEnd"/>
      <w:r w:rsidRPr="00E17374">
        <w:rPr>
          <w:rFonts w:eastAsia="Calibri"/>
          <w:sz w:val="28"/>
          <w:szCs w:val="28"/>
        </w:rPr>
        <w:t>» введено в строй  8 индивидуальных жилых  домов, площадью 786  м</w:t>
      </w:r>
      <w:proofErr w:type="gramStart"/>
      <w:r w:rsidRPr="00E17374">
        <w:rPr>
          <w:rFonts w:eastAsia="Calibri"/>
          <w:sz w:val="28"/>
          <w:szCs w:val="28"/>
        </w:rPr>
        <w:t>2</w:t>
      </w:r>
      <w:proofErr w:type="gramEnd"/>
      <w:r w:rsidRPr="00E17374">
        <w:rPr>
          <w:rFonts w:eastAsia="Calibri"/>
          <w:sz w:val="28"/>
          <w:szCs w:val="28"/>
        </w:rPr>
        <w:t xml:space="preserve"> и 5 многоквартирных домов блокированной застройки площадью 354 м2.</w:t>
      </w:r>
    </w:p>
    <w:p w:rsidR="0094757F" w:rsidRPr="00E17374" w:rsidRDefault="0094757F" w:rsidP="0094757F">
      <w:pPr>
        <w:ind w:firstLine="709"/>
        <w:rPr>
          <w:rFonts w:eastAsia="Calibri"/>
          <w:sz w:val="28"/>
          <w:szCs w:val="28"/>
        </w:rPr>
      </w:pPr>
      <w:r w:rsidRPr="00E17374">
        <w:rPr>
          <w:rFonts w:eastAsia="Calibri"/>
          <w:sz w:val="28"/>
          <w:szCs w:val="28"/>
        </w:rPr>
        <w:t>Ввод жилья на перспективу – индивидуальное строительство.</w:t>
      </w:r>
    </w:p>
    <w:p w:rsidR="0094757F" w:rsidRPr="00E17374" w:rsidRDefault="0094757F" w:rsidP="0094757F">
      <w:pPr>
        <w:ind w:firstLine="709"/>
        <w:rPr>
          <w:rFonts w:eastAsia="Calibri"/>
          <w:sz w:val="28"/>
          <w:szCs w:val="28"/>
        </w:rPr>
      </w:pPr>
      <w:r w:rsidRPr="00E17374">
        <w:rPr>
          <w:rFonts w:eastAsia="Calibri"/>
          <w:sz w:val="28"/>
          <w:szCs w:val="28"/>
        </w:rPr>
        <w:t xml:space="preserve">В настоящее время в районе в целом сложилась неблагоприятная демографическая ситуация, выражающаяся в постоянном снижении количественных и качественных характеристик ее демографического потенциала. Происходит отток молодого населения за пределы муниципального образования. </w:t>
      </w:r>
    </w:p>
    <w:p w:rsidR="0094757F" w:rsidRPr="00E17374" w:rsidRDefault="0094757F" w:rsidP="0094757F">
      <w:pPr>
        <w:ind w:firstLine="709"/>
        <w:rPr>
          <w:rFonts w:eastAsia="Calibri"/>
          <w:sz w:val="28"/>
          <w:szCs w:val="28"/>
        </w:rPr>
      </w:pPr>
      <w:r w:rsidRPr="00E17374">
        <w:rPr>
          <w:rFonts w:eastAsia="Calibri"/>
          <w:sz w:val="28"/>
          <w:szCs w:val="28"/>
        </w:rPr>
        <w:t xml:space="preserve">Основные причины современной демографической ситуации — это экономически неблагоприятные условия жизни, проблемы с трудоустройством и отсутствие возможностей для большинства сельской молодежи решать свои жилищные и бытовые проблемы.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Крупных промышленных предприятий на территории муниципального образования </w:t>
      </w:r>
      <w:r w:rsidRPr="00E17374">
        <w:rPr>
          <w:rFonts w:eastAsia="OpenSymbol"/>
          <w:sz w:val="28"/>
          <w:szCs w:val="28"/>
        </w:rPr>
        <w:t>«</w:t>
      </w:r>
      <w:proofErr w:type="spellStart"/>
      <w:r w:rsidRPr="00E17374">
        <w:rPr>
          <w:rFonts w:eastAsia="OpenSymbol"/>
          <w:sz w:val="28"/>
          <w:szCs w:val="28"/>
        </w:rPr>
        <w:t>Подгорновское</w:t>
      </w:r>
      <w:proofErr w:type="spellEnd"/>
      <w:r w:rsidRPr="00E17374">
        <w:rPr>
          <w:rFonts w:eastAsia="OpenSymbol"/>
          <w:sz w:val="28"/>
          <w:szCs w:val="28"/>
        </w:rPr>
        <w:t xml:space="preserve">» </w:t>
      </w:r>
      <w:r w:rsidRPr="00E17374">
        <w:rPr>
          <w:sz w:val="28"/>
          <w:szCs w:val="28"/>
        </w:rPr>
        <w:t xml:space="preserve">нет. </w:t>
      </w:r>
    </w:p>
    <w:p w:rsidR="0094757F" w:rsidRPr="00E17374" w:rsidRDefault="0094757F" w:rsidP="0094757F">
      <w:pPr>
        <w:ind w:firstLine="709"/>
        <w:rPr>
          <w:sz w:val="28"/>
          <w:szCs w:val="28"/>
          <w:highlight w:val="white"/>
        </w:rPr>
      </w:pPr>
      <w:r w:rsidRPr="00E17374">
        <w:rPr>
          <w:sz w:val="28"/>
          <w:szCs w:val="28"/>
          <w:highlight w:val="white"/>
        </w:rPr>
        <w:t>На территории поселения расположены агропредприятия – ООО</w:t>
      </w:r>
      <w:r>
        <w:rPr>
          <w:sz w:val="28"/>
          <w:szCs w:val="28"/>
          <w:highlight w:val="white"/>
        </w:rPr>
        <w:t xml:space="preserve"> «Русская Нива» </w:t>
      </w:r>
      <w:proofErr w:type="gramStart"/>
      <w:r>
        <w:rPr>
          <w:sz w:val="28"/>
          <w:szCs w:val="28"/>
          <w:highlight w:val="white"/>
        </w:rPr>
        <w:t>П</w:t>
      </w:r>
      <w:proofErr w:type="gramEnd"/>
      <w:r>
        <w:rPr>
          <w:sz w:val="28"/>
          <w:szCs w:val="28"/>
          <w:highlight w:val="white"/>
        </w:rPr>
        <w:t>/П «</w:t>
      </w:r>
      <w:proofErr w:type="spellStart"/>
      <w:r>
        <w:rPr>
          <w:sz w:val="28"/>
          <w:szCs w:val="28"/>
          <w:highlight w:val="white"/>
        </w:rPr>
        <w:t>Киясовский</w:t>
      </w:r>
      <w:proofErr w:type="spellEnd"/>
      <w:r>
        <w:rPr>
          <w:sz w:val="28"/>
          <w:szCs w:val="28"/>
          <w:highlight w:val="white"/>
        </w:rPr>
        <w:t>»</w:t>
      </w:r>
      <w:r w:rsidRPr="00E17374"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>СВК «</w:t>
      </w:r>
      <w:proofErr w:type="spellStart"/>
      <w:r>
        <w:rPr>
          <w:sz w:val="28"/>
          <w:szCs w:val="28"/>
          <w:highlight w:val="white"/>
        </w:rPr>
        <w:t>Киясовский</w:t>
      </w:r>
      <w:proofErr w:type="spellEnd"/>
      <w:r>
        <w:rPr>
          <w:sz w:val="28"/>
          <w:szCs w:val="28"/>
          <w:highlight w:val="white"/>
        </w:rPr>
        <w:t>»</w:t>
      </w:r>
      <w:r w:rsidRPr="00E17374">
        <w:rPr>
          <w:sz w:val="28"/>
          <w:szCs w:val="28"/>
          <w:highlight w:val="white"/>
        </w:rPr>
        <w:t xml:space="preserve"> ООО «Восточный».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  <w:highlight w:val="white"/>
        </w:rPr>
        <w:t xml:space="preserve">Общее направление деятельности агропредприятий – молочно-мясное, с развитым зерновым хозяйством и свиноводство.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 Личные подсобные хозяйства занимаются в основном животноводством, возделыванием картофеля и овощных культур.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Социальная сфера муниципального образования «</w:t>
      </w:r>
      <w:proofErr w:type="spellStart"/>
      <w:r w:rsidRPr="00E17374">
        <w:rPr>
          <w:sz w:val="28"/>
          <w:szCs w:val="28"/>
        </w:rPr>
        <w:t>Подгорновское</w:t>
      </w:r>
      <w:proofErr w:type="spellEnd"/>
      <w:r w:rsidRPr="00E17374">
        <w:rPr>
          <w:sz w:val="28"/>
          <w:szCs w:val="28"/>
        </w:rPr>
        <w:t>»: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lastRenderedPageBreak/>
        <w:t>В центральном населенном пункте МО «</w:t>
      </w:r>
      <w:proofErr w:type="spellStart"/>
      <w:r w:rsidRPr="00E17374">
        <w:rPr>
          <w:sz w:val="28"/>
          <w:szCs w:val="28"/>
        </w:rPr>
        <w:t>Подгорновское</w:t>
      </w:r>
      <w:proofErr w:type="spellEnd"/>
      <w:r w:rsidRPr="00E17374">
        <w:rPr>
          <w:sz w:val="28"/>
          <w:szCs w:val="28"/>
        </w:rPr>
        <w:t xml:space="preserve">», селе Подгорное, размещается здание конторы </w:t>
      </w:r>
      <w:r w:rsidRPr="00E17374">
        <w:rPr>
          <w:sz w:val="28"/>
          <w:szCs w:val="28"/>
          <w:highlight w:val="white"/>
        </w:rPr>
        <w:t>ООО</w:t>
      </w:r>
      <w:r>
        <w:rPr>
          <w:sz w:val="28"/>
          <w:szCs w:val="28"/>
          <w:highlight w:val="white"/>
        </w:rPr>
        <w:t xml:space="preserve"> «Русская Нива» </w:t>
      </w:r>
      <w:proofErr w:type="gramStart"/>
      <w:r>
        <w:rPr>
          <w:sz w:val="28"/>
          <w:szCs w:val="28"/>
          <w:highlight w:val="white"/>
        </w:rPr>
        <w:t>П</w:t>
      </w:r>
      <w:proofErr w:type="gramEnd"/>
      <w:r>
        <w:rPr>
          <w:sz w:val="28"/>
          <w:szCs w:val="28"/>
          <w:highlight w:val="white"/>
        </w:rPr>
        <w:t>/П «</w:t>
      </w:r>
      <w:proofErr w:type="spellStart"/>
      <w:r>
        <w:rPr>
          <w:sz w:val="28"/>
          <w:szCs w:val="28"/>
          <w:highlight w:val="white"/>
        </w:rPr>
        <w:t>Киясовский</w:t>
      </w:r>
      <w:proofErr w:type="spellEnd"/>
      <w:r>
        <w:rPr>
          <w:sz w:val="28"/>
          <w:szCs w:val="28"/>
          <w:highlight w:val="white"/>
        </w:rPr>
        <w:t>»</w:t>
      </w:r>
      <w:r w:rsidRPr="00E17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17374">
        <w:rPr>
          <w:sz w:val="28"/>
          <w:szCs w:val="28"/>
        </w:rPr>
        <w:t>(в котором находится Администрации муниципального образования), общеобразовательная школа, детский сад, дом престарелых и одиноких, школа искусств, дом культуры, библиотека, амбулатория, филиал почтамта и 6 магазинов.</w:t>
      </w:r>
    </w:p>
    <w:p w:rsidR="0094757F" w:rsidRPr="00E17374" w:rsidRDefault="0094757F" w:rsidP="0094757F">
      <w:pPr>
        <w:ind w:firstLine="709"/>
        <w:rPr>
          <w:rFonts w:eastAsia="Calibri"/>
          <w:sz w:val="28"/>
          <w:szCs w:val="28"/>
        </w:rPr>
      </w:pPr>
      <w:r w:rsidRPr="00E17374">
        <w:rPr>
          <w:sz w:val="28"/>
          <w:szCs w:val="28"/>
        </w:rPr>
        <w:t xml:space="preserve">В деревне </w:t>
      </w:r>
      <w:proofErr w:type="spellStart"/>
      <w:r w:rsidRPr="00E17374">
        <w:rPr>
          <w:sz w:val="28"/>
          <w:szCs w:val="28"/>
        </w:rPr>
        <w:t>Атабаево</w:t>
      </w:r>
      <w:proofErr w:type="spellEnd"/>
      <w:r w:rsidRPr="00E17374">
        <w:rPr>
          <w:sz w:val="28"/>
          <w:szCs w:val="28"/>
        </w:rPr>
        <w:t xml:space="preserve"> находятся: общеобразовательная школа, филиал </w:t>
      </w:r>
      <w:proofErr w:type="spellStart"/>
      <w:r w:rsidRPr="00E17374">
        <w:rPr>
          <w:sz w:val="28"/>
          <w:szCs w:val="28"/>
        </w:rPr>
        <w:t>Подгорновской</w:t>
      </w:r>
      <w:proofErr w:type="spellEnd"/>
      <w:r w:rsidRPr="00E17374">
        <w:rPr>
          <w:sz w:val="28"/>
          <w:szCs w:val="28"/>
        </w:rPr>
        <w:t xml:space="preserve"> школы искусств, филиал почтамта, ФАП, дом досуга, библиотека и 3 магазина</w:t>
      </w:r>
    </w:p>
    <w:p w:rsidR="0094757F" w:rsidRPr="00E17374" w:rsidRDefault="0094757F" w:rsidP="0094757F">
      <w:pPr>
        <w:ind w:firstLine="709"/>
        <w:rPr>
          <w:rFonts w:eastAsia="Calibri"/>
          <w:sz w:val="28"/>
          <w:szCs w:val="28"/>
        </w:rPr>
      </w:pPr>
    </w:p>
    <w:p w:rsidR="0094757F" w:rsidRPr="00FB7BD6" w:rsidRDefault="0094757F" w:rsidP="0094757F">
      <w:pPr>
        <w:ind w:firstLine="709"/>
        <w:jc w:val="center"/>
        <w:rPr>
          <w:b/>
          <w:sz w:val="26"/>
          <w:szCs w:val="26"/>
        </w:rPr>
      </w:pPr>
      <w:r w:rsidRPr="00FB7BD6">
        <w:rPr>
          <w:b/>
          <w:sz w:val="26"/>
          <w:szCs w:val="26"/>
        </w:rPr>
        <w:t>3.Оценка состояния инженерной инфраструктуры</w:t>
      </w:r>
    </w:p>
    <w:p w:rsidR="0094757F" w:rsidRDefault="0094757F" w:rsidP="0094757F">
      <w:pPr>
        <w:ind w:firstLine="709"/>
        <w:jc w:val="center"/>
        <w:rPr>
          <w:b/>
          <w:sz w:val="26"/>
          <w:szCs w:val="26"/>
        </w:rPr>
      </w:pPr>
    </w:p>
    <w:p w:rsidR="0094757F" w:rsidRDefault="0094757F" w:rsidP="0094757F">
      <w:pPr>
        <w:ind w:firstLine="709"/>
        <w:jc w:val="center"/>
        <w:rPr>
          <w:b/>
          <w:sz w:val="26"/>
          <w:szCs w:val="26"/>
        </w:rPr>
      </w:pPr>
      <w:r w:rsidRPr="00FB7BD6">
        <w:rPr>
          <w:b/>
          <w:sz w:val="26"/>
          <w:szCs w:val="26"/>
        </w:rPr>
        <w:t>3.1</w:t>
      </w:r>
      <w:r>
        <w:rPr>
          <w:b/>
          <w:sz w:val="26"/>
          <w:szCs w:val="26"/>
        </w:rPr>
        <w:t xml:space="preserve">. </w:t>
      </w:r>
      <w:r w:rsidRPr="00FB7BD6">
        <w:rPr>
          <w:b/>
          <w:sz w:val="26"/>
          <w:szCs w:val="26"/>
        </w:rPr>
        <w:t>Электроснабжение</w:t>
      </w:r>
    </w:p>
    <w:p w:rsidR="0094757F" w:rsidRPr="00FB7BD6" w:rsidRDefault="0094757F" w:rsidP="0094757F">
      <w:pPr>
        <w:ind w:firstLine="709"/>
        <w:jc w:val="center"/>
        <w:rPr>
          <w:b/>
          <w:sz w:val="26"/>
          <w:szCs w:val="26"/>
        </w:rPr>
      </w:pP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Источниками электроснабжения МО «</w:t>
      </w:r>
      <w:proofErr w:type="spellStart"/>
      <w:r w:rsidRPr="00E17374">
        <w:rPr>
          <w:sz w:val="28"/>
          <w:szCs w:val="28"/>
        </w:rPr>
        <w:t>Подгорновское</w:t>
      </w:r>
      <w:proofErr w:type="spellEnd"/>
      <w:r w:rsidRPr="00E17374">
        <w:rPr>
          <w:sz w:val="28"/>
          <w:szCs w:val="28"/>
        </w:rPr>
        <w:t xml:space="preserve">» является ПС 110/10 </w:t>
      </w:r>
      <w:proofErr w:type="spellStart"/>
      <w:r w:rsidRPr="00E17374">
        <w:rPr>
          <w:sz w:val="28"/>
          <w:szCs w:val="28"/>
        </w:rPr>
        <w:t>кВ</w:t>
      </w:r>
      <w:proofErr w:type="spellEnd"/>
      <w:r w:rsidRPr="00E17374">
        <w:rPr>
          <w:sz w:val="28"/>
          <w:szCs w:val="28"/>
        </w:rPr>
        <w:t xml:space="preserve"> «Подгорное» и ПС 110/35/10 </w:t>
      </w:r>
      <w:proofErr w:type="spellStart"/>
      <w:r w:rsidRPr="00E17374">
        <w:rPr>
          <w:sz w:val="28"/>
          <w:szCs w:val="28"/>
        </w:rPr>
        <w:t>кВ</w:t>
      </w:r>
      <w:proofErr w:type="spellEnd"/>
      <w:r w:rsidRPr="00E17374">
        <w:rPr>
          <w:sz w:val="28"/>
          <w:szCs w:val="28"/>
        </w:rPr>
        <w:t xml:space="preserve"> «</w:t>
      </w:r>
      <w:proofErr w:type="spellStart"/>
      <w:r w:rsidRPr="00E17374">
        <w:rPr>
          <w:sz w:val="28"/>
          <w:szCs w:val="28"/>
        </w:rPr>
        <w:t>Киясово</w:t>
      </w:r>
      <w:proofErr w:type="spellEnd"/>
      <w:r w:rsidRPr="00E17374">
        <w:rPr>
          <w:sz w:val="28"/>
          <w:szCs w:val="28"/>
        </w:rPr>
        <w:t>». Электроподстанция «Подгорное» сформирована из двух трансформаторов мощностью 2,5 МВА, загрузка не превышает 52%. Силовые трансформаторы Т</w:t>
      </w:r>
      <w:proofErr w:type="gramStart"/>
      <w:r w:rsidRPr="00E17374">
        <w:rPr>
          <w:sz w:val="28"/>
          <w:szCs w:val="28"/>
        </w:rPr>
        <w:t>1</w:t>
      </w:r>
      <w:proofErr w:type="gramEnd"/>
      <w:r w:rsidRPr="00E17374">
        <w:rPr>
          <w:sz w:val="28"/>
          <w:szCs w:val="28"/>
        </w:rPr>
        <w:t xml:space="preserve"> и Т2 сильно изношены. Обслуживанием электрических сетей 10...0,4 </w:t>
      </w:r>
      <w:proofErr w:type="spellStart"/>
      <w:r w:rsidRPr="00E17374">
        <w:rPr>
          <w:sz w:val="28"/>
          <w:szCs w:val="28"/>
        </w:rPr>
        <w:t>кв</w:t>
      </w:r>
      <w:proofErr w:type="spellEnd"/>
      <w:r w:rsidRPr="00E17374">
        <w:rPr>
          <w:sz w:val="28"/>
          <w:szCs w:val="28"/>
        </w:rPr>
        <w:t xml:space="preserve"> занимается </w:t>
      </w:r>
      <w:proofErr w:type="spellStart"/>
      <w:r w:rsidRPr="00E17374">
        <w:rPr>
          <w:sz w:val="28"/>
          <w:szCs w:val="28"/>
        </w:rPr>
        <w:t>Киясовские</w:t>
      </w:r>
      <w:proofErr w:type="spellEnd"/>
      <w:r w:rsidRPr="00E17374">
        <w:rPr>
          <w:sz w:val="28"/>
          <w:szCs w:val="28"/>
        </w:rPr>
        <w:t xml:space="preserve"> РЭС. Электроснабжение населенных пунктов выполнено по второй и третьей категории надежности электроснабжения воздушными линиями 10 и 0,4 </w:t>
      </w:r>
      <w:proofErr w:type="spellStart"/>
      <w:r w:rsidRPr="00E17374">
        <w:rPr>
          <w:sz w:val="28"/>
          <w:szCs w:val="28"/>
        </w:rPr>
        <w:t>кВ.</w:t>
      </w:r>
      <w:proofErr w:type="spellEnd"/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Согласно Схеме территориального планирования МО «</w:t>
      </w:r>
      <w:proofErr w:type="spellStart"/>
      <w:r w:rsidRPr="00E17374">
        <w:rPr>
          <w:sz w:val="28"/>
          <w:szCs w:val="28"/>
        </w:rPr>
        <w:t>Киясовский</w:t>
      </w:r>
      <w:proofErr w:type="spellEnd"/>
      <w:r w:rsidRPr="00E17374">
        <w:rPr>
          <w:sz w:val="28"/>
          <w:szCs w:val="28"/>
        </w:rPr>
        <w:t xml:space="preserve"> район» на первую очередь потребуется: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- реконструкция </w:t>
      </w:r>
      <w:proofErr w:type="gramStart"/>
      <w:r w:rsidRPr="00E17374">
        <w:rPr>
          <w:sz w:val="28"/>
          <w:szCs w:val="28"/>
        </w:rPr>
        <w:t>ВЛ</w:t>
      </w:r>
      <w:proofErr w:type="gramEnd"/>
      <w:r w:rsidRPr="00E17374">
        <w:rPr>
          <w:sz w:val="28"/>
          <w:szCs w:val="28"/>
        </w:rPr>
        <w:t xml:space="preserve"> 110кВ «ПС «Пурга»-ПС «Подгорное» (замена провода на АС 150);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- строительство второй цепи </w:t>
      </w:r>
      <w:proofErr w:type="gramStart"/>
      <w:r w:rsidRPr="00E17374">
        <w:rPr>
          <w:sz w:val="28"/>
          <w:szCs w:val="28"/>
        </w:rPr>
        <w:t>ВЛ</w:t>
      </w:r>
      <w:proofErr w:type="gramEnd"/>
      <w:r w:rsidRPr="00E17374">
        <w:rPr>
          <w:sz w:val="28"/>
          <w:szCs w:val="28"/>
        </w:rPr>
        <w:t xml:space="preserve"> 110кВ «ПС «Пурга»-ПС «</w:t>
      </w:r>
      <w:proofErr w:type="spellStart"/>
      <w:r w:rsidRPr="00E17374">
        <w:rPr>
          <w:sz w:val="28"/>
          <w:szCs w:val="28"/>
        </w:rPr>
        <w:t>Киясово</w:t>
      </w:r>
      <w:proofErr w:type="spellEnd"/>
      <w:r w:rsidRPr="00E17374">
        <w:rPr>
          <w:sz w:val="28"/>
          <w:szCs w:val="28"/>
        </w:rPr>
        <w:t>»» (провод АС 150);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- реконструкция и расширение ПС 110/10 </w:t>
      </w:r>
      <w:proofErr w:type="spellStart"/>
      <w:r w:rsidRPr="00E17374">
        <w:rPr>
          <w:sz w:val="28"/>
          <w:szCs w:val="28"/>
        </w:rPr>
        <w:t>кВ</w:t>
      </w:r>
      <w:proofErr w:type="spellEnd"/>
      <w:r w:rsidRPr="00E17374">
        <w:rPr>
          <w:sz w:val="28"/>
          <w:szCs w:val="28"/>
        </w:rPr>
        <w:t xml:space="preserve"> «Подгорное» (установка дополнительного трансформатора на 2,5 МВА либо замена на пару следующего габарита- 2х4 МВА).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Также необходимо строительство линий электропередач и трансформаторных подстанций на территории новой застройки.</w:t>
      </w:r>
    </w:p>
    <w:p w:rsidR="0094757F" w:rsidRPr="00FB7BD6" w:rsidRDefault="0094757F" w:rsidP="0094757F">
      <w:pPr>
        <w:jc w:val="center"/>
        <w:rPr>
          <w:b/>
          <w:sz w:val="26"/>
          <w:szCs w:val="26"/>
        </w:rPr>
      </w:pPr>
      <w:r w:rsidRPr="00FB7BD6">
        <w:rPr>
          <w:b/>
          <w:sz w:val="26"/>
          <w:szCs w:val="26"/>
        </w:rPr>
        <w:t>3.2</w:t>
      </w:r>
      <w:r>
        <w:rPr>
          <w:b/>
          <w:sz w:val="26"/>
          <w:szCs w:val="26"/>
        </w:rPr>
        <w:t xml:space="preserve">. </w:t>
      </w:r>
      <w:r w:rsidRPr="00FB7BD6">
        <w:rPr>
          <w:b/>
          <w:sz w:val="26"/>
          <w:szCs w:val="26"/>
        </w:rPr>
        <w:t>Теплоснабжение.</w:t>
      </w:r>
    </w:p>
    <w:p w:rsidR="0094757F" w:rsidRPr="00FB7BD6" w:rsidRDefault="0094757F" w:rsidP="0094757F">
      <w:pPr>
        <w:jc w:val="center"/>
        <w:rPr>
          <w:b/>
          <w:sz w:val="26"/>
          <w:szCs w:val="26"/>
        </w:rPr>
      </w:pP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В муниципальном образовании МО «</w:t>
      </w:r>
      <w:proofErr w:type="spellStart"/>
      <w:r w:rsidRPr="00E17374">
        <w:rPr>
          <w:sz w:val="28"/>
          <w:szCs w:val="28"/>
        </w:rPr>
        <w:t>Подгорновское</w:t>
      </w:r>
      <w:proofErr w:type="spellEnd"/>
      <w:r w:rsidRPr="00E17374">
        <w:rPr>
          <w:sz w:val="28"/>
          <w:szCs w:val="28"/>
        </w:rPr>
        <w:t>» два источника тепловой энергии - газовая котельная ООО "</w:t>
      </w:r>
      <w:proofErr w:type="spellStart"/>
      <w:r w:rsidRPr="00E17374">
        <w:rPr>
          <w:sz w:val="28"/>
          <w:szCs w:val="28"/>
        </w:rPr>
        <w:t>Подгорновский</w:t>
      </w:r>
      <w:proofErr w:type="spellEnd"/>
      <w:r w:rsidRPr="00E17374">
        <w:rPr>
          <w:sz w:val="28"/>
          <w:szCs w:val="28"/>
        </w:rPr>
        <w:t xml:space="preserve"> ЖКС" и газовая котельная д. </w:t>
      </w:r>
      <w:proofErr w:type="spellStart"/>
      <w:r w:rsidRPr="00E17374">
        <w:rPr>
          <w:sz w:val="28"/>
          <w:szCs w:val="28"/>
        </w:rPr>
        <w:t>Атабаево</w:t>
      </w:r>
      <w:proofErr w:type="spellEnd"/>
      <w:r w:rsidRPr="00E17374">
        <w:rPr>
          <w:sz w:val="28"/>
          <w:szCs w:val="28"/>
        </w:rPr>
        <w:t xml:space="preserve">. Строительство новых объектов или модернизация существующих объектов на территории муниципального образования не планируется. Котельные в рабочем состоянии. Модернизации или технического перевооружения существующих котельных не требуется.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Источником теплоснабжения с. Подгорное является газовая </w:t>
      </w:r>
      <w:proofErr w:type="gramStart"/>
      <w:r w:rsidRPr="00E17374">
        <w:rPr>
          <w:sz w:val="28"/>
          <w:szCs w:val="28"/>
        </w:rPr>
        <w:t>котельная</w:t>
      </w:r>
      <w:proofErr w:type="gramEnd"/>
      <w:r w:rsidRPr="00E17374">
        <w:rPr>
          <w:sz w:val="28"/>
          <w:szCs w:val="28"/>
        </w:rPr>
        <w:t xml:space="preserve"> обслуживаемая ООО "</w:t>
      </w:r>
      <w:proofErr w:type="spellStart"/>
      <w:r w:rsidRPr="00E17374">
        <w:rPr>
          <w:sz w:val="28"/>
          <w:szCs w:val="28"/>
        </w:rPr>
        <w:t>Подгорновский</w:t>
      </w:r>
      <w:proofErr w:type="spellEnd"/>
      <w:r w:rsidRPr="00E17374">
        <w:rPr>
          <w:sz w:val="28"/>
          <w:szCs w:val="28"/>
        </w:rPr>
        <w:t xml:space="preserve"> ЖКС" с резервным топливом. В котельной установлено 3 котла </w:t>
      </w:r>
      <w:proofErr w:type="spellStart"/>
      <w:r w:rsidRPr="00E17374">
        <w:rPr>
          <w:sz w:val="28"/>
          <w:szCs w:val="28"/>
        </w:rPr>
        <w:t>ИжКВ</w:t>
      </w:r>
      <w:proofErr w:type="spellEnd"/>
      <w:r w:rsidRPr="00E17374">
        <w:rPr>
          <w:sz w:val="28"/>
          <w:szCs w:val="28"/>
        </w:rPr>
        <w:t xml:space="preserve"> - 1,25Гс общей мощностью 3,75 Гкал/час. Объем отапливаемых строительных фондов, подключенных к котельной с. </w:t>
      </w:r>
      <w:proofErr w:type="gramStart"/>
      <w:r w:rsidRPr="00E17374">
        <w:rPr>
          <w:sz w:val="28"/>
          <w:szCs w:val="28"/>
        </w:rPr>
        <w:t>Подгорное</w:t>
      </w:r>
      <w:proofErr w:type="gramEnd"/>
      <w:r w:rsidRPr="00E17374">
        <w:rPr>
          <w:sz w:val="28"/>
          <w:szCs w:val="28"/>
        </w:rPr>
        <w:t xml:space="preserve">, составляет 67831м3. Потребление тепловой энергии </w:t>
      </w:r>
      <w:r w:rsidRPr="00E17374">
        <w:rPr>
          <w:sz w:val="28"/>
          <w:szCs w:val="28"/>
        </w:rPr>
        <w:lastRenderedPageBreak/>
        <w:t>на нужды отопления 3780 Гкал/год. Производственные здания отсутствуют. Увеличение тепловой мощности котельной не требуется. Горячее водоснабжение отсутствует. Тепловые сети в двухтрубном исполнении.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Источником теплоснабжения д. </w:t>
      </w:r>
      <w:proofErr w:type="spellStart"/>
      <w:r w:rsidRPr="00E17374">
        <w:rPr>
          <w:sz w:val="28"/>
          <w:szCs w:val="28"/>
        </w:rPr>
        <w:t>Атабаево</w:t>
      </w:r>
      <w:proofErr w:type="spellEnd"/>
      <w:r w:rsidRPr="00E17374">
        <w:rPr>
          <w:sz w:val="28"/>
          <w:szCs w:val="28"/>
        </w:rPr>
        <w:t xml:space="preserve"> является газовая котельная с резервным дизельным топливом. Объем отапливаемых строительных фондов, подключенных к котельной д. </w:t>
      </w:r>
      <w:proofErr w:type="spellStart"/>
      <w:r w:rsidRPr="00E17374">
        <w:rPr>
          <w:sz w:val="28"/>
          <w:szCs w:val="28"/>
        </w:rPr>
        <w:t>Атабаево</w:t>
      </w:r>
      <w:proofErr w:type="spellEnd"/>
      <w:r w:rsidRPr="00E17374">
        <w:rPr>
          <w:sz w:val="28"/>
          <w:szCs w:val="28"/>
        </w:rPr>
        <w:t xml:space="preserve"> 8194м3. Потребление тепловой энергии котельной д. </w:t>
      </w:r>
      <w:proofErr w:type="spellStart"/>
      <w:r w:rsidRPr="00E17374">
        <w:rPr>
          <w:sz w:val="28"/>
          <w:szCs w:val="28"/>
        </w:rPr>
        <w:t>Атабаево</w:t>
      </w:r>
      <w:proofErr w:type="spellEnd"/>
      <w:r w:rsidRPr="00E17374">
        <w:rPr>
          <w:sz w:val="28"/>
          <w:szCs w:val="28"/>
        </w:rPr>
        <w:t xml:space="preserve"> на нужды отопления 426 Гкал/год. Производственные здания отсутствуют. Тепловые сети в двухтрубном исполнении.</w:t>
      </w:r>
    </w:p>
    <w:p w:rsidR="0094757F" w:rsidRDefault="0094757F" w:rsidP="0094757F">
      <w:pPr>
        <w:ind w:firstLine="709"/>
        <w:rPr>
          <w:sz w:val="28"/>
          <w:szCs w:val="28"/>
        </w:rPr>
      </w:pPr>
    </w:p>
    <w:p w:rsidR="0094757F" w:rsidRDefault="0094757F" w:rsidP="0094757F">
      <w:pPr>
        <w:ind w:firstLine="709"/>
        <w:rPr>
          <w:sz w:val="28"/>
          <w:szCs w:val="28"/>
        </w:rPr>
      </w:pP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Существующие котельные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696"/>
        <w:gridCol w:w="1235"/>
        <w:gridCol w:w="1235"/>
        <w:gridCol w:w="1784"/>
        <w:gridCol w:w="1920"/>
      </w:tblGrid>
      <w:tr w:rsidR="0094757F" w:rsidRPr="00E17374" w:rsidTr="00C05931">
        <w:tc>
          <w:tcPr>
            <w:tcW w:w="889" w:type="pct"/>
            <w:vMerge w:val="restar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Котельная</w:t>
            </w:r>
          </w:p>
        </w:tc>
        <w:tc>
          <w:tcPr>
            <w:tcW w:w="886" w:type="pct"/>
            <w:vMerge w:val="restar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Тип и марка котлов / количество</w:t>
            </w:r>
          </w:p>
        </w:tc>
        <w:tc>
          <w:tcPr>
            <w:tcW w:w="1290" w:type="pct"/>
            <w:gridSpan w:val="2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Вид топлива </w:t>
            </w:r>
          </w:p>
        </w:tc>
        <w:tc>
          <w:tcPr>
            <w:tcW w:w="932" w:type="pct"/>
            <w:vMerge w:val="restar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Установленная мощность, Гкал/час</w:t>
            </w:r>
          </w:p>
        </w:tc>
        <w:tc>
          <w:tcPr>
            <w:tcW w:w="1003" w:type="pct"/>
            <w:vMerge w:val="restar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Присоединенная нагрузка, Гкал/час</w:t>
            </w:r>
          </w:p>
        </w:tc>
      </w:tr>
      <w:tr w:rsidR="0094757F" w:rsidRPr="00E17374" w:rsidTr="00C05931">
        <w:tc>
          <w:tcPr>
            <w:tcW w:w="889" w:type="pct"/>
            <w:vMerge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</w:tc>
        <w:tc>
          <w:tcPr>
            <w:tcW w:w="645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Основное</w:t>
            </w:r>
          </w:p>
        </w:tc>
        <w:tc>
          <w:tcPr>
            <w:tcW w:w="645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Резервное</w:t>
            </w:r>
          </w:p>
        </w:tc>
        <w:tc>
          <w:tcPr>
            <w:tcW w:w="932" w:type="pct"/>
            <w:vMerge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</w:tc>
        <w:tc>
          <w:tcPr>
            <w:tcW w:w="1003" w:type="pct"/>
            <w:vMerge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</w:tc>
      </w:tr>
      <w:tr w:rsidR="0094757F" w:rsidRPr="00E17374" w:rsidTr="00C05931">
        <w:tc>
          <w:tcPr>
            <w:tcW w:w="889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с. Подгорное</w:t>
            </w:r>
          </w:p>
        </w:tc>
        <w:tc>
          <w:tcPr>
            <w:tcW w:w="886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 ИжКВ-1,25 </w:t>
            </w:r>
            <w:proofErr w:type="spellStart"/>
            <w:r w:rsidRPr="00E17374">
              <w:rPr>
                <w:sz w:val="20"/>
                <w:szCs w:val="20"/>
              </w:rPr>
              <w:t>Гс</w:t>
            </w:r>
            <w:proofErr w:type="spellEnd"/>
          </w:p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3 котла</w:t>
            </w:r>
          </w:p>
        </w:tc>
        <w:tc>
          <w:tcPr>
            <w:tcW w:w="645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645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Уголь</w:t>
            </w:r>
          </w:p>
        </w:tc>
        <w:tc>
          <w:tcPr>
            <w:tcW w:w="932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3,75</w:t>
            </w:r>
          </w:p>
        </w:tc>
        <w:tc>
          <w:tcPr>
            <w:tcW w:w="1003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1,34</w:t>
            </w:r>
          </w:p>
        </w:tc>
      </w:tr>
      <w:tr w:rsidR="0094757F" w:rsidRPr="00E17374" w:rsidTr="00C05931">
        <w:tc>
          <w:tcPr>
            <w:tcW w:w="889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д. </w:t>
            </w:r>
            <w:proofErr w:type="spellStart"/>
            <w:r w:rsidRPr="00E17374">
              <w:rPr>
                <w:sz w:val="20"/>
                <w:szCs w:val="20"/>
              </w:rPr>
              <w:t>Атабаево</w:t>
            </w:r>
            <w:proofErr w:type="spellEnd"/>
          </w:p>
        </w:tc>
        <w:tc>
          <w:tcPr>
            <w:tcW w:w="886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LOGANO SK 645-190</w:t>
            </w:r>
          </w:p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2 котла</w:t>
            </w:r>
          </w:p>
        </w:tc>
        <w:tc>
          <w:tcPr>
            <w:tcW w:w="645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Природный газ </w:t>
            </w:r>
          </w:p>
        </w:tc>
        <w:tc>
          <w:tcPr>
            <w:tcW w:w="645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Дизельное топливо</w:t>
            </w:r>
          </w:p>
        </w:tc>
        <w:tc>
          <w:tcPr>
            <w:tcW w:w="932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0,8</w:t>
            </w:r>
          </w:p>
        </w:tc>
        <w:tc>
          <w:tcPr>
            <w:tcW w:w="1003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0,1</w:t>
            </w:r>
          </w:p>
        </w:tc>
      </w:tr>
    </w:tbl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Для регулирования отпуска тепловой энергии от существующих котельных используется качественное регулирование - по температурному графику 95-70ºС. Горячее водоснабжение от котельной отсутствует.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Приросты площадей строительных фондов, планируемых к подключению к централизованной системе теплоснабжения, не ожидаются.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В соответствии с генеральным планом муниципального образования планируется реконструкция очистных сооружений. Планируется строительство собственной новой </w:t>
      </w:r>
      <w:proofErr w:type="spellStart"/>
      <w:r w:rsidRPr="00E17374">
        <w:rPr>
          <w:sz w:val="28"/>
          <w:szCs w:val="28"/>
        </w:rPr>
        <w:t>блочно</w:t>
      </w:r>
      <w:proofErr w:type="spellEnd"/>
      <w:r w:rsidRPr="00E17374">
        <w:rPr>
          <w:sz w:val="28"/>
          <w:szCs w:val="28"/>
        </w:rPr>
        <w:t>-модульной котельной для теплоснабжения реконструируемых очистных сооружений. Подключение от существующей котельной невозможно в виду значительной удаленности объекта.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Новая котельная (перспектива)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1661"/>
        <w:gridCol w:w="1218"/>
        <w:gridCol w:w="1075"/>
        <w:gridCol w:w="1508"/>
        <w:gridCol w:w="1207"/>
        <w:gridCol w:w="1235"/>
      </w:tblGrid>
      <w:tr w:rsidR="0094757F" w:rsidRPr="00E17374" w:rsidTr="00C05931">
        <w:tc>
          <w:tcPr>
            <w:tcW w:w="908" w:type="pct"/>
            <w:vMerge w:val="restar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Котельная</w:t>
            </w:r>
          </w:p>
        </w:tc>
        <w:tc>
          <w:tcPr>
            <w:tcW w:w="905" w:type="pct"/>
            <w:vMerge w:val="restar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Тип и марка котлов / количество</w:t>
            </w:r>
          </w:p>
        </w:tc>
        <w:tc>
          <w:tcPr>
            <w:tcW w:w="1141" w:type="pct"/>
            <w:gridSpan w:val="2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Вид топлива </w:t>
            </w:r>
          </w:p>
        </w:tc>
        <w:tc>
          <w:tcPr>
            <w:tcW w:w="682" w:type="pct"/>
            <w:vMerge w:val="restar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Установленная мощность, </w:t>
            </w:r>
          </w:p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Гкал/час</w:t>
            </w:r>
          </w:p>
        </w:tc>
        <w:tc>
          <w:tcPr>
            <w:tcW w:w="682" w:type="pct"/>
            <w:vMerge w:val="restar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17374">
              <w:rPr>
                <w:sz w:val="20"/>
                <w:szCs w:val="20"/>
              </w:rPr>
              <w:t>Присоеди-ненная</w:t>
            </w:r>
            <w:proofErr w:type="spellEnd"/>
            <w:proofErr w:type="gramEnd"/>
            <w:r w:rsidRPr="00E17374">
              <w:rPr>
                <w:sz w:val="20"/>
                <w:szCs w:val="20"/>
              </w:rPr>
              <w:t xml:space="preserve">  тепловая нагрузка, Гкал/час</w:t>
            </w:r>
          </w:p>
        </w:tc>
        <w:tc>
          <w:tcPr>
            <w:tcW w:w="682" w:type="pct"/>
            <w:vMerge w:val="restar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Свободная мощность, </w:t>
            </w:r>
          </w:p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Гкал/час</w:t>
            </w:r>
          </w:p>
        </w:tc>
      </w:tr>
      <w:tr w:rsidR="0094757F" w:rsidRPr="00E17374" w:rsidTr="00C05931">
        <w:tc>
          <w:tcPr>
            <w:tcW w:w="908" w:type="pct"/>
            <w:vMerge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  <w:vMerge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Основное</w:t>
            </w:r>
          </w:p>
        </w:tc>
        <w:tc>
          <w:tcPr>
            <w:tcW w:w="482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Резервное</w:t>
            </w:r>
          </w:p>
        </w:tc>
        <w:tc>
          <w:tcPr>
            <w:tcW w:w="682" w:type="pct"/>
            <w:vMerge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</w:tc>
      </w:tr>
      <w:tr w:rsidR="0094757F" w:rsidRPr="00E17374" w:rsidTr="00C05931">
        <w:tc>
          <w:tcPr>
            <w:tcW w:w="908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Котельная </w:t>
            </w:r>
            <w:proofErr w:type="gramStart"/>
            <w:r w:rsidRPr="00E17374">
              <w:rPr>
                <w:sz w:val="20"/>
                <w:szCs w:val="20"/>
              </w:rPr>
              <w:t>очистных</w:t>
            </w:r>
            <w:proofErr w:type="gramEnd"/>
            <w:r w:rsidRPr="00E17374">
              <w:rPr>
                <w:sz w:val="20"/>
                <w:szCs w:val="20"/>
              </w:rPr>
              <w:t xml:space="preserve"> </w:t>
            </w:r>
            <w:proofErr w:type="spellStart"/>
            <w:r w:rsidRPr="00E17374">
              <w:rPr>
                <w:sz w:val="20"/>
                <w:szCs w:val="20"/>
              </w:rPr>
              <w:t>соружений</w:t>
            </w:r>
            <w:proofErr w:type="spellEnd"/>
          </w:p>
        </w:tc>
        <w:tc>
          <w:tcPr>
            <w:tcW w:w="905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 ХОПЕРА/50 КСУБ-20.01</w:t>
            </w:r>
          </w:p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2 котла</w:t>
            </w:r>
          </w:p>
        </w:tc>
        <w:tc>
          <w:tcPr>
            <w:tcW w:w="659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Природный газ</w:t>
            </w:r>
          </w:p>
        </w:tc>
        <w:tc>
          <w:tcPr>
            <w:tcW w:w="482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Нет</w:t>
            </w:r>
          </w:p>
        </w:tc>
        <w:tc>
          <w:tcPr>
            <w:tcW w:w="682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0,084</w:t>
            </w:r>
          </w:p>
        </w:tc>
        <w:tc>
          <w:tcPr>
            <w:tcW w:w="682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0,084</w:t>
            </w:r>
          </w:p>
        </w:tc>
        <w:tc>
          <w:tcPr>
            <w:tcW w:w="682" w:type="pct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-</w:t>
            </w:r>
          </w:p>
        </w:tc>
      </w:tr>
    </w:tbl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При строительстве новой собственной </w:t>
      </w:r>
      <w:proofErr w:type="spellStart"/>
      <w:r w:rsidRPr="00E17374">
        <w:rPr>
          <w:sz w:val="28"/>
          <w:szCs w:val="28"/>
        </w:rPr>
        <w:t>блочно</w:t>
      </w:r>
      <w:proofErr w:type="spellEnd"/>
      <w:r w:rsidRPr="00E17374">
        <w:rPr>
          <w:sz w:val="28"/>
          <w:szCs w:val="28"/>
        </w:rPr>
        <w:t>-модульной котельной очистных сооружений потребуется строительство тепловых сетей с использованием эффективной тепловой изоляции: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- прокладка участка тепловых сетей Ду80мм протяженностью 30,0м в подземном исполнении от котельной до тепловой камеры;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- прокладка участка тепловых сетей Ду40мм протяженностью 25,0м в подземном исполнении до здания ПВЗ;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- прокладка участка тепловых сетей Ду50мм протяженностью 50,0м в надземном исполнении до здания ББО.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lastRenderedPageBreak/>
        <w:t xml:space="preserve">На строительство котельной и тепловых сетей предусмотрены инвестиции в составе Проекта.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Предложения по строительству и реконструкции тепловых сетей существующих котельных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Тепловые сети от котельной с. </w:t>
      </w:r>
      <w:proofErr w:type="gramStart"/>
      <w:r w:rsidRPr="00E17374">
        <w:rPr>
          <w:sz w:val="28"/>
          <w:szCs w:val="28"/>
        </w:rPr>
        <w:t>Подгорное</w:t>
      </w:r>
      <w:proofErr w:type="gramEnd"/>
      <w:r w:rsidRPr="00E17374">
        <w:rPr>
          <w:sz w:val="28"/>
          <w:szCs w:val="28"/>
        </w:rPr>
        <w:t xml:space="preserve"> до потребителей тепловой энергии в удовлетворительном состоянии, частично в аварийном. Прокладка тепловых сетей подземная, частично выполнена в надземном исполнении. Износ трубопроводов тепловых сетей в надземном исполнении составляет до 70%, изоляция разрушена. Тепловые потери на участках теплосети составляют до 40%.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Требуется выполнить: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- перекладку участка тепловых сетей с. </w:t>
      </w:r>
      <w:proofErr w:type="gramStart"/>
      <w:r w:rsidRPr="00E17374">
        <w:rPr>
          <w:sz w:val="28"/>
          <w:szCs w:val="28"/>
        </w:rPr>
        <w:t>Подгорное</w:t>
      </w:r>
      <w:proofErr w:type="gramEnd"/>
      <w:r w:rsidRPr="00E17374">
        <w:rPr>
          <w:sz w:val="28"/>
          <w:szCs w:val="28"/>
        </w:rPr>
        <w:t xml:space="preserve">, проходящей </w:t>
      </w:r>
      <w:proofErr w:type="spellStart"/>
      <w:r w:rsidRPr="00E17374">
        <w:rPr>
          <w:sz w:val="28"/>
          <w:szCs w:val="28"/>
        </w:rPr>
        <w:t>на</w:t>
      </w:r>
      <w:r>
        <w:rPr>
          <w:sz w:val="28"/>
          <w:szCs w:val="28"/>
        </w:rPr>
        <w:t>д</w:t>
      </w:r>
      <w:r w:rsidRPr="00E17374">
        <w:rPr>
          <w:sz w:val="28"/>
          <w:szCs w:val="28"/>
        </w:rPr>
        <w:t>земно</w:t>
      </w:r>
      <w:proofErr w:type="spellEnd"/>
      <w:r w:rsidRPr="00E17374">
        <w:rPr>
          <w:sz w:val="28"/>
          <w:szCs w:val="28"/>
        </w:rPr>
        <w:t xml:space="preserve"> вдоль жилых домов №3 - №11 с заменой 100% трубопроводов. Прокладку выполнить в подземном исполнении с применением высокоэффективной тепловой изоляции;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- замену тепловой изоляции на участке тепловых сетей с. </w:t>
      </w:r>
      <w:proofErr w:type="gramStart"/>
      <w:r w:rsidRPr="00E17374">
        <w:rPr>
          <w:sz w:val="28"/>
          <w:szCs w:val="28"/>
        </w:rPr>
        <w:t>Подгорное</w:t>
      </w:r>
      <w:proofErr w:type="gramEnd"/>
      <w:r w:rsidRPr="00E17374">
        <w:rPr>
          <w:sz w:val="28"/>
          <w:szCs w:val="28"/>
        </w:rPr>
        <w:t xml:space="preserve"> проходящей </w:t>
      </w:r>
      <w:proofErr w:type="spellStart"/>
      <w:r w:rsidRPr="00E17374">
        <w:rPr>
          <w:sz w:val="28"/>
          <w:szCs w:val="28"/>
        </w:rPr>
        <w:t>на</w:t>
      </w:r>
      <w:r>
        <w:rPr>
          <w:sz w:val="28"/>
          <w:szCs w:val="28"/>
        </w:rPr>
        <w:t>д</w:t>
      </w:r>
      <w:r w:rsidRPr="00E17374">
        <w:rPr>
          <w:sz w:val="28"/>
          <w:szCs w:val="28"/>
        </w:rPr>
        <w:t>земно</w:t>
      </w:r>
      <w:proofErr w:type="spellEnd"/>
      <w:r w:rsidRPr="00E17374">
        <w:rPr>
          <w:sz w:val="28"/>
          <w:szCs w:val="28"/>
        </w:rPr>
        <w:t xml:space="preserve"> от котельной вдоль здания детской школы искусств до ответвления на школу;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- замену тепловой изоляции тепловых сетей, проходящих </w:t>
      </w:r>
      <w:proofErr w:type="spellStart"/>
      <w:r w:rsidRPr="00E17374">
        <w:rPr>
          <w:sz w:val="28"/>
          <w:szCs w:val="28"/>
        </w:rPr>
        <w:t>наземно</w:t>
      </w:r>
      <w:proofErr w:type="spellEnd"/>
      <w:r w:rsidRPr="00E17374">
        <w:rPr>
          <w:sz w:val="28"/>
          <w:szCs w:val="28"/>
        </w:rPr>
        <w:t xml:space="preserve"> от котельной д. </w:t>
      </w:r>
      <w:proofErr w:type="spellStart"/>
      <w:r w:rsidRPr="00E17374">
        <w:rPr>
          <w:sz w:val="28"/>
          <w:szCs w:val="28"/>
        </w:rPr>
        <w:t>Атабаево</w:t>
      </w:r>
      <w:proofErr w:type="spellEnd"/>
      <w:r w:rsidRPr="00E17374">
        <w:rPr>
          <w:sz w:val="28"/>
          <w:szCs w:val="28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19"/>
        <w:gridCol w:w="1918"/>
        <w:gridCol w:w="2978"/>
        <w:gridCol w:w="2756"/>
      </w:tblGrid>
      <w:tr w:rsidR="0094757F" w:rsidRPr="00E17374" w:rsidTr="00C05931">
        <w:trPr>
          <w:trHeight w:val="1691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Участок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Диаметр участка тепловой сети, </w:t>
            </w:r>
          </w:p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Протяженность в двухтрубном исполнении </w:t>
            </w:r>
            <w:proofErr w:type="gramStart"/>
            <w:r w:rsidRPr="00E17374">
              <w:rPr>
                <w:sz w:val="20"/>
                <w:szCs w:val="20"/>
              </w:rPr>
              <w:t>для</w:t>
            </w:r>
            <w:proofErr w:type="gramEnd"/>
          </w:p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замены изоляции,</w:t>
            </w:r>
          </w:p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Протяженность в двухтрубном исполнении</w:t>
            </w:r>
          </w:p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для перекладки, </w:t>
            </w:r>
          </w:p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м</w:t>
            </w:r>
          </w:p>
        </w:tc>
      </w:tr>
      <w:tr w:rsidR="0094757F" w:rsidRPr="00E17374" w:rsidTr="00C05931">
        <w:trPr>
          <w:trHeight w:val="3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с. Подгорное</w:t>
            </w:r>
          </w:p>
        </w:tc>
      </w:tr>
      <w:tr w:rsidR="0094757F" w:rsidRPr="00E17374" w:rsidTr="00C05931">
        <w:trPr>
          <w:trHeight w:val="367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1 - 3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100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400,0</w:t>
            </w:r>
          </w:p>
        </w:tc>
      </w:tr>
      <w:tr w:rsidR="0094757F" w:rsidRPr="00E17374" w:rsidTr="00C05931">
        <w:trPr>
          <w:trHeight w:val="315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2 - 3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65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20,0</w:t>
            </w:r>
          </w:p>
        </w:tc>
      </w:tr>
      <w:tr w:rsidR="0094757F" w:rsidRPr="00E17374" w:rsidTr="00C05931">
        <w:trPr>
          <w:trHeight w:val="315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5 - 6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150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250,0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</w:tc>
      </w:tr>
      <w:tr w:rsidR="0094757F" w:rsidRPr="00E17374" w:rsidTr="00C05931">
        <w:trPr>
          <w:trHeight w:val="315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7 - 8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100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80,0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</w:tc>
      </w:tr>
      <w:tr w:rsidR="0094757F" w:rsidRPr="00E17374" w:rsidTr="00C05931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 xml:space="preserve">д. </w:t>
            </w:r>
            <w:proofErr w:type="spellStart"/>
            <w:r w:rsidRPr="00E17374">
              <w:rPr>
                <w:sz w:val="20"/>
                <w:szCs w:val="20"/>
              </w:rPr>
              <w:t>Атабаево</w:t>
            </w:r>
            <w:proofErr w:type="spellEnd"/>
          </w:p>
        </w:tc>
      </w:tr>
      <w:tr w:rsidR="0094757F" w:rsidRPr="00E17374" w:rsidTr="00C05931">
        <w:trPr>
          <w:trHeight w:val="315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От котельной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65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168,0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-</w:t>
            </w:r>
          </w:p>
        </w:tc>
      </w:tr>
      <w:tr w:rsidR="0094757F" w:rsidRPr="00E17374" w:rsidTr="00C05931">
        <w:trPr>
          <w:trHeight w:val="315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50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62,0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57F" w:rsidRPr="00E17374" w:rsidRDefault="0094757F" w:rsidP="00C05931">
            <w:pPr>
              <w:rPr>
                <w:sz w:val="20"/>
                <w:szCs w:val="20"/>
              </w:rPr>
            </w:pPr>
            <w:r w:rsidRPr="00E17374">
              <w:rPr>
                <w:sz w:val="20"/>
                <w:szCs w:val="20"/>
              </w:rPr>
              <w:t>-</w:t>
            </w:r>
          </w:p>
        </w:tc>
      </w:tr>
    </w:tbl>
    <w:p w:rsidR="0094757F" w:rsidRPr="00FB7BD6" w:rsidRDefault="0094757F" w:rsidP="0094757F">
      <w:pPr>
        <w:jc w:val="center"/>
        <w:rPr>
          <w:b/>
          <w:sz w:val="26"/>
          <w:szCs w:val="26"/>
        </w:rPr>
      </w:pPr>
      <w:r w:rsidRPr="00FB7BD6">
        <w:rPr>
          <w:b/>
          <w:sz w:val="26"/>
          <w:szCs w:val="26"/>
        </w:rPr>
        <w:t>3.3</w:t>
      </w:r>
      <w:r>
        <w:rPr>
          <w:b/>
          <w:sz w:val="26"/>
          <w:szCs w:val="26"/>
        </w:rPr>
        <w:t>.</w:t>
      </w:r>
      <w:r w:rsidRPr="00FB7BD6">
        <w:rPr>
          <w:b/>
          <w:sz w:val="26"/>
          <w:szCs w:val="26"/>
        </w:rPr>
        <w:t xml:space="preserve"> Водоснабжение.</w:t>
      </w:r>
    </w:p>
    <w:p w:rsidR="0094757F" w:rsidRPr="00FB7BD6" w:rsidRDefault="0094757F" w:rsidP="0094757F">
      <w:pPr>
        <w:jc w:val="both"/>
        <w:rPr>
          <w:b/>
          <w:sz w:val="26"/>
          <w:szCs w:val="26"/>
        </w:rPr>
      </w:pPr>
    </w:p>
    <w:p w:rsidR="0094757F" w:rsidRPr="00E17374" w:rsidRDefault="0094757F" w:rsidP="0094757F">
      <w:pPr>
        <w:ind w:firstLine="709"/>
        <w:rPr>
          <w:rFonts w:eastAsia="Calibri"/>
          <w:sz w:val="28"/>
          <w:szCs w:val="28"/>
        </w:rPr>
      </w:pPr>
      <w:proofErr w:type="gramStart"/>
      <w:r w:rsidRPr="00E17374">
        <w:rPr>
          <w:rFonts w:eastAsia="Calibri"/>
          <w:sz w:val="28"/>
          <w:szCs w:val="28"/>
        </w:rPr>
        <w:t xml:space="preserve">Муниципальное образование объединяет 6 населённых пунктов: с. Подгорное, д. </w:t>
      </w:r>
      <w:proofErr w:type="spellStart"/>
      <w:r w:rsidRPr="00E17374">
        <w:rPr>
          <w:rFonts w:eastAsia="Calibri"/>
          <w:sz w:val="28"/>
          <w:szCs w:val="28"/>
        </w:rPr>
        <w:t>Атабаево</w:t>
      </w:r>
      <w:proofErr w:type="spellEnd"/>
      <w:r w:rsidRPr="00E17374">
        <w:rPr>
          <w:rFonts w:eastAsia="Calibri"/>
          <w:sz w:val="28"/>
          <w:szCs w:val="28"/>
        </w:rPr>
        <w:t xml:space="preserve">, с. Данилово, д. </w:t>
      </w:r>
      <w:proofErr w:type="spellStart"/>
      <w:r w:rsidRPr="00E17374">
        <w:rPr>
          <w:rFonts w:eastAsia="Calibri"/>
          <w:sz w:val="28"/>
          <w:szCs w:val="28"/>
        </w:rPr>
        <w:t>Троеглазово</w:t>
      </w:r>
      <w:proofErr w:type="spellEnd"/>
      <w:r w:rsidRPr="00E17374">
        <w:rPr>
          <w:rFonts w:eastAsia="Calibri"/>
          <w:sz w:val="28"/>
          <w:szCs w:val="28"/>
        </w:rPr>
        <w:t xml:space="preserve">, д. </w:t>
      </w:r>
      <w:proofErr w:type="spellStart"/>
      <w:r w:rsidRPr="00E17374">
        <w:rPr>
          <w:rFonts w:eastAsia="Calibri"/>
          <w:sz w:val="28"/>
          <w:szCs w:val="28"/>
        </w:rPr>
        <w:t>Тимеево</w:t>
      </w:r>
      <w:proofErr w:type="spellEnd"/>
      <w:r w:rsidRPr="00E17374">
        <w:rPr>
          <w:rFonts w:eastAsia="Calibri"/>
          <w:sz w:val="28"/>
          <w:szCs w:val="28"/>
        </w:rPr>
        <w:t xml:space="preserve">, д. </w:t>
      </w:r>
      <w:proofErr w:type="spellStart"/>
      <w:r w:rsidRPr="00E17374">
        <w:rPr>
          <w:rFonts w:eastAsia="Calibri"/>
          <w:sz w:val="28"/>
          <w:szCs w:val="28"/>
        </w:rPr>
        <w:t>Пушин</w:t>
      </w:r>
      <w:proofErr w:type="spellEnd"/>
      <w:r w:rsidRPr="00E17374">
        <w:rPr>
          <w:rFonts w:eastAsia="Calibri"/>
          <w:sz w:val="28"/>
          <w:szCs w:val="28"/>
        </w:rPr>
        <w:t xml:space="preserve"> Мыс.</w:t>
      </w:r>
      <w:proofErr w:type="gramEnd"/>
    </w:p>
    <w:p w:rsidR="0094757F" w:rsidRPr="00E17374" w:rsidRDefault="0094757F" w:rsidP="0094757F">
      <w:pPr>
        <w:ind w:firstLine="709"/>
        <w:rPr>
          <w:rFonts w:eastAsia="Calibri"/>
          <w:sz w:val="28"/>
          <w:szCs w:val="28"/>
        </w:rPr>
      </w:pPr>
      <w:r w:rsidRPr="00E17374">
        <w:rPr>
          <w:rFonts w:eastAsia="Calibri"/>
          <w:sz w:val="28"/>
          <w:szCs w:val="28"/>
        </w:rPr>
        <w:t xml:space="preserve">Из 6 населенных пунктов централизованные системы водоснабжения имеется в 4 населенных пунктах, централизованной системы водоснабжения нет в деревнях </w:t>
      </w:r>
      <w:proofErr w:type="spellStart"/>
      <w:r w:rsidRPr="00E17374">
        <w:rPr>
          <w:rFonts w:eastAsia="Calibri"/>
          <w:sz w:val="28"/>
          <w:szCs w:val="28"/>
        </w:rPr>
        <w:t>Тимеево</w:t>
      </w:r>
      <w:proofErr w:type="spellEnd"/>
      <w:r w:rsidRPr="00E17374">
        <w:rPr>
          <w:rFonts w:eastAsia="Calibri"/>
          <w:sz w:val="28"/>
          <w:szCs w:val="28"/>
        </w:rPr>
        <w:t xml:space="preserve"> и </w:t>
      </w:r>
      <w:proofErr w:type="spellStart"/>
      <w:r w:rsidRPr="00E17374">
        <w:rPr>
          <w:rFonts w:eastAsia="Calibri"/>
          <w:sz w:val="28"/>
          <w:szCs w:val="28"/>
        </w:rPr>
        <w:t>Пушин</w:t>
      </w:r>
      <w:proofErr w:type="spellEnd"/>
      <w:r w:rsidRPr="00E17374">
        <w:rPr>
          <w:rFonts w:eastAsia="Calibri"/>
          <w:sz w:val="28"/>
          <w:szCs w:val="28"/>
        </w:rPr>
        <w:t xml:space="preserve"> Мыс. </w:t>
      </w:r>
      <w:proofErr w:type="gramStart"/>
      <w:r w:rsidRPr="00E17374">
        <w:rPr>
          <w:rFonts w:eastAsia="Calibri"/>
          <w:sz w:val="28"/>
          <w:szCs w:val="28"/>
        </w:rPr>
        <w:t>На территории населенных пунктов, имеющих централизованное водоснабжение, расположены 8 действующих артезианских скважин, 9 водонапорных башен, водопроводные сети протяженностью 16749 м. В указанных населенных пунктах 90</w:t>
      </w:r>
      <w:r w:rsidRPr="00E17374">
        <w:rPr>
          <w:sz w:val="28"/>
          <w:szCs w:val="28"/>
        </w:rPr>
        <w:t xml:space="preserve">% </w:t>
      </w:r>
      <w:r w:rsidRPr="00E17374">
        <w:rPr>
          <w:rFonts w:eastAsia="Calibri"/>
          <w:sz w:val="28"/>
          <w:szCs w:val="28"/>
        </w:rPr>
        <w:t xml:space="preserve">домов </w:t>
      </w:r>
      <w:r w:rsidRPr="00E17374">
        <w:rPr>
          <w:rFonts w:eastAsia="Calibri"/>
          <w:sz w:val="28"/>
          <w:szCs w:val="28"/>
        </w:rPr>
        <w:lastRenderedPageBreak/>
        <w:t>подключена к системе централизованного водоснабжения, а часть населения пользуется водой от водозаборных колонок.</w:t>
      </w:r>
      <w:proofErr w:type="gramEnd"/>
    </w:p>
    <w:p w:rsidR="0094757F" w:rsidRPr="00E17374" w:rsidRDefault="0094757F" w:rsidP="0094757F">
      <w:pPr>
        <w:ind w:firstLine="709"/>
        <w:rPr>
          <w:rFonts w:eastAsia="Calibri"/>
          <w:sz w:val="28"/>
          <w:szCs w:val="28"/>
          <w:highlight w:val="yellow"/>
        </w:rPr>
      </w:pPr>
      <w:r w:rsidRPr="00E17374">
        <w:rPr>
          <w:rFonts w:eastAsia="Calibri"/>
          <w:sz w:val="28"/>
          <w:szCs w:val="28"/>
        </w:rPr>
        <w:t>Территория поселения на эксплуатационные зоны не разделена.</w:t>
      </w:r>
    </w:p>
    <w:p w:rsidR="0094757F" w:rsidRPr="00E17374" w:rsidRDefault="0094757F" w:rsidP="0094757F">
      <w:pPr>
        <w:ind w:firstLine="709"/>
        <w:rPr>
          <w:rFonts w:eastAsia="Calibri"/>
          <w:sz w:val="28"/>
          <w:szCs w:val="28"/>
        </w:rPr>
      </w:pPr>
      <w:r w:rsidRPr="00E17374">
        <w:rPr>
          <w:rFonts w:eastAsia="Calibri"/>
          <w:sz w:val="28"/>
          <w:szCs w:val="28"/>
        </w:rPr>
        <w:t>В основном все объекты водоснабжения, находящиеся на территории муниципального образования «</w:t>
      </w:r>
      <w:proofErr w:type="spellStart"/>
      <w:r w:rsidRPr="00E17374">
        <w:rPr>
          <w:rFonts w:eastAsia="Calibri"/>
          <w:sz w:val="28"/>
          <w:szCs w:val="28"/>
        </w:rPr>
        <w:t>Подгорновское</w:t>
      </w:r>
      <w:proofErr w:type="spellEnd"/>
      <w:r w:rsidRPr="00E17374">
        <w:rPr>
          <w:rFonts w:eastAsia="Calibri"/>
          <w:sz w:val="28"/>
          <w:szCs w:val="28"/>
        </w:rPr>
        <w:t>», обслуживаются ООО «</w:t>
      </w:r>
      <w:proofErr w:type="spellStart"/>
      <w:r w:rsidRPr="00E17374">
        <w:rPr>
          <w:rFonts w:eastAsia="Calibri"/>
          <w:sz w:val="28"/>
          <w:szCs w:val="28"/>
        </w:rPr>
        <w:t>Подгорновский</w:t>
      </w:r>
      <w:proofErr w:type="spellEnd"/>
      <w:r w:rsidRPr="00E17374">
        <w:rPr>
          <w:rFonts w:eastAsia="Calibri"/>
          <w:sz w:val="28"/>
          <w:szCs w:val="28"/>
        </w:rPr>
        <w:t xml:space="preserve"> ЖКС», объекты </w:t>
      </w:r>
      <w:proofErr w:type="spellStart"/>
      <w:r w:rsidRPr="00E17374">
        <w:rPr>
          <w:rFonts w:eastAsia="Calibri"/>
          <w:sz w:val="28"/>
          <w:szCs w:val="28"/>
        </w:rPr>
        <w:t>сельхозназначения</w:t>
      </w:r>
      <w:proofErr w:type="spellEnd"/>
      <w:r w:rsidRPr="00E17374">
        <w:rPr>
          <w:rFonts w:eastAsia="Calibri"/>
          <w:sz w:val="28"/>
          <w:szCs w:val="28"/>
        </w:rPr>
        <w:t xml:space="preserve"> снабжаются водой ООО «Агрокомплекс «</w:t>
      </w:r>
      <w:proofErr w:type="spellStart"/>
      <w:r w:rsidRPr="00E17374">
        <w:rPr>
          <w:rFonts w:eastAsia="Calibri"/>
          <w:sz w:val="28"/>
          <w:szCs w:val="28"/>
        </w:rPr>
        <w:t>Киясовский</w:t>
      </w:r>
      <w:proofErr w:type="spellEnd"/>
      <w:r w:rsidRPr="00E17374">
        <w:rPr>
          <w:rFonts w:eastAsia="Calibri"/>
          <w:sz w:val="28"/>
          <w:szCs w:val="28"/>
        </w:rPr>
        <w:t>».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   На всех существующих улицах в 4 населенных пунктах, имеющих водопровод, проложен централизованный водопровод, поэтому развитие централизованных систем водоснабжения будет строиться на подключении существующих и введенных в эксплуатацию зданий к водопроводу при вводе его в дом, а также установку приборов учета холодной воды.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Источником водоснабжения в </w:t>
      </w:r>
      <w:proofErr w:type="spellStart"/>
      <w:r w:rsidRPr="00E17374">
        <w:rPr>
          <w:sz w:val="28"/>
          <w:szCs w:val="28"/>
        </w:rPr>
        <w:t>с</w:t>
      </w:r>
      <w:proofErr w:type="gramStart"/>
      <w:r w:rsidRPr="00E17374">
        <w:rPr>
          <w:sz w:val="28"/>
          <w:szCs w:val="28"/>
        </w:rPr>
        <w:t>.П</w:t>
      </w:r>
      <w:proofErr w:type="gramEnd"/>
      <w:r w:rsidRPr="00E17374">
        <w:rPr>
          <w:sz w:val="28"/>
          <w:szCs w:val="28"/>
        </w:rPr>
        <w:t>одгорное</w:t>
      </w:r>
      <w:proofErr w:type="spellEnd"/>
      <w:r w:rsidRPr="00E17374">
        <w:rPr>
          <w:sz w:val="28"/>
          <w:szCs w:val="28"/>
        </w:rPr>
        <w:t xml:space="preserve">, д. </w:t>
      </w:r>
      <w:proofErr w:type="spellStart"/>
      <w:r w:rsidRPr="00E17374">
        <w:rPr>
          <w:sz w:val="28"/>
          <w:szCs w:val="28"/>
        </w:rPr>
        <w:t>Атабаево</w:t>
      </w:r>
      <w:proofErr w:type="spellEnd"/>
      <w:r w:rsidRPr="00E17374">
        <w:rPr>
          <w:sz w:val="28"/>
          <w:szCs w:val="28"/>
        </w:rPr>
        <w:t xml:space="preserve">, с. Данилово, д. </w:t>
      </w:r>
      <w:proofErr w:type="spellStart"/>
      <w:r w:rsidRPr="00E17374">
        <w:rPr>
          <w:sz w:val="28"/>
          <w:szCs w:val="28"/>
        </w:rPr>
        <w:t>Троеглазово</w:t>
      </w:r>
      <w:proofErr w:type="spellEnd"/>
      <w:r w:rsidRPr="00E17374">
        <w:rPr>
          <w:sz w:val="28"/>
          <w:szCs w:val="28"/>
        </w:rPr>
        <w:t>, являются водозаборные скважины. В качестве регулирующих емкостей установлены водонапорные башни.</w:t>
      </w:r>
    </w:p>
    <w:p w:rsidR="0094757F" w:rsidRPr="00E17374" w:rsidRDefault="0094757F" w:rsidP="0094757F">
      <w:pPr>
        <w:ind w:firstLine="709"/>
        <w:rPr>
          <w:rFonts w:eastAsia="Calibri"/>
          <w:sz w:val="28"/>
          <w:szCs w:val="28"/>
        </w:rPr>
      </w:pPr>
      <w:r w:rsidRPr="00E17374">
        <w:rPr>
          <w:rFonts w:eastAsia="Calibri"/>
          <w:sz w:val="28"/>
          <w:szCs w:val="28"/>
        </w:rPr>
        <w:t>Объем требуемых инвестиций изложен в нижеследующей таблице:</w:t>
      </w:r>
    </w:p>
    <w:p w:rsidR="0094757F" w:rsidRPr="00E17374" w:rsidRDefault="0094757F" w:rsidP="0094757F">
      <w:pPr>
        <w:ind w:firstLine="709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"/>
        <w:gridCol w:w="3389"/>
        <w:gridCol w:w="2759"/>
        <w:gridCol w:w="2446"/>
      </w:tblGrid>
      <w:tr w:rsidR="0094757F" w:rsidRPr="00E17374" w:rsidTr="00C05931">
        <w:tc>
          <w:tcPr>
            <w:tcW w:w="510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E17374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E17374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1770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 xml:space="preserve">Наименование мероприятие </w:t>
            </w:r>
          </w:p>
        </w:tc>
        <w:tc>
          <w:tcPr>
            <w:tcW w:w="1441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Год реализации мероприятия</w:t>
            </w:r>
          </w:p>
        </w:tc>
        <w:tc>
          <w:tcPr>
            <w:tcW w:w="1278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Стоимость мероприятия, тыс. руб.</w:t>
            </w:r>
          </w:p>
        </w:tc>
      </w:tr>
      <w:tr w:rsidR="0094757F" w:rsidRPr="00E17374" w:rsidTr="00C05931">
        <w:tc>
          <w:tcPr>
            <w:tcW w:w="510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770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Реконструкция внутриплощадочных сетей и замена запорной арматуры</w:t>
            </w:r>
          </w:p>
        </w:tc>
        <w:tc>
          <w:tcPr>
            <w:tcW w:w="1441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2016-2025</w:t>
            </w:r>
          </w:p>
        </w:tc>
        <w:tc>
          <w:tcPr>
            <w:tcW w:w="1278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800,00</w:t>
            </w:r>
          </w:p>
        </w:tc>
      </w:tr>
      <w:tr w:rsidR="0094757F" w:rsidRPr="00E17374" w:rsidTr="00C05931">
        <w:tc>
          <w:tcPr>
            <w:tcW w:w="510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70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 xml:space="preserve">Замена существующих сетей водопровода в чугунном исполнении на ПЭ трубы (L=1300 м.)   </w:t>
            </w:r>
          </w:p>
        </w:tc>
        <w:tc>
          <w:tcPr>
            <w:tcW w:w="1441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2016-2025</w:t>
            </w:r>
          </w:p>
        </w:tc>
        <w:tc>
          <w:tcPr>
            <w:tcW w:w="1278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</w:p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1300,00</w:t>
            </w:r>
          </w:p>
        </w:tc>
      </w:tr>
      <w:tr w:rsidR="0094757F" w:rsidRPr="00E17374" w:rsidTr="00C05931">
        <w:tc>
          <w:tcPr>
            <w:tcW w:w="510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70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 xml:space="preserve">Замена существующих 2 водонапорных башен </w:t>
            </w:r>
            <w:proofErr w:type="gramStart"/>
            <w:r w:rsidRPr="00E17374">
              <w:rPr>
                <w:rFonts w:eastAsia="Calibri"/>
                <w:sz w:val="20"/>
                <w:szCs w:val="20"/>
              </w:rPr>
              <w:t>в</w:t>
            </w:r>
            <w:proofErr w:type="gramEnd"/>
            <w:r w:rsidRPr="00E17374">
              <w:rPr>
                <w:rFonts w:eastAsia="Calibri"/>
                <w:sz w:val="20"/>
                <w:szCs w:val="20"/>
              </w:rPr>
              <w:t xml:space="preserve"> с. Данилово и д. </w:t>
            </w:r>
            <w:proofErr w:type="spellStart"/>
            <w:r w:rsidRPr="00E17374">
              <w:rPr>
                <w:rFonts w:eastAsia="Calibri"/>
                <w:sz w:val="20"/>
                <w:szCs w:val="20"/>
              </w:rPr>
              <w:t>Троеглазово</w:t>
            </w:r>
            <w:proofErr w:type="spellEnd"/>
          </w:p>
        </w:tc>
        <w:tc>
          <w:tcPr>
            <w:tcW w:w="1441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2017-2018</w:t>
            </w:r>
          </w:p>
        </w:tc>
        <w:tc>
          <w:tcPr>
            <w:tcW w:w="1278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1000,00</w:t>
            </w:r>
          </w:p>
        </w:tc>
      </w:tr>
      <w:tr w:rsidR="0094757F" w:rsidRPr="00E17374" w:rsidTr="00C05931">
        <w:tc>
          <w:tcPr>
            <w:tcW w:w="510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70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Установка приборов учета на водозаборных сооружениях</w:t>
            </w:r>
          </w:p>
        </w:tc>
        <w:tc>
          <w:tcPr>
            <w:tcW w:w="1441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2016-2025</w:t>
            </w:r>
          </w:p>
        </w:tc>
        <w:tc>
          <w:tcPr>
            <w:tcW w:w="1278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1200,00</w:t>
            </w:r>
          </w:p>
        </w:tc>
      </w:tr>
      <w:tr w:rsidR="0094757F" w:rsidRPr="00E17374" w:rsidTr="00C05931">
        <w:tc>
          <w:tcPr>
            <w:tcW w:w="510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770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Капитальный ремонт артезианских скважин 8 шт.</w:t>
            </w:r>
          </w:p>
        </w:tc>
        <w:tc>
          <w:tcPr>
            <w:tcW w:w="1441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2016-2025</w:t>
            </w:r>
          </w:p>
        </w:tc>
        <w:tc>
          <w:tcPr>
            <w:tcW w:w="1278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1200,00</w:t>
            </w:r>
          </w:p>
        </w:tc>
      </w:tr>
      <w:tr w:rsidR="0094757F" w:rsidRPr="00E17374" w:rsidTr="00C05931">
        <w:tc>
          <w:tcPr>
            <w:tcW w:w="510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70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 xml:space="preserve">Строительство сетей водопровода в проектируемой застройке с. Подгорное, Данилово, д. </w:t>
            </w:r>
            <w:proofErr w:type="spellStart"/>
            <w:r w:rsidRPr="00E17374">
              <w:rPr>
                <w:rFonts w:eastAsia="Calibri"/>
                <w:sz w:val="20"/>
                <w:szCs w:val="20"/>
              </w:rPr>
              <w:t>Атабаево</w:t>
            </w:r>
            <w:proofErr w:type="spellEnd"/>
            <w:r w:rsidRPr="00E17374">
              <w:rPr>
                <w:rFonts w:eastAsia="Calibri"/>
                <w:sz w:val="20"/>
                <w:szCs w:val="20"/>
              </w:rPr>
              <w:t xml:space="preserve"> (L=1300 м.)</w:t>
            </w:r>
          </w:p>
        </w:tc>
        <w:tc>
          <w:tcPr>
            <w:tcW w:w="1441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2016-2025</w:t>
            </w:r>
          </w:p>
        </w:tc>
        <w:tc>
          <w:tcPr>
            <w:tcW w:w="1278" w:type="pct"/>
          </w:tcPr>
          <w:p w:rsidR="0094757F" w:rsidRPr="00E17374" w:rsidRDefault="0094757F" w:rsidP="00C05931">
            <w:pPr>
              <w:rPr>
                <w:rFonts w:eastAsia="Calibri"/>
                <w:sz w:val="20"/>
                <w:szCs w:val="20"/>
              </w:rPr>
            </w:pPr>
            <w:r w:rsidRPr="00E17374">
              <w:rPr>
                <w:rFonts w:eastAsia="Calibri"/>
                <w:sz w:val="20"/>
                <w:szCs w:val="20"/>
              </w:rPr>
              <w:t>1300,00</w:t>
            </w:r>
          </w:p>
        </w:tc>
      </w:tr>
    </w:tbl>
    <w:p w:rsidR="0094757F" w:rsidRPr="00FB7BD6" w:rsidRDefault="0094757F" w:rsidP="0094757F">
      <w:pPr>
        <w:ind w:firstLine="709"/>
        <w:jc w:val="center"/>
        <w:rPr>
          <w:b/>
          <w:sz w:val="26"/>
          <w:szCs w:val="26"/>
        </w:rPr>
      </w:pPr>
      <w:r w:rsidRPr="00FB7BD6">
        <w:rPr>
          <w:b/>
          <w:sz w:val="26"/>
          <w:szCs w:val="26"/>
        </w:rPr>
        <w:t>3.4. Водоотведение.</w:t>
      </w:r>
    </w:p>
    <w:p w:rsidR="0094757F" w:rsidRPr="00FB7BD6" w:rsidRDefault="0094757F" w:rsidP="0094757F">
      <w:pPr>
        <w:ind w:firstLine="709"/>
        <w:jc w:val="both"/>
        <w:rPr>
          <w:b/>
          <w:sz w:val="26"/>
          <w:szCs w:val="26"/>
        </w:rPr>
      </w:pP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Централизованная хозяйственно-бытовая система канализации имеется на территории села </w:t>
      </w:r>
      <w:proofErr w:type="gramStart"/>
      <w:r w:rsidRPr="00E17374">
        <w:rPr>
          <w:sz w:val="28"/>
          <w:szCs w:val="28"/>
        </w:rPr>
        <w:t>Подгорное</w:t>
      </w:r>
      <w:proofErr w:type="gramEnd"/>
      <w:r w:rsidRPr="00E17374">
        <w:rPr>
          <w:sz w:val="28"/>
          <w:szCs w:val="28"/>
        </w:rPr>
        <w:t>, к которой подключены 34 многоквартирных дома (175 квартир), 6 объектов бюджетной сферы и 6 объектов прочих организаций. Обслуживание централизованной системы канализации производит ООО «</w:t>
      </w:r>
      <w:proofErr w:type="spellStart"/>
      <w:r w:rsidRPr="00E17374">
        <w:rPr>
          <w:sz w:val="28"/>
          <w:szCs w:val="28"/>
        </w:rPr>
        <w:t>Подгорновский</w:t>
      </w:r>
      <w:proofErr w:type="spellEnd"/>
      <w:r w:rsidRPr="00E17374">
        <w:rPr>
          <w:sz w:val="28"/>
          <w:szCs w:val="28"/>
        </w:rPr>
        <w:t xml:space="preserve"> ЖКС», которая передана предприятию по договору аренды.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  В зоне индивидуальной застройки с. </w:t>
      </w:r>
      <w:proofErr w:type="gramStart"/>
      <w:r w:rsidRPr="00E17374">
        <w:rPr>
          <w:sz w:val="28"/>
          <w:szCs w:val="28"/>
        </w:rPr>
        <w:t>Подгорное</w:t>
      </w:r>
      <w:proofErr w:type="gramEnd"/>
      <w:r w:rsidRPr="00E17374">
        <w:rPr>
          <w:sz w:val="28"/>
          <w:szCs w:val="28"/>
        </w:rPr>
        <w:t xml:space="preserve"> и в остальных населенных пунктах сельского поселения с</w:t>
      </w:r>
      <w:r w:rsidRPr="00E17374">
        <w:rPr>
          <w:rFonts w:eastAsia="Calibri"/>
          <w:sz w:val="28"/>
          <w:szCs w:val="28"/>
        </w:rPr>
        <w:t xml:space="preserve">точные воды от жилой застройки поступают в </w:t>
      </w:r>
      <w:proofErr w:type="spellStart"/>
      <w:r w:rsidRPr="00E17374">
        <w:rPr>
          <w:rFonts w:eastAsia="Calibri"/>
          <w:sz w:val="28"/>
          <w:szCs w:val="28"/>
        </w:rPr>
        <w:t>неканализованные</w:t>
      </w:r>
      <w:proofErr w:type="spellEnd"/>
      <w:r w:rsidRPr="00E17374">
        <w:rPr>
          <w:rFonts w:eastAsia="Calibri"/>
          <w:sz w:val="28"/>
          <w:szCs w:val="28"/>
        </w:rPr>
        <w:t xml:space="preserve"> уборные, выгребные ямы и выгреба </w:t>
      </w:r>
      <w:r w:rsidRPr="00E17374">
        <w:rPr>
          <w:sz w:val="28"/>
          <w:szCs w:val="28"/>
        </w:rPr>
        <w:t>- накопители</w:t>
      </w:r>
      <w:r w:rsidRPr="00E17374">
        <w:rPr>
          <w:rFonts w:eastAsia="Calibri"/>
          <w:sz w:val="28"/>
          <w:szCs w:val="28"/>
        </w:rPr>
        <w:t xml:space="preserve">. Имеются выгреба – накопители в бюджетных учреждениях. </w:t>
      </w:r>
      <w:r w:rsidRPr="00E17374">
        <w:rPr>
          <w:sz w:val="28"/>
          <w:szCs w:val="28"/>
        </w:rPr>
        <w:t xml:space="preserve">Жидкие бытовые отходы от административных и общественных зданий вывозятся спецтехникой на очистные сооружения с. </w:t>
      </w:r>
      <w:proofErr w:type="spellStart"/>
      <w:r w:rsidRPr="00E17374">
        <w:rPr>
          <w:sz w:val="28"/>
          <w:szCs w:val="28"/>
        </w:rPr>
        <w:t>Киясово</w:t>
      </w:r>
      <w:proofErr w:type="spellEnd"/>
      <w:r w:rsidRPr="00E17374">
        <w:rPr>
          <w:sz w:val="28"/>
          <w:szCs w:val="28"/>
        </w:rPr>
        <w:t xml:space="preserve">.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Очистные сооружения с. </w:t>
      </w:r>
      <w:proofErr w:type="gramStart"/>
      <w:r w:rsidRPr="00E17374">
        <w:rPr>
          <w:sz w:val="28"/>
          <w:szCs w:val="28"/>
        </w:rPr>
        <w:t>Подгорное</w:t>
      </w:r>
      <w:proofErr w:type="gramEnd"/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lastRenderedPageBreak/>
        <w:t>Для сброса сточных вод от канализационных районов села Подгорное и его абонентов существует централизованная система хозяйственно-бытовой канализации со сбросом стоков на сооружения механической очистки, введенные в эксплуатацию в 70-е годы прошлого столетия, мощностью – 200 м3/</w:t>
      </w:r>
      <w:proofErr w:type="spellStart"/>
      <w:r w:rsidRPr="00E17374">
        <w:rPr>
          <w:sz w:val="28"/>
          <w:szCs w:val="28"/>
        </w:rPr>
        <w:t>сут</w:t>
      </w:r>
      <w:proofErr w:type="spellEnd"/>
      <w:r w:rsidRPr="00E17374">
        <w:rPr>
          <w:sz w:val="28"/>
          <w:szCs w:val="28"/>
        </w:rPr>
        <w:t xml:space="preserve">.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В состав существующих очистных сооружений входят следующие объекты: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Блок механической очистки с производственным корпусом. Здание производственного корпуса в кирпичном исполнении;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Блок биологической очистки с производственным корпусом;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Сеть канализации.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Хозяйственно-бытовые сточные воды по самотечной сети поступают в блок механической очистки.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Протяженность канализационной сети с. </w:t>
      </w:r>
      <w:proofErr w:type="gramStart"/>
      <w:r w:rsidRPr="00E17374">
        <w:rPr>
          <w:sz w:val="28"/>
          <w:szCs w:val="28"/>
        </w:rPr>
        <w:t>Подгорное</w:t>
      </w:r>
      <w:proofErr w:type="gramEnd"/>
      <w:r w:rsidRPr="00E17374">
        <w:rPr>
          <w:sz w:val="28"/>
          <w:szCs w:val="28"/>
        </w:rPr>
        <w:t xml:space="preserve"> – 2818 м. Система канализации собрана в один коллектор канализации. Сети исполнены из стальных труб диаметром от 100 до 300мм.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В настоящее время очистные сооружения канализации </w:t>
      </w:r>
      <w:proofErr w:type="gramStart"/>
      <w:r w:rsidRPr="00E17374">
        <w:rPr>
          <w:sz w:val="28"/>
          <w:szCs w:val="28"/>
        </w:rPr>
        <w:t>с</w:t>
      </w:r>
      <w:proofErr w:type="gramEnd"/>
      <w:r w:rsidRPr="00E17374">
        <w:rPr>
          <w:sz w:val="28"/>
          <w:szCs w:val="28"/>
        </w:rPr>
        <w:t>. Подгорное физически и морально устарели. Поэтому возникла необходимость их реконструкции.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В 2013 году была разработана проектно-сметная документация на реконструкцию очистных сооружений в с. </w:t>
      </w:r>
      <w:proofErr w:type="gramStart"/>
      <w:r w:rsidRPr="00E17374">
        <w:rPr>
          <w:sz w:val="28"/>
          <w:szCs w:val="28"/>
        </w:rPr>
        <w:t>Подгорное</w:t>
      </w:r>
      <w:proofErr w:type="gramEnd"/>
      <w:r w:rsidRPr="00E17374">
        <w:rPr>
          <w:sz w:val="28"/>
          <w:szCs w:val="28"/>
        </w:rPr>
        <w:t>. В текущем году (2015 г.) будут построены сети электроснабжения очистных сооружений.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При реконструкции очистных сооружений с. Подгорное запроектировано 3 здания: сливная станция, блок биологической очистки, производственно-вспомогательное здание.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Технологическая схема очистных сооружений включает в себя сливную станцию, блок биологической очистки (ББО), производительностью 200 м3/сут.,8,3 м3/ч., производственно-вспомогательное здание (ПВЗ), площадки обработки осадка.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Полная реконструкция очистных сооружений биологической очистки производительностью 200м3/</w:t>
      </w:r>
      <w:proofErr w:type="spellStart"/>
      <w:r w:rsidRPr="00E17374">
        <w:rPr>
          <w:sz w:val="28"/>
          <w:szCs w:val="28"/>
        </w:rPr>
        <w:t>сут</w:t>
      </w:r>
      <w:proofErr w:type="spellEnd"/>
      <w:r w:rsidRPr="00E17374">
        <w:rPr>
          <w:sz w:val="28"/>
          <w:szCs w:val="28"/>
        </w:rPr>
        <w:t xml:space="preserve">. в </w:t>
      </w:r>
      <w:proofErr w:type="spellStart"/>
      <w:r w:rsidRPr="00E17374">
        <w:rPr>
          <w:sz w:val="28"/>
          <w:szCs w:val="28"/>
        </w:rPr>
        <w:t>блочно</w:t>
      </w:r>
      <w:proofErr w:type="spellEnd"/>
      <w:r w:rsidRPr="00E17374">
        <w:rPr>
          <w:sz w:val="28"/>
          <w:szCs w:val="28"/>
        </w:rPr>
        <w:t xml:space="preserve">-модульном исполнении </w:t>
      </w:r>
      <w:proofErr w:type="spellStart"/>
      <w:r w:rsidRPr="00E17374">
        <w:rPr>
          <w:sz w:val="28"/>
          <w:szCs w:val="28"/>
        </w:rPr>
        <w:t>с</w:t>
      </w:r>
      <w:proofErr w:type="gramStart"/>
      <w:r w:rsidRPr="00E17374">
        <w:rPr>
          <w:sz w:val="28"/>
          <w:szCs w:val="28"/>
        </w:rPr>
        <w:t>.П</w:t>
      </w:r>
      <w:proofErr w:type="gramEnd"/>
      <w:r w:rsidRPr="00E17374">
        <w:rPr>
          <w:sz w:val="28"/>
          <w:szCs w:val="28"/>
        </w:rPr>
        <w:t>одгорное</w:t>
      </w:r>
      <w:proofErr w:type="spellEnd"/>
      <w:r w:rsidRPr="00E17374">
        <w:rPr>
          <w:sz w:val="28"/>
          <w:szCs w:val="28"/>
        </w:rPr>
        <w:t xml:space="preserve"> позволит избежать загрязнения окружающей среды стоками.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В ближайшей перспективе планируется подключить к существующей сети канализации 6 многоквартирных домов (46 квартир) с. </w:t>
      </w:r>
      <w:proofErr w:type="gramStart"/>
      <w:r w:rsidRPr="00E17374">
        <w:rPr>
          <w:sz w:val="28"/>
          <w:szCs w:val="28"/>
        </w:rPr>
        <w:t>Подгорное</w:t>
      </w:r>
      <w:proofErr w:type="gramEnd"/>
      <w:r w:rsidRPr="00E17374">
        <w:rPr>
          <w:sz w:val="28"/>
          <w:szCs w:val="28"/>
        </w:rPr>
        <w:t xml:space="preserve"> по ул. Ленина, ожидаемый объем поступления стоков составляет 10 тыс. м3 в год.</w:t>
      </w:r>
    </w:p>
    <w:p w:rsidR="0094757F" w:rsidRDefault="0094757F" w:rsidP="0094757F">
      <w:pPr>
        <w:ind w:firstLine="709"/>
        <w:rPr>
          <w:sz w:val="28"/>
          <w:szCs w:val="28"/>
        </w:rPr>
      </w:pP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Стоимость реконструкции очистных сооружений в с. </w:t>
      </w:r>
      <w:proofErr w:type="gramStart"/>
      <w:r w:rsidRPr="00E17374">
        <w:rPr>
          <w:sz w:val="28"/>
          <w:szCs w:val="28"/>
        </w:rPr>
        <w:t>Подгорное</w:t>
      </w:r>
      <w:proofErr w:type="gramEnd"/>
      <w:r w:rsidRPr="00E17374">
        <w:rPr>
          <w:sz w:val="28"/>
          <w:szCs w:val="28"/>
        </w:rPr>
        <w:t>: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- в ценах 2014г. – 56 885,76 </w:t>
      </w:r>
      <w:proofErr w:type="spellStart"/>
      <w:r w:rsidRPr="00E17374">
        <w:rPr>
          <w:sz w:val="28"/>
          <w:szCs w:val="28"/>
        </w:rPr>
        <w:t>тыс</w:t>
      </w:r>
      <w:proofErr w:type="gramStart"/>
      <w:r w:rsidRPr="00E17374">
        <w:rPr>
          <w:sz w:val="28"/>
          <w:szCs w:val="28"/>
        </w:rPr>
        <w:t>.р</w:t>
      </w:r>
      <w:proofErr w:type="gramEnd"/>
      <w:r w:rsidRPr="00E17374">
        <w:rPr>
          <w:sz w:val="28"/>
          <w:szCs w:val="28"/>
        </w:rPr>
        <w:t>уб</w:t>
      </w:r>
      <w:proofErr w:type="spellEnd"/>
      <w:r w:rsidRPr="00E17374">
        <w:rPr>
          <w:sz w:val="28"/>
          <w:szCs w:val="28"/>
        </w:rPr>
        <w:t>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0"/>
        <w:gridCol w:w="1938"/>
        <w:gridCol w:w="923"/>
        <w:gridCol w:w="923"/>
        <w:gridCol w:w="923"/>
        <w:gridCol w:w="923"/>
        <w:gridCol w:w="923"/>
        <w:gridCol w:w="923"/>
        <w:gridCol w:w="1265"/>
      </w:tblGrid>
      <w:tr w:rsidR="0094757F" w:rsidRPr="00C04D9A" w:rsidTr="00C05931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№</w:t>
            </w:r>
            <w:proofErr w:type="gramStart"/>
            <w:r w:rsidRPr="00C04D9A">
              <w:rPr>
                <w:sz w:val="20"/>
                <w:szCs w:val="20"/>
              </w:rPr>
              <w:t>п</w:t>
            </w:r>
            <w:proofErr w:type="gramEnd"/>
            <w:r w:rsidRPr="00C04D9A">
              <w:rPr>
                <w:sz w:val="20"/>
                <w:szCs w:val="20"/>
              </w:rPr>
              <w:t>/п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2015г.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2016г.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2017г.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2018г.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2019г.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2020г.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Итого</w:t>
            </w:r>
          </w:p>
        </w:tc>
      </w:tr>
      <w:tr w:rsidR="0094757F" w:rsidRPr="00C04D9A" w:rsidTr="00C05931">
        <w:trPr>
          <w:trHeight w:val="76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 xml:space="preserve">Реконструкция очистных сооружений  с. </w:t>
            </w:r>
            <w:proofErr w:type="spellStart"/>
            <w:r w:rsidRPr="00C04D9A">
              <w:rPr>
                <w:sz w:val="20"/>
                <w:szCs w:val="20"/>
              </w:rPr>
              <w:t>Подгорновская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56 885,76</w:t>
            </w:r>
          </w:p>
        </w:tc>
      </w:tr>
      <w:tr w:rsidR="0094757F" w:rsidRPr="00C04D9A" w:rsidTr="00C05931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</w:p>
        </w:tc>
      </w:tr>
      <w:tr w:rsidR="0094757F" w:rsidRPr="00C04D9A" w:rsidTr="00C05931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 xml:space="preserve">Бюджет УР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400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56 885,76</w:t>
            </w:r>
          </w:p>
        </w:tc>
      </w:tr>
      <w:tr w:rsidR="0094757F" w:rsidRPr="00C04D9A" w:rsidTr="00C05931">
        <w:trPr>
          <w:trHeight w:val="30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</w:p>
        </w:tc>
      </w:tr>
      <w:tr w:rsidR="0094757F" w:rsidRPr="00C04D9A" w:rsidTr="00C05931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Итого: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400,5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7F" w:rsidRPr="00C04D9A" w:rsidRDefault="0094757F" w:rsidP="00C05931">
            <w:pPr>
              <w:rPr>
                <w:sz w:val="20"/>
                <w:szCs w:val="20"/>
              </w:rPr>
            </w:pPr>
            <w:r w:rsidRPr="00C04D9A">
              <w:rPr>
                <w:sz w:val="20"/>
                <w:szCs w:val="20"/>
              </w:rPr>
              <w:t>56 885,76</w:t>
            </w:r>
          </w:p>
        </w:tc>
      </w:tr>
    </w:tbl>
    <w:p w:rsidR="0094757F" w:rsidRPr="00FB7BD6" w:rsidRDefault="0094757F" w:rsidP="0094757F">
      <w:pPr>
        <w:ind w:firstLine="709"/>
        <w:jc w:val="center"/>
        <w:rPr>
          <w:b/>
          <w:sz w:val="26"/>
          <w:szCs w:val="26"/>
        </w:rPr>
      </w:pPr>
      <w:r w:rsidRPr="00FB7BD6">
        <w:rPr>
          <w:b/>
          <w:sz w:val="26"/>
          <w:szCs w:val="26"/>
        </w:rPr>
        <w:t>3.5. Газоснабжение.</w:t>
      </w:r>
    </w:p>
    <w:p w:rsidR="0094757F" w:rsidRPr="00FB7BD6" w:rsidRDefault="0094757F" w:rsidP="0094757F">
      <w:pPr>
        <w:ind w:firstLine="709"/>
        <w:jc w:val="both"/>
        <w:rPr>
          <w:b/>
          <w:sz w:val="26"/>
          <w:szCs w:val="26"/>
        </w:rPr>
      </w:pP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Газоснабжение муниципального образования «</w:t>
      </w:r>
      <w:proofErr w:type="spellStart"/>
      <w:r w:rsidRPr="00E17374">
        <w:rPr>
          <w:sz w:val="28"/>
          <w:szCs w:val="28"/>
        </w:rPr>
        <w:t>Подгорновское</w:t>
      </w:r>
      <w:proofErr w:type="spellEnd"/>
      <w:r w:rsidRPr="00E17374">
        <w:rPr>
          <w:sz w:val="28"/>
          <w:szCs w:val="28"/>
        </w:rPr>
        <w:t xml:space="preserve">» </w:t>
      </w:r>
      <w:proofErr w:type="spellStart"/>
      <w:r w:rsidRPr="00E17374">
        <w:rPr>
          <w:sz w:val="28"/>
          <w:szCs w:val="28"/>
        </w:rPr>
        <w:t>Киясовского</w:t>
      </w:r>
      <w:proofErr w:type="spellEnd"/>
      <w:r w:rsidRPr="00E17374">
        <w:rPr>
          <w:sz w:val="28"/>
          <w:szCs w:val="28"/>
        </w:rPr>
        <w:t xml:space="preserve"> района УР осуществляется природным и сжиженным газом.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Источником газоснабжения природным газом муниципального образования «</w:t>
      </w:r>
      <w:proofErr w:type="spellStart"/>
      <w:r w:rsidRPr="00E17374">
        <w:rPr>
          <w:sz w:val="28"/>
          <w:szCs w:val="28"/>
        </w:rPr>
        <w:t>Подгорновское</w:t>
      </w:r>
      <w:proofErr w:type="spellEnd"/>
      <w:r w:rsidRPr="00E17374">
        <w:rPr>
          <w:sz w:val="28"/>
          <w:szCs w:val="28"/>
        </w:rPr>
        <w:t xml:space="preserve">» является газораспределительная станция (ГРС), расположенная около села Старая </w:t>
      </w:r>
      <w:proofErr w:type="spellStart"/>
      <w:r w:rsidRPr="00E17374">
        <w:rPr>
          <w:sz w:val="28"/>
          <w:szCs w:val="28"/>
        </w:rPr>
        <w:t>Монья</w:t>
      </w:r>
      <w:proofErr w:type="spellEnd"/>
      <w:r w:rsidRPr="00E17374">
        <w:rPr>
          <w:sz w:val="28"/>
          <w:szCs w:val="28"/>
        </w:rPr>
        <w:t xml:space="preserve"> колхоза «Искра» </w:t>
      </w:r>
      <w:proofErr w:type="spellStart"/>
      <w:r w:rsidRPr="00E17374">
        <w:rPr>
          <w:sz w:val="28"/>
          <w:szCs w:val="28"/>
        </w:rPr>
        <w:t>Малопургинского</w:t>
      </w:r>
      <w:proofErr w:type="spellEnd"/>
      <w:r w:rsidRPr="00E17374">
        <w:rPr>
          <w:sz w:val="28"/>
          <w:szCs w:val="28"/>
        </w:rPr>
        <w:t xml:space="preserve"> района.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Максимальная часовая проектная производительность ГРС –  11,0 </w:t>
      </w:r>
      <w:proofErr w:type="spellStart"/>
      <w:proofErr w:type="gramStart"/>
      <w:r w:rsidRPr="00E17374">
        <w:rPr>
          <w:sz w:val="28"/>
          <w:szCs w:val="28"/>
        </w:rPr>
        <w:t>тыс</w:t>
      </w:r>
      <w:proofErr w:type="spellEnd"/>
      <w:proofErr w:type="gramEnd"/>
      <w:r w:rsidRPr="00E17374">
        <w:rPr>
          <w:sz w:val="28"/>
          <w:szCs w:val="28"/>
        </w:rPr>
        <w:t xml:space="preserve"> м3/час.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В </w:t>
      </w:r>
      <w:proofErr w:type="spellStart"/>
      <w:r w:rsidRPr="00E17374">
        <w:rPr>
          <w:sz w:val="28"/>
          <w:szCs w:val="28"/>
        </w:rPr>
        <w:t>Подгорновском</w:t>
      </w:r>
      <w:proofErr w:type="spellEnd"/>
      <w:r w:rsidRPr="00E17374">
        <w:rPr>
          <w:sz w:val="28"/>
          <w:szCs w:val="28"/>
        </w:rPr>
        <w:t xml:space="preserve"> сельском поселении </w:t>
      </w:r>
      <w:proofErr w:type="gramStart"/>
      <w:r w:rsidRPr="00E17374">
        <w:rPr>
          <w:sz w:val="28"/>
          <w:szCs w:val="28"/>
        </w:rPr>
        <w:t>газифицированы</w:t>
      </w:r>
      <w:proofErr w:type="gramEnd"/>
      <w:r w:rsidRPr="00E17374">
        <w:rPr>
          <w:sz w:val="28"/>
          <w:szCs w:val="28"/>
        </w:rPr>
        <w:t xml:space="preserve"> с. Подгорное, с. Данилово и д. </w:t>
      </w:r>
      <w:proofErr w:type="spellStart"/>
      <w:r w:rsidRPr="00E17374">
        <w:rPr>
          <w:sz w:val="28"/>
          <w:szCs w:val="28"/>
        </w:rPr>
        <w:t>Атабаево</w:t>
      </w:r>
      <w:proofErr w:type="spellEnd"/>
      <w:r w:rsidRPr="00E17374">
        <w:rPr>
          <w:sz w:val="28"/>
          <w:szCs w:val="28"/>
        </w:rPr>
        <w:t xml:space="preserve">. По состоянию на 1.01.2015 газифицированы 505 </w:t>
      </w:r>
      <w:proofErr w:type="gramStart"/>
      <w:r w:rsidRPr="00E17374">
        <w:rPr>
          <w:sz w:val="28"/>
          <w:szCs w:val="28"/>
        </w:rPr>
        <w:t>домовладений</w:t>
      </w:r>
      <w:proofErr w:type="gramEnd"/>
      <w:r w:rsidRPr="00E17374">
        <w:rPr>
          <w:sz w:val="28"/>
          <w:szCs w:val="28"/>
        </w:rPr>
        <w:t xml:space="preserve"> что составляет 88% от общего количества.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Строительство газовых сетей позволит перевести индивидуальную жилую застройку населенных пунктов со сжиженного газа на </w:t>
      </w:r>
      <w:proofErr w:type="gramStart"/>
      <w:r w:rsidRPr="00E17374">
        <w:rPr>
          <w:sz w:val="28"/>
          <w:szCs w:val="28"/>
        </w:rPr>
        <w:t>сетевой</w:t>
      </w:r>
      <w:proofErr w:type="gramEnd"/>
      <w:r w:rsidRPr="00E17374">
        <w:rPr>
          <w:sz w:val="28"/>
          <w:szCs w:val="28"/>
        </w:rPr>
        <w:t xml:space="preserve">.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В соответствии с генпланом сохраняются основные направления использования природного газа как энергоносителя для реконструируемых и вновь строящихся теплоисточников, а также в качестве единого энергоносителя для индивидуальных жилых домов на </w:t>
      </w:r>
      <w:proofErr w:type="spellStart"/>
      <w:r w:rsidRPr="00E17374">
        <w:rPr>
          <w:sz w:val="28"/>
          <w:szCs w:val="28"/>
        </w:rPr>
        <w:t>пищеприготовление</w:t>
      </w:r>
      <w:proofErr w:type="spellEnd"/>
      <w:r w:rsidRPr="00E17374">
        <w:rPr>
          <w:sz w:val="28"/>
          <w:szCs w:val="28"/>
        </w:rPr>
        <w:t xml:space="preserve">, отопление и горячее водоснабжение. Строительство газовых сетей позволит перевести </w:t>
      </w:r>
      <w:proofErr w:type="spellStart"/>
      <w:r w:rsidRPr="00E17374">
        <w:rPr>
          <w:sz w:val="28"/>
          <w:szCs w:val="28"/>
        </w:rPr>
        <w:t>негазифицированную</w:t>
      </w:r>
      <w:proofErr w:type="spellEnd"/>
      <w:r w:rsidRPr="00E17374">
        <w:rPr>
          <w:sz w:val="28"/>
          <w:szCs w:val="28"/>
        </w:rPr>
        <w:t xml:space="preserve"> индивидуальную жилую застройку на природный газ.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С учетом существующих межпоселковых сетей газопроводов предлагаются следующие мероприятия для газоснабжения населенных пунктов МО «</w:t>
      </w:r>
      <w:proofErr w:type="spellStart"/>
      <w:r w:rsidRPr="00E17374">
        <w:rPr>
          <w:sz w:val="28"/>
          <w:szCs w:val="28"/>
        </w:rPr>
        <w:t>Подгорновское</w:t>
      </w:r>
      <w:proofErr w:type="spellEnd"/>
      <w:r w:rsidRPr="00E17374">
        <w:rPr>
          <w:sz w:val="28"/>
          <w:szCs w:val="28"/>
        </w:rPr>
        <w:t>»: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1. Строительство газопроводов высокого давления II категории и газорегуляторных пунктов.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2. Строительство распределительных газопроводов низкого давления до потребителей на территориях новой застройки.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3. Поэтапное осуществление перевода на природный газ объектов, в данный момент потребляющие другие источники топлива (мазут, сжиженный газ, уголь, дрова).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4. Строительство межпоселкового газопровода до д. </w:t>
      </w:r>
      <w:proofErr w:type="spellStart"/>
      <w:r w:rsidRPr="00E17374">
        <w:rPr>
          <w:sz w:val="28"/>
          <w:szCs w:val="28"/>
        </w:rPr>
        <w:t>Троеглазово</w:t>
      </w:r>
      <w:proofErr w:type="spellEnd"/>
      <w:r w:rsidRPr="00E17374">
        <w:rPr>
          <w:sz w:val="28"/>
          <w:szCs w:val="28"/>
        </w:rPr>
        <w:t>.</w:t>
      </w:r>
    </w:p>
    <w:p w:rsidR="0094757F" w:rsidRPr="00FB7BD6" w:rsidRDefault="0094757F" w:rsidP="0094757F">
      <w:pPr>
        <w:ind w:firstLine="709"/>
        <w:jc w:val="center"/>
        <w:rPr>
          <w:b/>
          <w:sz w:val="26"/>
          <w:szCs w:val="26"/>
        </w:rPr>
      </w:pPr>
      <w:r w:rsidRPr="00FB7BD6">
        <w:rPr>
          <w:b/>
          <w:sz w:val="26"/>
          <w:szCs w:val="26"/>
        </w:rPr>
        <w:t>3.6</w:t>
      </w:r>
      <w:r>
        <w:rPr>
          <w:b/>
          <w:sz w:val="26"/>
          <w:szCs w:val="26"/>
        </w:rPr>
        <w:t>.</w:t>
      </w:r>
      <w:r w:rsidRPr="00FB7BD6">
        <w:rPr>
          <w:b/>
          <w:sz w:val="26"/>
          <w:szCs w:val="26"/>
        </w:rPr>
        <w:t xml:space="preserve"> Экология.</w:t>
      </w:r>
    </w:p>
    <w:p w:rsidR="0094757F" w:rsidRPr="00FB7BD6" w:rsidRDefault="0094757F" w:rsidP="0094757F">
      <w:pPr>
        <w:ind w:firstLine="709"/>
        <w:jc w:val="both"/>
        <w:rPr>
          <w:b/>
          <w:sz w:val="26"/>
          <w:szCs w:val="26"/>
        </w:rPr>
      </w:pP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Действующая нормативная база в области обращения с отходами представлена рядом федеральных законодательных и нормативных правовых актов.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С 1998 года на территории Российской Федерации основополагающим нормативным актом, регулирующим обращение с отходами, является Федеральный закон от 24.06.1998 г. № 89-ФЗ «Об отходах производства и потребления» (далее – Закон об отходах производства и потребления).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lastRenderedPageBreak/>
        <w:t>Законом об отходах производства и потребления (гл.2) полномочия в области обращения с отходами разграничены между 3 уровнями власти: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- органами власти Российской Федерации;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- органами власти субъектов Российской Федерации;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- органами местного самоуправления.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Согласно статье 8 Закона об отходах производства и потребления к полномочиям органов местного самоуправления поселений в области обращения с отходами отнесены организация сбора и вывоза бытовых отходов и мусора. К полномочиям органов местного самоуправления муниципальных районов в области обращения с отходами - организация утилизации и переработки бытовых и промышленных отходов.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На уровне поселения муниципального района разработаны Правила благоустройства территории населенных пунктов. Данными документами установлены требования к уборке, содержанию и озеленению территорий населенных пунктов в зимний и летний периоды. В целях </w:t>
      </w:r>
      <w:proofErr w:type="gramStart"/>
      <w:r w:rsidRPr="00E17374">
        <w:rPr>
          <w:sz w:val="28"/>
          <w:szCs w:val="28"/>
        </w:rPr>
        <w:t>контроля за</w:t>
      </w:r>
      <w:proofErr w:type="gramEnd"/>
      <w:r w:rsidRPr="00E17374">
        <w:rPr>
          <w:sz w:val="28"/>
          <w:szCs w:val="28"/>
        </w:rPr>
        <w:t xml:space="preserve"> исполнением их требований в каждом поселении утверждены Порядки осуществления контроля за соблюдением Правил благоустройства территории населенных пунктов. 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В сельском поселении не имеется объектов санкционированного размещения твёрдых бытовых отходов (ТБО). Вывоз бытовых отходов населением осуществляется самостоятельно, при проведении месячника по благоустройству, а также специализированной организацией.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Загрязнение почв отходами производства и потребления является одной из серьезных экологических проблем как для муниципального образования «</w:t>
      </w:r>
      <w:proofErr w:type="spellStart"/>
      <w:r w:rsidRPr="00E17374">
        <w:rPr>
          <w:sz w:val="28"/>
          <w:szCs w:val="28"/>
        </w:rPr>
        <w:t>Подгорновское</w:t>
      </w:r>
      <w:proofErr w:type="spellEnd"/>
      <w:r w:rsidRPr="00E17374">
        <w:rPr>
          <w:sz w:val="28"/>
          <w:szCs w:val="28"/>
        </w:rPr>
        <w:t>».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 xml:space="preserve">К основным факторам негативного воздействия на окружающую среду и условия проживания и отдыха населения поселения в части санитарной очистки поселения относятся несанкционированные свалки и </w:t>
      </w:r>
      <w:proofErr w:type="gramStart"/>
      <w:r w:rsidRPr="00E17374">
        <w:rPr>
          <w:sz w:val="28"/>
          <w:szCs w:val="28"/>
        </w:rPr>
        <w:t>другие</w:t>
      </w:r>
      <w:proofErr w:type="gramEnd"/>
      <w:r w:rsidRPr="00E17374">
        <w:rPr>
          <w:sz w:val="28"/>
          <w:szCs w:val="28"/>
        </w:rPr>
        <w:t xml:space="preserve"> нарушенные и загрязненные территории.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  <w:r w:rsidRPr="00E17374">
        <w:rPr>
          <w:sz w:val="28"/>
          <w:szCs w:val="28"/>
        </w:rPr>
        <w:t>Все возрастающее количество отходов (в том числе опасных), отсутствие учета, их беспорядочное и бесконтрольное складирование оказывает отрицательное воздействие на состояние здоровья населения и на окружающую среду.</w:t>
      </w:r>
    </w:p>
    <w:p w:rsidR="0094757F" w:rsidRPr="00E17374" w:rsidRDefault="0094757F" w:rsidP="0094757F">
      <w:pPr>
        <w:ind w:firstLine="709"/>
        <w:rPr>
          <w:sz w:val="28"/>
          <w:szCs w:val="28"/>
        </w:rPr>
      </w:pPr>
    </w:p>
    <w:p w:rsidR="0094757F" w:rsidRDefault="0094757F" w:rsidP="0094757F">
      <w:pPr>
        <w:ind w:firstLine="709"/>
        <w:jc w:val="center"/>
        <w:rPr>
          <w:b/>
          <w:sz w:val="26"/>
          <w:szCs w:val="26"/>
        </w:rPr>
      </w:pPr>
    </w:p>
    <w:p w:rsidR="0094757F" w:rsidRPr="00FB7BD6" w:rsidRDefault="0094757F" w:rsidP="0094757F">
      <w:pPr>
        <w:ind w:firstLine="709"/>
        <w:jc w:val="center"/>
        <w:rPr>
          <w:b/>
          <w:sz w:val="26"/>
          <w:szCs w:val="26"/>
        </w:rPr>
      </w:pPr>
      <w:r w:rsidRPr="00FB7BD6">
        <w:rPr>
          <w:b/>
          <w:sz w:val="26"/>
          <w:szCs w:val="26"/>
        </w:rPr>
        <w:t>4.Перечень основных мероприятий программы.</w:t>
      </w:r>
    </w:p>
    <w:p w:rsidR="0094757F" w:rsidRPr="00FB7BD6" w:rsidRDefault="0094757F" w:rsidP="0094757F">
      <w:pPr>
        <w:ind w:firstLine="709"/>
        <w:jc w:val="both"/>
        <w:rPr>
          <w:b/>
          <w:sz w:val="26"/>
          <w:szCs w:val="26"/>
        </w:rPr>
      </w:pP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Основные мероприятия Программы направлены на достижение целей Программы - снижение уровня общего износа основных фондов, улучшение качества предоставляемых жилищно-коммунальных услуг.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Организационные мероприятия предусматривают: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формирование перечня объектов, подлежащих реконструкции, модернизации, капитальному ремонту;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 xml:space="preserve">определение ежегодного объема средств, выделяемых из местного бюджета на реализацию мероприятий Программы на осуществление долевого финансирования реконструкции, модернизации и капитального ремонта объектов </w:t>
      </w:r>
      <w:r w:rsidRPr="00FB7BD6">
        <w:rPr>
          <w:sz w:val="26"/>
          <w:szCs w:val="26"/>
        </w:rPr>
        <w:lastRenderedPageBreak/>
        <w:t xml:space="preserve">коммунальной </w:t>
      </w:r>
      <w:proofErr w:type="gramStart"/>
      <w:r w:rsidRPr="00FB7BD6">
        <w:rPr>
          <w:sz w:val="26"/>
          <w:szCs w:val="26"/>
        </w:rPr>
        <w:t>инфраструктуры</w:t>
      </w:r>
      <w:proofErr w:type="gramEnd"/>
      <w:r w:rsidRPr="00FB7BD6">
        <w:rPr>
          <w:sz w:val="26"/>
          <w:szCs w:val="26"/>
        </w:rPr>
        <w:t xml:space="preserve"> в целях обеспечения качества предоставляемых жилищно-коммунальных услуг;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формирование пакета документов для получения субсидии из республиканского бюджета на осуществление долевого финансирования реконструкции,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образований, установленным постановлением Главы Администрации и в целях обеспечения качества предоставляемых Жилищно-коммунальных услуг;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капитальный ремонт объектов коммунальной инфраструктуры, включенных в Программу, должен быть завершен в пределах срока действия Программы.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 xml:space="preserve">В результате реализации программных мероприятий </w:t>
      </w:r>
      <w:proofErr w:type="gramStart"/>
      <w:r w:rsidRPr="00FB7BD6">
        <w:rPr>
          <w:sz w:val="26"/>
          <w:szCs w:val="26"/>
        </w:rPr>
        <w:t>будет</w:t>
      </w:r>
      <w:proofErr w:type="gramEnd"/>
      <w:r w:rsidRPr="00FB7BD6">
        <w:rPr>
          <w:sz w:val="26"/>
          <w:szCs w:val="26"/>
        </w:rPr>
        <w:t xml:space="preserve"> достигнут положительный социально-экономический эффект, выражающийся в улучшении качества предоставляемых коммунальных услуг по электроснабжению, телекоммуникационной связи. В связи с модернизацией оборудования будет повышено качество и надежность предоставления энергоносителей на территории </w:t>
      </w:r>
      <w:proofErr w:type="spellStart"/>
      <w:r w:rsidRPr="00FB7BD6">
        <w:rPr>
          <w:sz w:val="26"/>
          <w:szCs w:val="26"/>
        </w:rPr>
        <w:t>Киясовского</w:t>
      </w:r>
      <w:proofErr w:type="spellEnd"/>
      <w:r w:rsidRPr="00FB7BD6">
        <w:rPr>
          <w:sz w:val="26"/>
          <w:szCs w:val="26"/>
        </w:rPr>
        <w:t xml:space="preserve"> сельского поселения.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Развитие коммунальной инфраструктуры позволит  предприятиям коммунального хозяйства обеспечить потребности в дополнительном предоставлении услуг по электроснабжению и телекоммуникационной связи, а также позволит обеспечить качественное бесперебойное предоставление коммунальных услуг потребителям</w:t>
      </w:r>
    </w:p>
    <w:p w:rsidR="0094757F" w:rsidRPr="00FB7BD6" w:rsidRDefault="0094757F" w:rsidP="0094757F">
      <w:pPr>
        <w:ind w:firstLine="709"/>
        <w:jc w:val="center"/>
        <w:rPr>
          <w:b/>
          <w:sz w:val="26"/>
          <w:szCs w:val="26"/>
        </w:rPr>
      </w:pPr>
      <w:r w:rsidRPr="00FB7BD6">
        <w:rPr>
          <w:b/>
          <w:sz w:val="26"/>
          <w:szCs w:val="26"/>
        </w:rPr>
        <w:br w:type="page"/>
      </w:r>
      <w:r w:rsidRPr="00FB7BD6">
        <w:rPr>
          <w:b/>
          <w:sz w:val="26"/>
          <w:szCs w:val="26"/>
        </w:rPr>
        <w:lastRenderedPageBreak/>
        <w:t>5.Механизм реализации программы.</w:t>
      </w:r>
    </w:p>
    <w:p w:rsidR="0094757F" w:rsidRPr="00FB7BD6" w:rsidRDefault="0094757F" w:rsidP="0094757F">
      <w:pPr>
        <w:ind w:firstLine="709"/>
        <w:jc w:val="both"/>
        <w:rPr>
          <w:b/>
          <w:sz w:val="26"/>
          <w:szCs w:val="26"/>
        </w:rPr>
      </w:pP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Администрация  сельского поселения в рамках настоящей Программы: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 xml:space="preserve">- осуществляет общее руководство, координацию и </w:t>
      </w:r>
      <w:proofErr w:type="gramStart"/>
      <w:r w:rsidRPr="00FB7BD6">
        <w:rPr>
          <w:sz w:val="26"/>
          <w:szCs w:val="26"/>
        </w:rPr>
        <w:t>контроль за</w:t>
      </w:r>
      <w:proofErr w:type="gramEnd"/>
      <w:r w:rsidRPr="00FB7BD6">
        <w:rPr>
          <w:sz w:val="26"/>
          <w:szCs w:val="26"/>
        </w:rPr>
        <w:t xml:space="preserve"> реализацией Программы;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 формирует перечень объектов, подлежащих включению в Программу;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 осуществляет обеспечение предоставления  сведений по составлению проектно-сметной документации на реконструкцию, модернизацию и капитальный ремонт объектов коммунальной инфраструктуры;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 заключает с исполнителями необходимые контракты на выполнение проектно-сметных работ на реконструкцию, модернизацию и капитальный ремонт объектов коммунальной инфраструктуры соответствие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 представляет отчеты об объемах реализации муниципальных Программ и расходовании средств в Администрацию муниципального образования «</w:t>
      </w:r>
      <w:proofErr w:type="spellStart"/>
      <w:r w:rsidRPr="00FB7BD6">
        <w:rPr>
          <w:sz w:val="26"/>
          <w:szCs w:val="26"/>
        </w:rPr>
        <w:t>Киясовский</w:t>
      </w:r>
      <w:proofErr w:type="spellEnd"/>
      <w:r w:rsidRPr="00FB7BD6">
        <w:rPr>
          <w:sz w:val="26"/>
          <w:szCs w:val="26"/>
        </w:rPr>
        <w:t xml:space="preserve"> район».</w:t>
      </w:r>
    </w:p>
    <w:p w:rsidR="0094757F" w:rsidRDefault="0094757F" w:rsidP="0094757F">
      <w:pPr>
        <w:ind w:firstLine="709"/>
        <w:jc w:val="both"/>
        <w:rPr>
          <w:b/>
          <w:sz w:val="26"/>
          <w:szCs w:val="26"/>
        </w:rPr>
      </w:pPr>
    </w:p>
    <w:p w:rsidR="0094757F" w:rsidRPr="00FB7BD6" w:rsidRDefault="0094757F" w:rsidP="0094757F">
      <w:pPr>
        <w:ind w:firstLine="709"/>
        <w:jc w:val="center"/>
        <w:rPr>
          <w:b/>
          <w:sz w:val="26"/>
          <w:szCs w:val="26"/>
        </w:rPr>
      </w:pPr>
      <w:r w:rsidRPr="00FB7BD6">
        <w:rPr>
          <w:b/>
          <w:sz w:val="26"/>
          <w:szCs w:val="26"/>
        </w:rPr>
        <w:t>6.Ресурсное обеспечение программы</w:t>
      </w:r>
    </w:p>
    <w:p w:rsidR="0094757F" w:rsidRPr="00FB7BD6" w:rsidRDefault="0094757F" w:rsidP="0094757F">
      <w:pPr>
        <w:ind w:firstLine="709"/>
        <w:jc w:val="both"/>
        <w:rPr>
          <w:b/>
          <w:sz w:val="26"/>
          <w:szCs w:val="26"/>
        </w:rPr>
      </w:pP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 xml:space="preserve">Финансирование мероприятий Программы осуществляется за счет средств </w:t>
      </w:r>
      <w:proofErr w:type="spellStart"/>
      <w:r w:rsidRPr="00FB7BD6">
        <w:rPr>
          <w:sz w:val="26"/>
          <w:szCs w:val="26"/>
        </w:rPr>
        <w:t>Киясовского</w:t>
      </w:r>
      <w:proofErr w:type="spellEnd"/>
      <w:r w:rsidRPr="00FB7BD6">
        <w:rPr>
          <w:sz w:val="26"/>
          <w:szCs w:val="26"/>
        </w:rPr>
        <w:t xml:space="preserve"> сельского поселения с привлечение средств республиканского бюджета, районного бюджета. Финансирование Программы предусматривает финансирование из республиканского и районного бюджетов в виде субсидий местному бюджету на условиях </w:t>
      </w:r>
      <w:proofErr w:type="spellStart"/>
      <w:r w:rsidRPr="00FB7BD6">
        <w:rPr>
          <w:sz w:val="26"/>
          <w:szCs w:val="26"/>
        </w:rPr>
        <w:t>софинансирования</w:t>
      </w:r>
      <w:proofErr w:type="spellEnd"/>
      <w:r w:rsidRPr="00FB7BD6">
        <w:rPr>
          <w:sz w:val="26"/>
          <w:szCs w:val="26"/>
        </w:rPr>
        <w:t xml:space="preserve"> и средств внебюджетных источников.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Распределение субсидий, выделяемых за счет средств республиканского и районного бюджетов, осуществляется по методике, утвержденной Законом Удмуртской Республики в соответствии с требованиями Бюджетного кодекса РФ.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Объемы финансирования Программы на 20</w:t>
      </w:r>
      <w:r>
        <w:rPr>
          <w:sz w:val="26"/>
          <w:szCs w:val="26"/>
        </w:rPr>
        <w:t>18-2032</w:t>
      </w:r>
      <w:r w:rsidRPr="00FB7BD6">
        <w:rPr>
          <w:sz w:val="26"/>
          <w:szCs w:val="26"/>
        </w:rPr>
        <w:t xml:space="preserve">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94757F" w:rsidRDefault="0094757F" w:rsidP="0094757F">
      <w:pPr>
        <w:ind w:firstLine="709"/>
        <w:jc w:val="both"/>
        <w:rPr>
          <w:b/>
          <w:sz w:val="26"/>
          <w:szCs w:val="26"/>
        </w:rPr>
      </w:pP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b/>
          <w:sz w:val="26"/>
          <w:szCs w:val="26"/>
        </w:rPr>
        <w:t xml:space="preserve">7.Управление реализацией Программы и </w:t>
      </w:r>
      <w:proofErr w:type="gramStart"/>
      <w:r w:rsidRPr="00FB7BD6">
        <w:rPr>
          <w:b/>
          <w:sz w:val="26"/>
          <w:szCs w:val="26"/>
        </w:rPr>
        <w:t>контроль за</w:t>
      </w:r>
      <w:proofErr w:type="gramEnd"/>
      <w:r w:rsidRPr="00FB7BD6">
        <w:rPr>
          <w:b/>
          <w:sz w:val="26"/>
          <w:szCs w:val="26"/>
        </w:rPr>
        <w:t xml:space="preserve"> ходом ее исполнения</w:t>
      </w:r>
      <w:r w:rsidRPr="00FB7BD6">
        <w:rPr>
          <w:sz w:val="26"/>
          <w:szCs w:val="26"/>
        </w:rPr>
        <w:t>.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 xml:space="preserve">Заказчик осуществляет контроль за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год, а также подготавливает информацию о ходе реализации Программы за отчетный квартал и за </w:t>
      </w:r>
      <w:proofErr w:type="spellStart"/>
      <w:r w:rsidRPr="00FB7BD6">
        <w:rPr>
          <w:sz w:val="26"/>
          <w:szCs w:val="26"/>
        </w:rPr>
        <w:t>год</w:t>
      </w:r>
      <w:proofErr w:type="gramStart"/>
      <w:r w:rsidRPr="00FB7BD6">
        <w:rPr>
          <w:sz w:val="26"/>
          <w:szCs w:val="26"/>
        </w:rPr>
        <w:t>.К</w:t>
      </w:r>
      <w:proofErr w:type="gramEnd"/>
      <w:r w:rsidRPr="00FB7BD6">
        <w:rPr>
          <w:sz w:val="26"/>
          <w:szCs w:val="26"/>
        </w:rPr>
        <w:t>онтроль</w:t>
      </w:r>
      <w:proofErr w:type="spellEnd"/>
      <w:r w:rsidRPr="00FB7BD6">
        <w:rPr>
          <w:sz w:val="26"/>
          <w:szCs w:val="26"/>
        </w:rPr>
        <w:t xml:space="preserve"> за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 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lastRenderedPageBreak/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Программы.</w:t>
      </w:r>
    </w:p>
    <w:p w:rsidR="0094757F" w:rsidRDefault="0094757F" w:rsidP="0094757F">
      <w:pPr>
        <w:ind w:firstLine="709"/>
        <w:jc w:val="both"/>
        <w:rPr>
          <w:b/>
          <w:sz w:val="26"/>
          <w:szCs w:val="26"/>
        </w:rPr>
      </w:pPr>
    </w:p>
    <w:p w:rsidR="0094757F" w:rsidRPr="00FB7BD6" w:rsidRDefault="0094757F" w:rsidP="0094757F">
      <w:pPr>
        <w:ind w:firstLine="709"/>
        <w:jc w:val="center"/>
        <w:rPr>
          <w:b/>
          <w:sz w:val="26"/>
          <w:szCs w:val="26"/>
        </w:rPr>
      </w:pPr>
      <w:r w:rsidRPr="00FB7BD6">
        <w:rPr>
          <w:b/>
          <w:sz w:val="26"/>
          <w:szCs w:val="26"/>
        </w:rPr>
        <w:t>8.Оценка социально-экономической эффективности реализации программы.</w:t>
      </w:r>
    </w:p>
    <w:p w:rsidR="0094757F" w:rsidRPr="00FB7BD6" w:rsidRDefault="0094757F" w:rsidP="0094757F">
      <w:pPr>
        <w:ind w:firstLine="709"/>
        <w:jc w:val="both"/>
        <w:rPr>
          <w:b/>
          <w:sz w:val="26"/>
          <w:szCs w:val="26"/>
        </w:rPr>
      </w:pP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Эффективность реализации программы и использования, выделенных с этой целью средств обеспечивается за счет: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-исключения возможности нецелевого использования бюджетных средств; прозрачности прохождения средств бюджета;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-привлечения средств республиканского, районного и местного бюджетов;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-привлечения средств внебюджетных источников;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-создания эффективных механизмов оценки и управления инвестиционными рисками.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Оценка эффективности реализации программы будет осуществляться на основе следующих индикаторов: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-снижение уровня износа коммунальной инфраструктуры;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-доля средств внебюджетных источников в общем объеме инвестиций в модернизацию коммунальной инфраструктуры;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-доля частных компаний, управляющих объектами коммунальной инфраструктуры, в общем количестве всех организаций коммунального комплекса.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Успешная реализация Программы позволит: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 обеспечить жителей поселения бесперебойным, безопасным предоставлением коммунальных услуг (электр</w:t>
      </w:r>
      <w:proofErr w:type="gramStart"/>
      <w:r w:rsidRPr="00FB7BD6">
        <w:rPr>
          <w:sz w:val="26"/>
          <w:szCs w:val="26"/>
        </w:rPr>
        <w:t>о-</w:t>
      </w:r>
      <w:proofErr w:type="gramEnd"/>
      <w:r w:rsidRPr="00FB7BD6">
        <w:rPr>
          <w:sz w:val="26"/>
          <w:szCs w:val="26"/>
        </w:rPr>
        <w:t>, водо-, газоснабжения, телекоммуникационной связи);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 поэтапно восстановить ветхие инженерные сети и другие объекты жилищно-коммунального хозяйства поселения;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 xml:space="preserve"> - снижение уровня износа объектов коммунальной инфраструктуры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 рост доли средств внебюджетных источников в модернизацию коммунальной инфраструктуры</w:t>
      </w:r>
    </w:p>
    <w:p w:rsidR="0094757F" w:rsidRPr="00FB7BD6" w:rsidRDefault="0094757F" w:rsidP="0094757F">
      <w:pPr>
        <w:tabs>
          <w:tab w:val="left" w:pos="6315"/>
        </w:tabs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 повышение качества и надежности коммунальных услуг;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 улучшение экологической ситуации в муниципальном образовании;</w:t>
      </w:r>
    </w:p>
    <w:p w:rsidR="0094757F" w:rsidRPr="00FB7BD6" w:rsidRDefault="0094757F" w:rsidP="0094757F">
      <w:pPr>
        <w:ind w:firstLine="709"/>
        <w:jc w:val="both"/>
        <w:rPr>
          <w:sz w:val="26"/>
          <w:szCs w:val="26"/>
        </w:rPr>
      </w:pPr>
      <w:r w:rsidRPr="00FB7BD6">
        <w:rPr>
          <w:sz w:val="26"/>
          <w:szCs w:val="26"/>
        </w:rPr>
        <w:t>- создание устойчивой институциональной основы для участия частного сектора в финансировании проектов модернизации объектов коммунальной инфраструктуры и управлении объектами коммунальной инфраструктуры.</w:t>
      </w:r>
    </w:p>
    <w:p w:rsidR="0094757F" w:rsidRPr="00FB7BD6" w:rsidRDefault="0094757F" w:rsidP="0094757F">
      <w:pPr>
        <w:pStyle w:val="a5"/>
        <w:jc w:val="both"/>
        <w:rPr>
          <w:color w:val="000008"/>
          <w:sz w:val="26"/>
          <w:szCs w:val="26"/>
        </w:rPr>
      </w:pPr>
    </w:p>
    <w:p w:rsidR="0094757F" w:rsidRPr="00FB7BD6" w:rsidRDefault="0094757F" w:rsidP="0094757F">
      <w:pPr>
        <w:pStyle w:val="a5"/>
        <w:jc w:val="both"/>
        <w:rPr>
          <w:color w:val="000008"/>
          <w:sz w:val="26"/>
          <w:szCs w:val="26"/>
        </w:rPr>
      </w:pPr>
    </w:p>
    <w:p w:rsidR="006B119D" w:rsidRPr="0094757F" w:rsidRDefault="006B119D"/>
    <w:sectPr w:rsidR="006B119D" w:rsidRPr="0094757F" w:rsidSect="00FB7B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6B1" w:rsidRDefault="0094757F" w:rsidP="001F56B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1F56B1" w:rsidRDefault="009475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6B1" w:rsidRDefault="0094757F" w:rsidP="001F56B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1F56B1" w:rsidRDefault="0094757F">
    <w:pPr>
      <w:pStyle w:val="a6"/>
      <w:jc w:val="center"/>
    </w:pPr>
  </w:p>
  <w:p w:rsidR="001F56B1" w:rsidRDefault="0094757F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333E"/>
    <w:multiLevelType w:val="hybridMultilevel"/>
    <w:tmpl w:val="CBDC2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BA"/>
    <w:rsid w:val="006B119D"/>
    <w:rsid w:val="008F64BA"/>
    <w:rsid w:val="0094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757F"/>
    <w:pPr>
      <w:ind w:left="720"/>
    </w:pPr>
    <w:rPr>
      <w:lang w:val="en-US" w:eastAsia="en-US"/>
    </w:rPr>
  </w:style>
  <w:style w:type="paragraph" w:customStyle="1" w:styleId="ConsPlusNormal">
    <w:name w:val="ConsPlusNormal"/>
    <w:rsid w:val="00947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94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4757F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rsid w:val="0094757F"/>
    <w:pPr>
      <w:tabs>
        <w:tab w:val="center" w:pos="4677"/>
        <w:tab w:val="right" w:pos="9355"/>
      </w:tabs>
      <w:jc w:val="both"/>
    </w:pPr>
    <w:rPr>
      <w:rFonts w:ascii="Calibri" w:hAnsi="Calibri" w:cs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94757F"/>
    <w:rPr>
      <w:rFonts w:ascii="Calibri" w:eastAsia="Times New Roman" w:hAnsi="Calibri" w:cs="Calibri"/>
      <w:lang w:eastAsia="ru-RU"/>
    </w:rPr>
  </w:style>
  <w:style w:type="character" w:styleId="a8">
    <w:name w:val="page number"/>
    <w:basedOn w:val="a0"/>
    <w:rsid w:val="00947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757F"/>
    <w:pPr>
      <w:ind w:left="720"/>
    </w:pPr>
    <w:rPr>
      <w:lang w:val="en-US" w:eastAsia="en-US"/>
    </w:rPr>
  </w:style>
  <w:style w:type="paragraph" w:customStyle="1" w:styleId="ConsPlusNormal">
    <w:name w:val="ConsPlusNormal"/>
    <w:rsid w:val="00947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94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4757F"/>
    <w:pPr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rsid w:val="0094757F"/>
    <w:pPr>
      <w:tabs>
        <w:tab w:val="center" w:pos="4677"/>
        <w:tab w:val="right" w:pos="9355"/>
      </w:tabs>
      <w:jc w:val="both"/>
    </w:pPr>
    <w:rPr>
      <w:rFonts w:ascii="Calibri" w:hAnsi="Calibri" w:cs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94757F"/>
    <w:rPr>
      <w:rFonts w:ascii="Calibri" w:eastAsia="Times New Roman" w:hAnsi="Calibri" w:cs="Calibri"/>
      <w:lang w:eastAsia="ru-RU"/>
    </w:rPr>
  </w:style>
  <w:style w:type="character" w:styleId="a8">
    <w:name w:val="page number"/>
    <w:basedOn w:val="a0"/>
    <w:rsid w:val="0094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5038</Words>
  <Characters>28721</Characters>
  <Application>Microsoft Office Word</Application>
  <DocSecurity>0</DocSecurity>
  <Lines>239</Lines>
  <Paragraphs>67</Paragraphs>
  <ScaleCrop>false</ScaleCrop>
  <Company/>
  <LinksUpToDate>false</LinksUpToDate>
  <CharactersWithSpaces>33692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2018-05-07T08:39:00Z</dcterms:created>
  <dcterms:modified xsi:type="dcterms:W3CDTF">2018-05-07T08:40:00Z</dcterms:modified>
</cp:coreProperties>
</file>