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BC" w:rsidRDefault="007459BC" w:rsidP="007459BC">
      <w:pPr>
        <w:jc w:val="center"/>
        <w:rPr>
          <w:sz w:val="26"/>
        </w:rPr>
      </w:pPr>
      <w:r>
        <w:rPr>
          <w:sz w:val="26"/>
        </w:rPr>
        <w:t xml:space="preserve">АДМИНИСТРАЦИЯ МУНИЦИПАЛЬНОГО ОБРАЗОВАНИЯ </w:t>
      </w:r>
    </w:p>
    <w:p w:rsidR="007459BC" w:rsidRPr="000732A9" w:rsidRDefault="00DA022F" w:rsidP="007459BC">
      <w:pPr>
        <w:jc w:val="center"/>
        <w:rPr>
          <w:sz w:val="26"/>
        </w:rPr>
      </w:pPr>
      <w:r>
        <w:rPr>
          <w:sz w:val="26"/>
        </w:rPr>
        <w:t>«ЛУТОХИН</w:t>
      </w:r>
      <w:r w:rsidR="000732A9">
        <w:rPr>
          <w:sz w:val="26"/>
        </w:rPr>
        <w:t>СКОЕ»</w:t>
      </w:r>
    </w:p>
    <w:p w:rsidR="007459BC" w:rsidRDefault="007459BC" w:rsidP="007459BC">
      <w:pPr>
        <w:jc w:val="center"/>
        <w:rPr>
          <w:b/>
          <w:sz w:val="26"/>
        </w:rPr>
      </w:pPr>
    </w:p>
    <w:p w:rsidR="007459BC" w:rsidRDefault="007459BC" w:rsidP="007459BC">
      <w:pPr>
        <w:jc w:val="center"/>
        <w:rPr>
          <w:b/>
          <w:sz w:val="26"/>
        </w:rPr>
      </w:pPr>
    </w:p>
    <w:p w:rsidR="007459BC" w:rsidRDefault="007459BC" w:rsidP="007459BC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 </w:t>
      </w:r>
    </w:p>
    <w:p w:rsidR="007459BC" w:rsidRDefault="007459BC" w:rsidP="007459BC">
      <w:pPr>
        <w:jc w:val="center"/>
        <w:rPr>
          <w:sz w:val="24"/>
        </w:rPr>
      </w:pPr>
    </w:p>
    <w:p w:rsidR="007459BC" w:rsidRDefault="00A925D0" w:rsidP="007459BC">
      <w:pPr>
        <w:rPr>
          <w:sz w:val="26"/>
          <w:szCs w:val="26"/>
        </w:rPr>
      </w:pPr>
      <w:r>
        <w:rPr>
          <w:sz w:val="26"/>
          <w:szCs w:val="26"/>
        </w:rPr>
        <w:t>28 декабря</w:t>
      </w:r>
      <w:bookmarkStart w:id="0" w:name="_GoBack"/>
      <w:bookmarkEnd w:id="0"/>
      <w:r w:rsidR="007459BC">
        <w:rPr>
          <w:sz w:val="26"/>
          <w:szCs w:val="26"/>
        </w:rPr>
        <w:t xml:space="preserve"> 2010 года                                                                                              </w:t>
      </w:r>
      <w:r w:rsidR="000732A9">
        <w:rPr>
          <w:sz w:val="26"/>
          <w:szCs w:val="26"/>
        </w:rPr>
        <w:t xml:space="preserve">             </w:t>
      </w:r>
      <w:r w:rsidR="00DA022F">
        <w:rPr>
          <w:sz w:val="26"/>
          <w:szCs w:val="26"/>
        </w:rPr>
        <w:t xml:space="preserve">    № 10</w:t>
      </w:r>
    </w:p>
    <w:p w:rsidR="007459BC" w:rsidRDefault="00DA022F" w:rsidP="007459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Лутоха</w:t>
      </w:r>
      <w:proofErr w:type="spellEnd"/>
    </w:p>
    <w:p w:rsidR="007459BC" w:rsidRDefault="007459BC" w:rsidP="007459BC">
      <w:pPr>
        <w:rPr>
          <w:sz w:val="26"/>
          <w:szCs w:val="26"/>
        </w:rPr>
      </w:pPr>
    </w:p>
    <w:p w:rsidR="007459BC" w:rsidRDefault="007459BC" w:rsidP="007459BC">
      <w:pPr>
        <w:pStyle w:val="a3"/>
        <w:tabs>
          <w:tab w:val="left" w:pos="2145"/>
        </w:tabs>
        <w:ind w:right="45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порядке уведомления муниципальными служащими Администрации муниципального образования </w:t>
      </w:r>
      <w:r w:rsidR="00DA022F">
        <w:rPr>
          <w:sz w:val="26"/>
          <w:szCs w:val="26"/>
        </w:rPr>
        <w:t>«</w:t>
      </w:r>
      <w:proofErr w:type="spellStart"/>
      <w:r w:rsidR="00DA022F">
        <w:rPr>
          <w:sz w:val="26"/>
          <w:szCs w:val="26"/>
        </w:rPr>
        <w:t>Лутохин</w:t>
      </w:r>
      <w:r w:rsidR="000732A9">
        <w:rPr>
          <w:sz w:val="26"/>
          <w:szCs w:val="26"/>
        </w:rPr>
        <w:t>ское</w:t>
      </w:r>
      <w:proofErr w:type="spellEnd"/>
      <w:r w:rsidR="000732A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об иной оплачиваемой работе </w:t>
      </w:r>
    </w:p>
    <w:p w:rsidR="007459BC" w:rsidRDefault="007459BC" w:rsidP="007459BC">
      <w:pPr>
        <w:pStyle w:val="a6"/>
        <w:spacing w:line="240" w:lineRule="auto"/>
        <w:ind w:right="4250" w:firstLine="0"/>
        <w:rPr>
          <w:sz w:val="26"/>
          <w:szCs w:val="26"/>
        </w:rPr>
      </w:pPr>
    </w:p>
    <w:p w:rsidR="007459BC" w:rsidRDefault="007459BC" w:rsidP="007459BC">
      <w:pPr>
        <w:pStyle w:val="a6"/>
        <w:spacing w:line="240" w:lineRule="auto"/>
        <w:ind w:right="4250" w:firstLine="0"/>
        <w:rPr>
          <w:sz w:val="26"/>
          <w:szCs w:val="26"/>
        </w:rPr>
      </w:pPr>
    </w:p>
    <w:p w:rsidR="007459BC" w:rsidRDefault="007459BC" w:rsidP="007459BC">
      <w:pPr>
        <w:pStyle w:val="a6"/>
        <w:spacing w:line="240" w:lineRule="auto"/>
        <w:ind w:right="4250" w:firstLine="0"/>
        <w:rPr>
          <w:sz w:val="26"/>
          <w:szCs w:val="26"/>
        </w:rPr>
      </w:pPr>
    </w:p>
    <w:p w:rsidR="007459BC" w:rsidRDefault="007459BC" w:rsidP="007459BC">
      <w:pPr>
        <w:pStyle w:val="a6"/>
        <w:rPr>
          <w:sz w:val="26"/>
          <w:szCs w:val="26"/>
        </w:rPr>
      </w:pPr>
      <w:r>
        <w:rPr>
          <w:sz w:val="26"/>
          <w:szCs w:val="26"/>
        </w:rPr>
        <w:t>В соответствии с частью 2 статьи 11 Федерального закона от 02.03.2007 № 25-ФЗ «О муниципальной службе в Российской Федерации»</w:t>
      </w:r>
    </w:p>
    <w:p w:rsidR="007459BC" w:rsidRDefault="007459BC" w:rsidP="007459B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Порядок уведомления муниципальными служащими Администрации муниципального образования </w:t>
      </w:r>
      <w:r w:rsidR="00DA022F">
        <w:rPr>
          <w:sz w:val="26"/>
          <w:szCs w:val="26"/>
        </w:rPr>
        <w:t>«</w:t>
      </w:r>
      <w:proofErr w:type="spellStart"/>
      <w:r w:rsidR="00DA022F">
        <w:rPr>
          <w:sz w:val="26"/>
          <w:szCs w:val="26"/>
        </w:rPr>
        <w:t>Лутохин</w:t>
      </w:r>
      <w:r w:rsidR="000732A9">
        <w:rPr>
          <w:sz w:val="26"/>
          <w:szCs w:val="26"/>
        </w:rPr>
        <w:t>ское</w:t>
      </w:r>
      <w:proofErr w:type="spellEnd"/>
      <w:r w:rsidR="000732A9">
        <w:rPr>
          <w:sz w:val="26"/>
          <w:szCs w:val="26"/>
        </w:rPr>
        <w:t>»</w:t>
      </w:r>
      <w:r>
        <w:rPr>
          <w:sz w:val="26"/>
          <w:szCs w:val="26"/>
        </w:rPr>
        <w:t xml:space="preserve"> об иной оплачиваемой работе.</w:t>
      </w:r>
    </w:p>
    <w:p w:rsidR="007459BC" w:rsidRDefault="007459BC" w:rsidP="007459B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732A9">
        <w:rPr>
          <w:sz w:val="26"/>
          <w:szCs w:val="26"/>
        </w:rPr>
        <w:t>Кадровой службе</w:t>
      </w:r>
      <w:r>
        <w:rPr>
          <w:sz w:val="26"/>
          <w:szCs w:val="26"/>
        </w:rPr>
        <w:t xml:space="preserve"> </w:t>
      </w:r>
      <w:r w:rsidR="000732A9">
        <w:rPr>
          <w:sz w:val="26"/>
          <w:szCs w:val="26"/>
        </w:rPr>
        <w:t>Администрации муни</w:t>
      </w:r>
      <w:r w:rsidR="00DA022F">
        <w:rPr>
          <w:sz w:val="26"/>
          <w:szCs w:val="26"/>
        </w:rPr>
        <w:t>ципального образования «</w:t>
      </w:r>
      <w:proofErr w:type="spellStart"/>
      <w:r w:rsidR="00DA022F">
        <w:rPr>
          <w:sz w:val="26"/>
          <w:szCs w:val="26"/>
        </w:rPr>
        <w:t>Лутохин</w:t>
      </w:r>
      <w:r w:rsidR="000732A9">
        <w:rPr>
          <w:sz w:val="26"/>
          <w:szCs w:val="26"/>
        </w:rPr>
        <w:t>ское</w:t>
      </w:r>
      <w:proofErr w:type="spellEnd"/>
      <w:r w:rsidR="000732A9">
        <w:rPr>
          <w:sz w:val="26"/>
          <w:szCs w:val="26"/>
        </w:rPr>
        <w:t>»</w:t>
      </w:r>
      <w:r>
        <w:rPr>
          <w:sz w:val="26"/>
          <w:szCs w:val="26"/>
        </w:rPr>
        <w:t xml:space="preserve"> ознакомить муниципальных служащих с настоящим распоряжением под роспись.</w:t>
      </w:r>
    </w:p>
    <w:p w:rsidR="007459BC" w:rsidRDefault="007459BC" w:rsidP="007459B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</w:t>
      </w:r>
      <w:r w:rsidR="000732A9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распоряжения</w:t>
      </w:r>
      <w:r w:rsidR="000732A9">
        <w:rPr>
          <w:sz w:val="26"/>
          <w:szCs w:val="26"/>
        </w:rPr>
        <w:t xml:space="preserve"> оставляю за собой</w:t>
      </w:r>
      <w:r>
        <w:rPr>
          <w:sz w:val="26"/>
          <w:szCs w:val="26"/>
        </w:rPr>
        <w:t>.</w:t>
      </w:r>
    </w:p>
    <w:p w:rsidR="007459BC" w:rsidRDefault="007459BC" w:rsidP="007459BC">
      <w:pPr>
        <w:pStyle w:val="a6"/>
        <w:rPr>
          <w:sz w:val="26"/>
          <w:szCs w:val="26"/>
        </w:rPr>
      </w:pPr>
    </w:p>
    <w:p w:rsidR="007459BC" w:rsidRDefault="007459BC" w:rsidP="007459BC">
      <w:pPr>
        <w:pStyle w:val="a6"/>
        <w:ind w:firstLine="0"/>
        <w:rPr>
          <w:sz w:val="26"/>
          <w:szCs w:val="26"/>
        </w:rPr>
      </w:pPr>
    </w:p>
    <w:p w:rsidR="007459BC" w:rsidRDefault="007459BC" w:rsidP="007459BC">
      <w:pPr>
        <w:pStyle w:val="a6"/>
        <w:ind w:firstLine="0"/>
        <w:rPr>
          <w:sz w:val="26"/>
          <w:szCs w:val="26"/>
        </w:rPr>
      </w:pPr>
    </w:p>
    <w:p w:rsidR="007459BC" w:rsidRDefault="007459BC" w:rsidP="007459BC">
      <w:pPr>
        <w:pStyle w:val="a6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732A9">
        <w:rPr>
          <w:sz w:val="26"/>
          <w:szCs w:val="26"/>
        </w:rPr>
        <w:t>муниципального образования</w:t>
      </w:r>
    </w:p>
    <w:p w:rsidR="000732A9" w:rsidRDefault="00DA022F" w:rsidP="007459BC">
      <w:pPr>
        <w:pStyle w:val="a6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Лутохин</w:t>
      </w:r>
      <w:r w:rsidR="000732A9">
        <w:rPr>
          <w:sz w:val="26"/>
          <w:szCs w:val="26"/>
        </w:rPr>
        <w:t>ское</w:t>
      </w:r>
      <w:proofErr w:type="spellEnd"/>
      <w:r w:rsidR="000732A9">
        <w:rPr>
          <w:sz w:val="26"/>
          <w:szCs w:val="26"/>
        </w:rPr>
        <w:t xml:space="preserve">»                                                                                    </w:t>
      </w:r>
      <w:r>
        <w:rPr>
          <w:sz w:val="26"/>
          <w:szCs w:val="26"/>
        </w:rPr>
        <w:t xml:space="preserve">      Г</w:t>
      </w:r>
      <w:r w:rsidR="000732A9">
        <w:rPr>
          <w:sz w:val="26"/>
          <w:szCs w:val="26"/>
        </w:rPr>
        <w:t>.</w:t>
      </w:r>
      <w:r>
        <w:rPr>
          <w:sz w:val="26"/>
          <w:szCs w:val="26"/>
        </w:rPr>
        <w:t>П</w:t>
      </w:r>
      <w:r w:rsidR="000732A9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Костенко</w:t>
      </w:r>
      <w:r w:rsidR="000732A9">
        <w:rPr>
          <w:sz w:val="26"/>
          <w:szCs w:val="26"/>
        </w:rPr>
        <w:t>в</w:t>
      </w:r>
      <w:r>
        <w:rPr>
          <w:sz w:val="26"/>
          <w:szCs w:val="26"/>
        </w:rPr>
        <w:t>а</w:t>
      </w:r>
      <w:proofErr w:type="spellEnd"/>
    </w:p>
    <w:p w:rsidR="000732A9" w:rsidRDefault="000732A9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0732A9" w:rsidRDefault="000732A9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0732A9" w:rsidRDefault="000732A9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0732A9" w:rsidRDefault="000732A9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0732A9" w:rsidRDefault="000732A9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0732A9" w:rsidRDefault="000732A9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0732A9" w:rsidRDefault="000732A9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0732A9" w:rsidRDefault="000732A9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0732A9" w:rsidRDefault="000732A9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0732A9" w:rsidRDefault="000732A9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0732A9" w:rsidRDefault="000732A9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7459BC" w:rsidRDefault="007459BC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7459BC" w:rsidRDefault="007459BC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7459BC" w:rsidRDefault="007459BC" w:rsidP="000732A9">
      <w:pPr>
        <w:pStyle w:val="a6"/>
        <w:spacing w:line="240" w:lineRule="auto"/>
        <w:ind w:left="5812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0732A9" w:rsidRDefault="000732A9" w:rsidP="000732A9">
      <w:pPr>
        <w:pStyle w:val="a6"/>
        <w:spacing w:line="240" w:lineRule="auto"/>
        <w:ind w:left="5812" w:firstLine="0"/>
        <w:rPr>
          <w:sz w:val="26"/>
          <w:szCs w:val="26"/>
        </w:rPr>
      </w:pPr>
      <w:r>
        <w:rPr>
          <w:sz w:val="26"/>
          <w:szCs w:val="26"/>
        </w:rPr>
        <w:t>Р</w:t>
      </w:r>
      <w:r w:rsidR="007459BC">
        <w:rPr>
          <w:sz w:val="26"/>
          <w:szCs w:val="26"/>
        </w:rPr>
        <w:t>аспоряжением</w:t>
      </w:r>
      <w:r>
        <w:rPr>
          <w:sz w:val="26"/>
          <w:szCs w:val="26"/>
        </w:rPr>
        <w:t xml:space="preserve"> </w:t>
      </w:r>
      <w:r w:rsidR="007459BC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  </w:t>
      </w:r>
      <w:r w:rsidR="007459BC">
        <w:rPr>
          <w:sz w:val="26"/>
          <w:szCs w:val="26"/>
        </w:rPr>
        <w:t xml:space="preserve">МО </w:t>
      </w:r>
      <w:r w:rsidR="00DA022F">
        <w:rPr>
          <w:sz w:val="26"/>
          <w:szCs w:val="26"/>
        </w:rPr>
        <w:t>«</w:t>
      </w:r>
      <w:proofErr w:type="spellStart"/>
      <w:r w:rsidR="00DA022F">
        <w:rPr>
          <w:sz w:val="26"/>
          <w:szCs w:val="26"/>
        </w:rPr>
        <w:t>Лутохин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>»</w:t>
      </w:r>
      <w:r w:rsidR="007459BC">
        <w:rPr>
          <w:sz w:val="26"/>
          <w:szCs w:val="26"/>
        </w:rPr>
        <w:t xml:space="preserve"> </w:t>
      </w:r>
    </w:p>
    <w:p w:rsidR="007459BC" w:rsidRDefault="000732A9" w:rsidP="000732A9">
      <w:pPr>
        <w:pStyle w:val="a6"/>
        <w:spacing w:line="240" w:lineRule="auto"/>
        <w:ind w:left="5812" w:firstLine="0"/>
        <w:rPr>
          <w:sz w:val="26"/>
          <w:szCs w:val="26"/>
        </w:rPr>
      </w:pPr>
      <w:r>
        <w:rPr>
          <w:sz w:val="26"/>
          <w:szCs w:val="26"/>
        </w:rPr>
        <w:t>от 28</w:t>
      </w:r>
      <w:r w:rsidR="00DA022F">
        <w:rPr>
          <w:sz w:val="26"/>
          <w:szCs w:val="26"/>
        </w:rPr>
        <w:t xml:space="preserve">.12.2010 года № </w:t>
      </w:r>
      <w:r>
        <w:rPr>
          <w:sz w:val="26"/>
          <w:szCs w:val="26"/>
        </w:rPr>
        <w:t>1</w:t>
      </w:r>
      <w:r w:rsidR="00DA022F">
        <w:rPr>
          <w:sz w:val="26"/>
          <w:szCs w:val="26"/>
        </w:rPr>
        <w:t>0</w:t>
      </w:r>
    </w:p>
    <w:p w:rsidR="007459BC" w:rsidRDefault="007459BC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7459BC" w:rsidRDefault="007459BC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7459BC" w:rsidRDefault="007459BC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7459BC" w:rsidRDefault="007459BC" w:rsidP="007459BC">
      <w:pPr>
        <w:pStyle w:val="a6"/>
        <w:spacing w:line="240" w:lineRule="auto"/>
        <w:ind w:firstLine="0"/>
        <w:rPr>
          <w:sz w:val="26"/>
          <w:szCs w:val="26"/>
        </w:rPr>
      </w:pPr>
    </w:p>
    <w:p w:rsidR="007459BC" w:rsidRDefault="007459BC" w:rsidP="007459BC">
      <w:pPr>
        <w:pStyle w:val="a6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7459BC" w:rsidRDefault="007459BC" w:rsidP="007459BC">
      <w:pPr>
        <w:pStyle w:val="a6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уведомления муниципальными служащими Администрации</w:t>
      </w:r>
    </w:p>
    <w:p w:rsidR="007459BC" w:rsidRDefault="007459BC" w:rsidP="007459BC">
      <w:pPr>
        <w:pStyle w:val="a6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r w:rsidR="00DA022F">
        <w:rPr>
          <w:b/>
          <w:sz w:val="26"/>
          <w:szCs w:val="26"/>
        </w:rPr>
        <w:t>«</w:t>
      </w:r>
      <w:proofErr w:type="spellStart"/>
      <w:r w:rsidR="00DA022F">
        <w:rPr>
          <w:b/>
          <w:sz w:val="26"/>
          <w:szCs w:val="26"/>
        </w:rPr>
        <w:t>Лутохин</w:t>
      </w:r>
      <w:r w:rsidR="000732A9">
        <w:rPr>
          <w:b/>
          <w:sz w:val="26"/>
          <w:szCs w:val="26"/>
        </w:rPr>
        <w:t>ское</w:t>
      </w:r>
      <w:proofErr w:type="spellEnd"/>
      <w:r w:rsidR="000732A9">
        <w:rPr>
          <w:b/>
          <w:sz w:val="26"/>
          <w:szCs w:val="26"/>
        </w:rPr>
        <w:t>»</w:t>
      </w:r>
    </w:p>
    <w:p w:rsidR="007459BC" w:rsidRDefault="007459BC" w:rsidP="007459BC">
      <w:pPr>
        <w:pStyle w:val="a6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иной оплачиваемой работе</w:t>
      </w:r>
    </w:p>
    <w:p w:rsidR="007459BC" w:rsidRDefault="007459BC" w:rsidP="007459BC">
      <w:pPr>
        <w:pStyle w:val="a6"/>
        <w:spacing w:line="240" w:lineRule="auto"/>
        <w:ind w:firstLine="0"/>
        <w:jc w:val="center"/>
        <w:rPr>
          <w:sz w:val="26"/>
          <w:szCs w:val="26"/>
        </w:rPr>
      </w:pPr>
    </w:p>
    <w:p w:rsidR="007459BC" w:rsidRDefault="007459BC" w:rsidP="007459BC">
      <w:pPr>
        <w:pStyle w:val="a6"/>
        <w:spacing w:line="240" w:lineRule="auto"/>
        <w:ind w:firstLine="0"/>
        <w:jc w:val="center"/>
        <w:rPr>
          <w:sz w:val="26"/>
          <w:szCs w:val="26"/>
        </w:rPr>
      </w:pPr>
    </w:p>
    <w:p w:rsidR="007459BC" w:rsidRDefault="007459BC" w:rsidP="007459BC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</w:t>
      </w:r>
      <w:r w:rsidR="000732A9">
        <w:rPr>
          <w:sz w:val="26"/>
          <w:szCs w:val="26"/>
        </w:rPr>
        <w:t xml:space="preserve">уведомления Главы </w:t>
      </w:r>
      <w:r>
        <w:rPr>
          <w:sz w:val="26"/>
          <w:szCs w:val="26"/>
        </w:rPr>
        <w:t xml:space="preserve">муниципального образования </w:t>
      </w:r>
      <w:r w:rsidR="00DA022F">
        <w:rPr>
          <w:sz w:val="26"/>
          <w:szCs w:val="26"/>
        </w:rPr>
        <w:t>«</w:t>
      </w:r>
      <w:proofErr w:type="spellStart"/>
      <w:r w:rsidR="00DA022F">
        <w:rPr>
          <w:sz w:val="26"/>
          <w:szCs w:val="26"/>
        </w:rPr>
        <w:t>Лутохин</w:t>
      </w:r>
      <w:r w:rsidR="000732A9">
        <w:rPr>
          <w:sz w:val="26"/>
          <w:szCs w:val="26"/>
        </w:rPr>
        <w:t>ское</w:t>
      </w:r>
      <w:proofErr w:type="spellEnd"/>
      <w:r w:rsidR="000732A9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- работодателя) о выполнении муниципальным служащим Администрации муниципального образования </w:t>
      </w:r>
      <w:r w:rsidR="00DA022F">
        <w:rPr>
          <w:sz w:val="26"/>
          <w:szCs w:val="26"/>
        </w:rPr>
        <w:t>«</w:t>
      </w:r>
      <w:proofErr w:type="spellStart"/>
      <w:r w:rsidR="00DA022F">
        <w:rPr>
          <w:sz w:val="26"/>
          <w:szCs w:val="26"/>
        </w:rPr>
        <w:t>Лутохин</w:t>
      </w:r>
      <w:r w:rsidR="000732A9">
        <w:rPr>
          <w:sz w:val="26"/>
          <w:szCs w:val="26"/>
        </w:rPr>
        <w:t>ское</w:t>
      </w:r>
      <w:proofErr w:type="spellEnd"/>
      <w:r w:rsidR="000732A9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муниципальный служащий) иной оплачиваемой работы.</w:t>
      </w:r>
      <w:proofErr w:type="gramEnd"/>
    </w:p>
    <w:p w:rsidR="007459BC" w:rsidRDefault="007459BC" w:rsidP="007459BC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7459BC" w:rsidRDefault="007459BC" w:rsidP="007459BC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</w:t>
      </w:r>
      <w:r w:rsidR="003254F4">
        <w:rPr>
          <w:sz w:val="26"/>
          <w:szCs w:val="26"/>
        </w:rPr>
        <w:t>,</w:t>
      </w:r>
      <w:r>
        <w:rPr>
          <w:sz w:val="26"/>
          <w:szCs w:val="26"/>
        </w:rPr>
        <w:t xml:space="preserve">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Удмуртской Республики, муниципального образования </w:t>
      </w:r>
      <w:r w:rsidR="00DA022F">
        <w:rPr>
          <w:sz w:val="26"/>
          <w:szCs w:val="26"/>
        </w:rPr>
        <w:t>«</w:t>
      </w:r>
      <w:proofErr w:type="spellStart"/>
      <w:r w:rsidR="00DA022F">
        <w:rPr>
          <w:sz w:val="26"/>
          <w:szCs w:val="26"/>
        </w:rPr>
        <w:t>Лутохин</w:t>
      </w:r>
      <w:r w:rsidR="003254F4">
        <w:rPr>
          <w:sz w:val="26"/>
          <w:szCs w:val="26"/>
        </w:rPr>
        <w:t>ское</w:t>
      </w:r>
      <w:proofErr w:type="spellEnd"/>
      <w:r w:rsidR="003254F4">
        <w:rPr>
          <w:sz w:val="26"/>
          <w:szCs w:val="26"/>
        </w:rPr>
        <w:t>»</w:t>
      </w:r>
      <w:r>
        <w:rPr>
          <w:sz w:val="26"/>
          <w:szCs w:val="26"/>
        </w:rPr>
        <w:t>, способное привести к причинению вреда этим законным интересам граждан, организаций, общества, Российской Федерации</w:t>
      </w:r>
      <w:proofErr w:type="gramEnd"/>
      <w:r>
        <w:rPr>
          <w:sz w:val="26"/>
          <w:szCs w:val="26"/>
        </w:rPr>
        <w:t xml:space="preserve">, Удмуртской Республики, муниципального образования </w:t>
      </w:r>
      <w:r w:rsidR="00DA022F">
        <w:rPr>
          <w:sz w:val="26"/>
          <w:szCs w:val="26"/>
        </w:rPr>
        <w:t>«</w:t>
      </w:r>
      <w:proofErr w:type="spellStart"/>
      <w:r w:rsidR="00DA022F">
        <w:rPr>
          <w:sz w:val="26"/>
          <w:szCs w:val="26"/>
        </w:rPr>
        <w:t>Лутохин</w:t>
      </w:r>
      <w:r w:rsidR="003254F4">
        <w:rPr>
          <w:sz w:val="26"/>
          <w:szCs w:val="26"/>
        </w:rPr>
        <w:t>ское</w:t>
      </w:r>
      <w:proofErr w:type="spellEnd"/>
      <w:r w:rsidR="003254F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459BC" w:rsidRDefault="007459BC" w:rsidP="007459BC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Выполнение муниципальным служащим иной регулярной оплачиваемой работы должно осуществляться в свободное от основной работы время</w:t>
      </w:r>
      <w:r w:rsidR="003254F4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требованиями трудового законодательства о работе по совместительству.</w:t>
      </w:r>
    </w:p>
    <w:p w:rsidR="007459BC" w:rsidRDefault="007459BC" w:rsidP="007459BC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Муниципальный служащий, планирующий выполнять иную оплачиваемую работу, направляет руководителю (работодателю) уведомление в письменной форме согласно приложению 1 к настоящему Порядку. Указанное уведомление должно быть направлено до начала выполнения иной оплачиваемой работы.</w:t>
      </w:r>
    </w:p>
    <w:p w:rsidR="007459BC" w:rsidRDefault="007459BC" w:rsidP="007459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Предварительное уведомление о предстоящем выполнении иной оплачиваемой работы (далее - уведомление) должно содержать:</w:t>
      </w:r>
    </w:p>
    <w:p w:rsidR="007459BC" w:rsidRDefault="007459BC" w:rsidP="007459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7459BC" w:rsidRDefault="007459BC" w:rsidP="007459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должности по иной оплачиваемой работе, основные обязанности, описание характера работы;</w:t>
      </w:r>
    </w:p>
    <w:p w:rsidR="007459BC" w:rsidRDefault="007459BC" w:rsidP="007459BC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предполагаемый график занятости (сроки и время выполнения иной оплачиваемой работы).</w:t>
      </w:r>
    </w:p>
    <w:p w:rsidR="007459BC" w:rsidRDefault="007459BC" w:rsidP="007459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Регистрация уведомлений, поступивших от муниципальных служащих,  осуществляется в день их поступления в Журнале регистрации уведомлений об иной оплачиваемой деятельности, составленном по форме согласно приложению 2 к настоящему Порядку.</w:t>
      </w:r>
    </w:p>
    <w:p w:rsidR="007459BC" w:rsidRDefault="007459BC" w:rsidP="007459BC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 На копии уведомления, подлежащего передаче муниципальному служащему</w:t>
      </w:r>
      <w:r w:rsidR="003254F4">
        <w:rPr>
          <w:sz w:val="26"/>
          <w:szCs w:val="26"/>
        </w:rPr>
        <w:t>,</w:t>
      </w:r>
      <w:r>
        <w:rPr>
          <w:sz w:val="26"/>
          <w:szCs w:val="26"/>
        </w:rPr>
        <w:t xml:space="preserve"> ставится печать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7459BC" w:rsidRDefault="007459BC" w:rsidP="007459BC">
      <w:pPr>
        <w:tabs>
          <w:tab w:val="left" w:pos="851"/>
        </w:tabs>
        <w:overflowPunct/>
        <w:autoSpaceDE/>
        <w:adjustRightInd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DA022F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муниципального образования </w:t>
      </w:r>
      <w:r w:rsidR="00DA022F">
        <w:rPr>
          <w:sz w:val="26"/>
          <w:szCs w:val="26"/>
        </w:rPr>
        <w:t>«</w:t>
      </w:r>
      <w:proofErr w:type="spellStart"/>
      <w:r w:rsidR="00DA022F">
        <w:rPr>
          <w:sz w:val="26"/>
          <w:szCs w:val="26"/>
        </w:rPr>
        <w:t>Лутохин</w:t>
      </w:r>
      <w:r w:rsidR="003254F4">
        <w:rPr>
          <w:sz w:val="26"/>
          <w:szCs w:val="26"/>
        </w:rPr>
        <w:t>ское</w:t>
      </w:r>
      <w:proofErr w:type="spellEnd"/>
      <w:r w:rsidR="003254F4">
        <w:rPr>
          <w:sz w:val="26"/>
          <w:szCs w:val="26"/>
        </w:rPr>
        <w:t>»</w:t>
      </w:r>
      <w:r>
        <w:rPr>
          <w:sz w:val="26"/>
          <w:szCs w:val="26"/>
        </w:rPr>
        <w:t xml:space="preserve">  обеспечивает представление уведомлений Главе муниципального образования </w:t>
      </w:r>
      <w:r w:rsidR="00DA022F">
        <w:rPr>
          <w:sz w:val="26"/>
          <w:szCs w:val="26"/>
        </w:rPr>
        <w:t>«</w:t>
      </w:r>
      <w:proofErr w:type="spellStart"/>
      <w:r w:rsidR="00DA022F">
        <w:rPr>
          <w:sz w:val="26"/>
          <w:szCs w:val="26"/>
        </w:rPr>
        <w:t>Лутохин</w:t>
      </w:r>
      <w:r w:rsidR="003254F4">
        <w:rPr>
          <w:sz w:val="26"/>
          <w:szCs w:val="26"/>
        </w:rPr>
        <w:t>ское</w:t>
      </w:r>
      <w:proofErr w:type="spellEnd"/>
      <w:r w:rsidR="003254F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459BC" w:rsidRDefault="007459BC" w:rsidP="007459BC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7459BC" w:rsidRDefault="007459BC" w:rsidP="007459BC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7459BC" w:rsidRDefault="007459BC" w:rsidP="007459BC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Предварительное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муниципального образования </w:t>
      </w:r>
      <w:r w:rsidR="00DA022F">
        <w:rPr>
          <w:sz w:val="26"/>
          <w:szCs w:val="26"/>
        </w:rPr>
        <w:t>«</w:t>
      </w:r>
      <w:proofErr w:type="spellStart"/>
      <w:r w:rsidR="00DA022F">
        <w:rPr>
          <w:sz w:val="26"/>
          <w:szCs w:val="26"/>
        </w:rPr>
        <w:t>Лутохин</w:t>
      </w:r>
      <w:r w:rsidR="003254F4">
        <w:rPr>
          <w:sz w:val="26"/>
          <w:szCs w:val="26"/>
        </w:rPr>
        <w:t>ское</w:t>
      </w:r>
      <w:proofErr w:type="spellEnd"/>
      <w:r w:rsidR="003254F4">
        <w:rPr>
          <w:sz w:val="26"/>
          <w:szCs w:val="26"/>
        </w:rPr>
        <w:t>»</w:t>
      </w:r>
      <w:r>
        <w:rPr>
          <w:sz w:val="26"/>
          <w:szCs w:val="26"/>
        </w:rPr>
        <w:t xml:space="preserve"> и урегулированию конфликта интересов.</w:t>
      </w:r>
    </w:p>
    <w:p w:rsidR="007459BC" w:rsidRDefault="007459BC" w:rsidP="007459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По итогам рассмотрения уведомления комиссия принимает одно из двух решений:</w:t>
      </w:r>
    </w:p>
    <w:p w:rsidR="007459BC" w:rsidRDefault="007459BC" w:rsidP="007459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7459BC" w:rsidRDefault="007459BC" w:rsidP="007459BC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7459BC" w:rsidRDefault="007459BC" w:rsidP="007459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7459BC" w:rsidRDefault="007459BC" w:rsidP="007459BC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459BC" w:rsidRDefault="007459BC" w:rsidP="007459BC">
      <w:pPr>
        <w:pStyle w:val="a6"/>
        <w:spacing w:line="240" w:lineRule="auto"/>
        <w:ind w:firstLine="0"/>
      </w:pPr>
    </w:p>
    <w:p w:rsidR="007459BC" w:rsidRDefault="007459BC" w:rsidP="007459BC">
      <w:pPr>
        <w:pStyle w:val="a6"/>
        <w:spacing w:line="240" w:lineRule="auto"/>
        <w:ind w:firstLine="0"/>
      </w:pPr>
    </w:p>
    <w:p w:rsidR="007459BC" w:rsidRDefault="007459BC" w:rsidP="007459BC">
      <w:pPr>
        <w:pStyle w:val="a6"/>
        <w:spacing w:line="240" w:lineRule="auto"/>
        <w:ind w:firstLine="0"/>
      </w:pPr>
    </w:p>
    <w:p w:rsidR="007459BC" w:rsidRDefault="007459BC" w:rsidP="007459BC">
      <w:pPr>
        <w:pStyle w:val="a6"/>
        <w:spacing w:line="240" w:lineRule="auto"/>
        <w:ind w:firstLine="0"/>
        <w:jc w:val="center"/>
      </w:pPr>
      <w:r>
        <w:t>_______________________</w:t>
      </w:r>
    </w:p>
    <w:p w:rsidR="007459BC" w:rsidRDefault="007459BC" w:rsidP="007459BC">
      <w:pPr>
        <w:pStyle w:val="a6"/>
        <w:spacing w:line="240" w:lineRule="auto"/>
        <w:ind w:firstLine="0"/>
      </w:pPr>
    </w:p>
    <w:p w:rsidR="003254F4" w:rsidRDefault="003254F4" w:rsidP="007459BC">
      <w:pPr>
        <w:pStyle w:val="consplusnonformat"/>
        <w:spacing w:before="0" w:beforeAutospacing="0" w:after="0" w:afterAutospacing="0"/>
        <w:ind w:left="4962"/>
        <w:jc w:val="both"/>
      </w:pPr>
    </w:p>
    <w:p w:rsidR="003254F4" w:rsidRDefault="003254F4" w:rsidP="007459BC">
      <w:pPr>
        <w:pStyle w:val="consplusnonformat"/>
        <w:spacing w:before="0" w:beforeAutospacing="0" w:after="0" w:afterAutospacing="0"/>
        <w:ind w:left="4962"/>
        <w:jc w:val="both"/>
      </w:pPr>
    </w:p>
    <w:p w:rsidR="003254F4" w:rsidRDefault="003254F4" w:rsidP="007459BC">
      <w:pPr>
        <w:pStyle w:val="consplusnonformat"/>
        <w:spacing w:before="0" w:beforeAutospacing="0" w:after="0" w:afterAutospacing="0"/>
        <w:ind w:left="4962"/>
        <w:jc w:val="both"/>
      </w:pPr>
    </w:p>
    <w:p w:rsidR="007459BC" w:rsidRDefault="007459BC" w:rsidP="007459BC">
      <w:pPr>
        <w:pStyle w:val="consplusnonformat"/>
        <w:spacing w:before="0" w:beforeAutospacing="0" w:after="0" w:afterAutospacing="0"/>
        <w:ind w:left="4962"/>
        <w:jc w:val="both"/>
      </w:pPr>
      <w:r>
        <w:lastRenderedPageBreak/>
        <w:t xml:space="preserve">Приложение 1 к Порядку уведомления муниципальными служащими Администрации муниципального образования </w:t>
      </w:r>
      <w:r w:rsidR="00AD0F68">
        <w:t>«</w:t>
      </w:r>
      <w:proofErr w:type="spellStart"/>
      <w:r w:rsidR="00AD0F68">
        <w:t>Лутохин</w:t>
      </w:r>
      <w:r w:rsidR="003254F4">
        <w:t>ское</w:t>
      </w:r>
      <w:proofErr w:type="spellEnd"/>
      <w:r w:rsidR="003254F4">
        <w:t>»</w:t>
      </w:r>
      <w:r>
        <w:t xml:space="preserve"> об иной оплачиваемой работе</w:t>
      </w:r>
    </w:p>
    <w:p w:rsidR="003254F4" w:rsidRDefault="003254F4" w:rsidP="007459BC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7459BC" w:rsidRDefault="007459BC" w:rsidP="007459BC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СЛУЖАЩЕГО О ВЫПОЛНЕНИИ</w:t>
      </w:r>
    </w:p>
    <w:p w:rsidR="007459BC" w:rsidRDefault="007459BC" w:rsidP="007459BC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ИНОЙ ОПЛАЧИВАЕМОЙ РАБОТЫ</w:t>
      </w:r>
    </w:p>
    <w:p w:rsidR="007459BC" w:rsidRDefault="007459BC" w:rsidP="007459BC">
      <w:pPr>
        <w:pStyle w:val="consplusnonformat"/>
        <w:jc w:val="center"/>
        <w:rPr>
          <w:rFonts w:ascii="Arial" w:hAnsi="Arial" w:cs="Arial"/>
          <w:sz w:val="4"/>
          <w:szCs w:val="4"/>
        </w:rPr>
      </w:pPr>
    </w:p>
    <w:p w:rsidR="007459BC" w:rsidRDefault="007459BC" w:rsidP="007459BC">
      <w:pPr>
        <w:pStyle w:val="consplusnonforma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 статьи 11 Федерального закона от 2 марта 2007 года № 25-ФЗ «О муниципальной службе в Российской Федерации» я, ________________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замещающий</w:t>
      </w:r>
      <w:proofErr w:type="gramEnd"/>
      <w:r>
        <w:rPr>
          <w:sz w:val="26"/>
          <w:szCs w:val="26"/>
        </w:rPr>
        <w:t xml:space="preserve">  должность  муниципальной  службы 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намере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с "_____" _____________ 20__ г. по  "_____"   _______________   20__  г.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заниматься (занимаюсь) иной оплачиваемой деятельностью</w:t>
      </w:r>
    </w:p>
    <w:p w:rsidR="007459BC" w:rsidRDefault="007459BC" w:rsidP="007459BC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(подчеркнуть)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выполняя работу 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 трудовому договору, гражданско-трудовому)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организации)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Работа __________________________________________________________________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(конкретная работа или трудовая функция)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Будет  выполняться  в  свободное от  основной  работы  время и  не повлечет</w:t>
      </w: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 собой конфликта интересов</w:t>
      </w:r>
    </w:p>
    <w:p w:rsidR="007459BC" w:rsidRDefault="007459BC" w:rsidP="007459BC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"__" _______________ 20__ г.                        _________________</w:t>
      </w: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(подпись)</w:t>
      </w: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8"/>
        </w:rPr>
        <w:t> </w:t>
      </w: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мнение руководителя (работодателя)</w:t>
      </w: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4"/>
          <w:szCs w:val="4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"__" __________ 20__ г.          ________________             ________________________</w:t>
      </w: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(подпись)                                (Ф.И.О.)</w:t>
      </w:r>
    </w:p>
    <w:p w:rsidR="007459BC" w:rsidRDefault="007459BC" w:rsidP="007459BC">
      <w:pPr>
        <w:pStyle w:val="consplusnonformat"/>
        <w:spacing w:before="0" w:beforeAutospacing="0" w:after="0" w:afterAutospacing="0"/>
        <w:ind w:left="4962"/>
        <w:jc w:val="both"/>
      </w:pPr>
      <w:r>
        <w:lastRenderedPageBreak/>
        <w:t xml:space="preserve">Приложение 2 к Порядку уведомления муниципальными служащими Администрации муниципального образования </w:t>
      </w:r>
      <w:r w:rsidR="00DA022F">
        <w:t>«</w:t>
      </w:r>
      <w:proofErr w:type="spellStart"/>
      <w:r w:rsidR="00DA022F">
        <w:t>Лутохин</w:t>
      </w:r>
      <w:r w:rsidR="00F93A3E">
        <w:t>ское</w:t>
      </w:r>
      <w:proofErr w:type="spellEnd"/>
      <w:r w:rsidR="00F93A3E">
        <w:t>»</w:t>
      </w:r>
      <w:r>
        <w:t xml:space="preserve"> об иной оплачиваемой работе</w:t>
      </w:r>
    </w:p>
    <w:p w:rsidR="007459BC" w:rsidRDefault="007459BC" w:rsidP="007459BC">
      <w:pPr>
        <w:pStyle w:val="consplusnonformat"/>
        <w:spacing w:before="0" w:beforeAutospacing="0" w:after="0" w:afterAutospacing="0"/>
        <w:ind w:left="5954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</w:p>
    <w:p w:rsidR="007459BC" w:rsidRDefault="007459BC" w:rsidP="007459BC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Журнал регистрации уведомлений </w:t>
      </w:r>
    </w:p>
    <w:p w:rsidR="007459BC" w:rsidRDefault="007459BC" w:rsidP="007459BC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об иной оплачиваемой деятельности</w:t>
      </w:r>
    </w:p>
    <w:p w:rsidR="007459BC" w:rsidRDefault="007459BC" w:rsidP="007459BC">
      <w:pPr>
        <w:ind w:firstLine="720"/>
        <w:rPr>
          <w:szCs w:val="28"/>
        </w:rPr>
      </w:pPr>
    </w:p>
    <w:tbl>
      <w:tblPr>
        <w:tblStyle w:val="a8"/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40"/>
        <w:gridCol w:w="977"/>
        <w:gridCol w:w="1177"/>
        <w:gridCol w:w="1134"/>
        <w:gridCol w:w="992"/>
        <w:gridCol w:w="851"/>
        <w:gridCol w:w="1134"/>
        <w:gridCol w:w="992"/>
        <w:gridCol w:w="709"/>
        <w:gridCol w:w="1984"/>
      </w:tblGrid>
      <w:tr w:rsidR="007459BC" w:rsidTr="00F93A3E">
        <w:trPr>
          <w:cantSplit/>
          <w:trHeight w:val="24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BC" w:rsidRDefault="007459BC">
            <w:pPr>
              <w:tabs>
                <w:tab w:val="left" w:pos="36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9BC" w:rsidRDefault="007459BC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сотрудника, представившего уведомление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9BC" w:rsidRDefault="007459BC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сотрудника,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9BC" w:rsidRDefault="007459BC" w:rsidP="00F93A3E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составления уведомления /поступления в </w:t>
            </w:r>
            <w:r w:rsidR="00F93A3E">
              <w:rPr>
                <w:sz w:val="22"/>
                <w:szCs w:val="22"/>
              </w:rPr>
              <w:t>кадровую службу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9BC" w:rsidRDefault="007459BC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сотрудника, принявшего уведомление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9BC" w:rsidRDefault="007459BC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сотрудника, принявшего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9BC" w:rsidRDefault="007459BC" w:rsidP="00F93A3E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направления уведомления Главе  МО </w:t>
            </w:r>
            <w:r w:rsidR="00F93A3E">
              <w:rPr>
                <w:sz w:val="22"/>
                <w:szCs w:val="22"/>
              </w:rPr>
              <w:t>«</w:t>
            </w:r>
            <w:r w:rsidR="002212B2">
              <w:rPr>
                <w:sz w:val="22"/>
                <w:szCs w:val="22"/>
              </w:rPr>
              <w:t>Первомайское»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9BC" w:rsidRDefault="007459BC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рассмотрения уведомления (резолюции)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9BC" w:rsidRDefault="007459BC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резолюции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9BC" w:rsidRDefault="007459BC">
            <w:pPr>
              <w:tabs>
                <w:tab w:val="left" w:pos="36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</w:t>
            </w:r>
            <w:proofErr w:type="spellStart"/>
            <w:proofErr w:type="gramStart"/>
            <w:r>
              <w:rPr>
                <w:sz w:val="22"/>
                <w:szCs w:val="22"/>
              </w:rPr>
              <w:t>рассмо</w:t>
            </w:r>
            <w:proofErr w:type="spellEnd"/>
            <w:r>
              <w:rPr>
                <w:sz w:val="22"/>
                <w:szCs w:val="22"/>
              </w:rPr>
              <w:t>-трении</w:t>
            </w:r>
            <w:proofErr w:type="gramEnd"/>
            <w:r>
              <w:rPr>
                <w:sz w:val="22"/>
                <w:szCs w:val="22"/>
              </w:rPr>
              <w:t xml:space="preserve"> уведомления Комиссией по урегулированию конфликта интересов (в случае рассмотрения)</w:t>
            </w:r>
          </w:p>
        </w:tc>
      </w:tr>
      <w:tr w:rsidR="007459BC" w:rsidTr="00F93A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BC" w:rsidRDefault="007459BC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BC" w:rsidRDefault="007459BC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BC" w:rsidRDefault="007459BC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BC" w:rsidRDefault="007459BC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BC" w:rsidRDefault="007459BC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BC" w:rsidRDefault="007459BC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BC" w:rsidRDefault="007459BC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BC" w:rsidRDefault="007459BC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BC" w:rsidRDefault="007459BC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BC" w:rsidRDefault="007459BC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</w:tr>
      <w:tr w:rsidR="007459BC" w:rsidTr="00F93A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3E" w:rsidRDefault="00F93A3E">
            <w:pPr>
              <w:tabs>
                <w:tab w:val="left" w:pos="360"/>
              </w:tabs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</w:tr>
      <w:tr w:rsidR="007459BC" w:rsidTr="00F93A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3E" w:rsidRDefault="00F93A3E">
            <w:pPr>
              <w:tabs>
                <w:tab w:val="left" w:pos="360"/>
              </w:tabs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tabs>
                <w:tab w:val="left" w:pos="360"/>
              </w:tabs>
            </w:pPr>
          </w:p>
        </w:tc>
      </w:tr>
    </w:tbl>
    <w:p w:rsidR="007459BC" w:rsidRDefault="007459BC" w:rsidP="007459BC">
      <w:pPr>
        <w:ind w:left="-426" w:right="-283"/>
        <w:jc w:val="both"/>
        <w:rPr>
          <w:b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7459BC" w:rsidRDefault="007459BC" w:rsidP="007459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lastRenderedPageBreak/>
        <w:t>ЛИСТ ОЗНАКОМЛЕНИЯ</w:t>
      </w:r>
    </w:p>
    <w:p w:rsidR="007459BC" w:rsidRDefault="007459BC" w:rsidP="007459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с распоряжением Администрации муниципального образования </w:t>
      </w:r>
    </w:p>
    <w:p w:rsidR="007459BC" w:rsidRDefault="00DA022F" w:rsidP="007459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6"/>
        </w:rPr>
        <w:t>Лутохинское</w:t>
      </w:r>
      <w:proofErr w:type="spellEnd"/>
      <w:r>
        <w:rPr>
          <w:rFonts w:ascii="Times New Roman" w:hAnsi="Times New Roman" w:cs="Times New Roman"/>
          <w:b/>
          <w:bCs/>
          <w:sz w:val="26"/>
        </w:rPr>
        <w:t>» от 28.12.2010 № 10</w:t>
      </w:r>
    </w:p>
    <w:p w:rsidR="007459BC" w:rsidRDefault="007459BC" w:rsidP="007459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1417"/>
        <w:gridCol w:w="1229"/>
      </w:tblGrid>
      <w:tr w:rsidR="007459BC" w:rsidTr="007459BC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BC" w:rsidRDefault="0074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BC" w:rsidRDefault="0074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BC" w:rsidRDefault="0074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BC" w:rsidRDefault="0074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Ознакомлен </w:t>
            </w:r>
          </w:p>
          <w:p w:rsidR="007459BC" w:rsidRDefault="0074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согласен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BC" w:rsidRDefault="007459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459BC" w:rsidTr="007459BC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 w:rsidP="00130CE1">
            <w:pPr>
              <w:pStyle w:val="a4"/>
              <w:numPr>
                <w:ilvl w:val="0"/>
                <w:numId w:val="1"/>
              </w:numPr>
              <w:ind w:left="0" w:hanging="28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Pr="007459BC" w:rsidRDefault="00745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DA02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Атеева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pStyle w:val="a4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C" w:rsidRDefault="007459BC">
            <w:pPr>
              <w:pStyle w:val="a4"/>
              <w:rPr>
                <w:sz w:val="24"/>
              </w:rPr>
            </w:pPr>
          </w:p>
        </w:tc>
      </w:tr>
    </w:tbl>
    <w:p w:rsidR="002A3A53" w:rsidRDefault="002A3A53"/>
    <w:sectPr w:rsidR="002A3A53" w:rsidSect="007459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5F24"/>
    <w:multiLevelType w:val="hybridMultilevel"/>
    <w:tmpl w:val="53E6F4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BC"/>
    <w:rsid w:val="000732A9"/>
    <w:rsid w:val="000B28C9"/>
    <w:rsid w:val="0010422A"/>
    <w:rsid w:val="002212B2"/>
    <w:rsid w:val="002A3A53"/>
    <w:rsid w:val="003254F4"/>
    <w:rsid w:val="006B6B4C"/>
    <w:rsid w:val="007459BC"/>
    <w:rsid w:val="00A925D0"/>
    <w:rsid w:val="00AD0F68"/>
    <w:rsid w:val="00DA022F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59BC"/>
    <w:pPr>
      <w:keepNext/>
      <w:overflowPunct/>
      <w:autoSpaceDE/>
      <w:autoSpaceDN/>
      <w:adjustRightInd/>
      <w:spacing w:line="360" w:lineRule="auto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7459BC"/>
    <w:pPr>
      <w:overflowPunct/>
      <w:autoSpaceDE/>
      <w:autoSpaceDN/>
      <w:adjustRightInd/>
      <w:spacing w:before="100" w:after="100"/>
    </w:pPr>
    <w:rPr>
      <w:sz w:val="24"/>
    </w:rPr>
  </w:style>
  <w:style w:type="paragraph" w:styleId="a4">
    <w:name w:val="Title"/>
    <w:basedOn w:val="a"/>
    <w:link w:val="a5"/>
    <w:qFormat/>
    <w:rsid w:val="007459BC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745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459BC"/>
    <w:pPr>
      <w:spacing w:line="360" w:lineRule="auto"/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45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basedOn w:val="a"/>
    <w:rsid w:val="007459B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45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74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59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59BC"/>
    <w:pPr>
      <w:keepNext/>
      <w:overflowPunct/>
      <w:autoSpaceDE/>
      <w:autoSpaceDN/>
      <w:adjustRightInd/>
      <w:spacing w:line="360" w:lineRule="auto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7459BC"/>
    <w:pPr>
      <w:overflowPunct/>
      <w:autoSpaceDE/>
      <w:autoSpaceDN/>
      <w:adjustRightInd/>
      <w:spacing w:before="100" w:after="100"/>
    </w:pPr>
    <w:rPr>
      <w:sz w:val="24"/>
    </w:rPr>
  </w:style>
  <w:style w:type="paragraph" w:styleId="a4">
    <w:name w:val="Title"/>
    <w:basedOn w:val="a"/>
    <w:link w:val="a5"/>
    <w:qFormat/>
    <w:rsid w:val="007459BC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745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459BC"/>
    <w:pPr>
      <w:spacing w:line="360" w:lineRule="auto"/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45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basedOn w:val="a"/>
    <w:rsid w:val="007459B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45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74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59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AEV</cp:lastModifiedBy>
  <cp:revision>8</cp:revision>
  <cp:lastPrinted>2016-05-27T10:34:00Z</cp:lastPrinted>
  <dcterms:created xsi:type="dcterms:W3CDTF">2016-05-26T06:08:00Z</dcterms:created>
  <dcterms:modified xsi:type="dcterms:W3CDTF">2019-03-18T05:51:00Z</dcterms:modified>
</cp:coreProperties>
</file>