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B4" w:rsidRPr="00D81EB4" w:rsidRDefault="00D81EB4" w:rsidP="00D8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МУНИЦИПАЛЬНОГО ОБРАЗОВАНИЯ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B048B1">
        <w:rPr>
          <w:rFonts w:ascii="Times New Roman" w:eastAsia="Times New Roman" w:hAnsi="Times New Roman" w:cs="Times New Roman"/>
          <w:sz w:val="26"/>
          <w:szCs w:val="20"/>
          <w:lang w:eastAsia="ru-RU"/>
        </w:rPr>
        <w:t>ЕРМОЛАЕВСКОЕ</w:t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1EB4" w:rsidRPr="00D81EB4" w:rsidRDefault="00D81EB4" w:rsidP="00D81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D81EB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proofErr w:type="gramEnd"/>
      <w:r w:rsidRPr="00D81EB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А С П О Р Я Ж Е Н И Е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81EB4" w:rsidRPr="00D81EB4" w:rsidRDefault="00B048B1" w:rsidP="00D81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25</w:t>
      </w:r>
      <w:r w:rsidR="00D81EB4"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марта 2010 года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r w:rsidR="00B048B1">
        <w:rPr>
          <w:rFonts w:ascii="Times New Roman" w:eastAsia="Times New Roman" w:hAnsi="Times New Roman" w:cs="Times New Roman"/>
          <w:sz w:val="26"/>
          <w:szCs w:val="20"/>
          <w:lang w:eastAsia="ru-RU"/>
        </w:rPr>
        <w:t>Ермолаево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1EB4" w:rsidRPr="00D81EB4" w:rsidRDefault="00D81EB4" w:rsidP="00D81EB4">
      <w:pPr>
        <w:keepNext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1EB4" w:rsidRPr="00D81EB4" w:rsidRDefault="00D81EB4" w:rsidP="00B048B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81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должностей муниципальной службы в Администрации муниципального образования «</w:t>
      </w:r>
      <w:r w:rsidR="00B048B1" w:rsidRPr="00B04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ское», при назначении на котор</w:t>
      </w:r>
      <w:bookmarkStart w:id="0" w:name="_GoBack"/>
      <w:bookmarkEnd w:id="0"/>
      <w:r w:rsidRPr="00D81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граждане и при замещении которых муниципальные служащие Администрации муниципального образования «</w:t>
      </w:r>
      <w:r w:rsidR="00B048B1" w:rsidRPr="00B04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ское»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9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360" w:lineRule="auto"/>
        <w:ind w:right="-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12 Федерального закона от 02.03.2007 № 25-ФЗ          «О муниципальной службе в Российской Федерации», статьей 8 Федерального закона от 25.12.2008 года N 273-ФЗ «О противодействии коррупции», Указом Президента Российской Федерации от 18.05.2009 № 557 «Об утверждении перечня должностей 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proofErr w:type="gramEnd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имуществе, принадлежащем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2 Закона Удмуртской Республики от 20.03.2008 № 10-ФЗ «О муниципальной службе в Удмуртской Республике», Указом Президента Удмуртской Республики от 27.08.2009 № 229 «О перечне должностей государственной гражданской службы Удмуртской Республики, при назначении на которые граждане и при</w:t>
      </w:r>
      <w:proofErr w:type="gramEnd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замещении</w:t>
      </w:r>
      <w:proofErr w:type="gramEnd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государственные гражданские служащие Удмуртской Республики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(супруги) и несовершеннолетних детей»,  статьи 33, пункта 27.8 статьи 34 Устава муниципального образования «</w:t>
      </w:r>
      <w:r w:rsidR="00B048B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ское»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360" w:lineRule="auto"/>
        <w:ind w:right="-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должностей муниципальной службы в Администрации муниципального образования «</w:t>
      </w:r>
      <w:r w:rsidR="00B048B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ское», при назначении на которые граждане и при замещении которых муниципальные служащие Администрации муниципального образования «</w:t>
      </w:r>
      <w:r w:rsidR="00B048B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 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360" w:lineRule="auto"/>
        <w:ind w:right="-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</w:t>
      </w:r>
      <w:proofErr w:type="gramStart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возлагаю на себя. 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360" w:lineRule="auto"/>
        <w:ind w:right="-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опубликовать в Вестнике правовых актов органов местного самоуправления муниципального образования «</w:t>
      </w:r>
      <w:r w:rsidR="00B048B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ское».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муниципального образования 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B048B1">
        <w:rPr>
          <w:rFonts w:ascii="Times New Roman" w:eastAsia="Times New Roman" w:hAnsi="Times New Roman" w:cs="Times New Roman"/>
          <w:sz w:val="26"/>
          <w:szCs w:val="20"/>
          <w:lang w:eastAsia="ru-RU"/>
        </w:rPr>
        <w:t>Ермолаев</w:t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ское»                </w:t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="00B048B1">
        <w:rPr>
          <w:rFonts w:ascii="Times New Roman" w:eastAsia="Times New Roman" w:hAnsi="Times New Roman" w:cs="Times New Roman"/>
          <w:sz w:val="26"/>
          <w:szCs w:val="20"/>
          <w:lang w:eastAsia="ru-RU"/>
        </w:rPr>
        <w:t>А.Н.Залогов</w:t>
      </w:r>
      <w:proofErr w:type="spellEnd"/>
      <w:r w:rsidRPr="00D81E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B4" w:rsidRPr="00D81EB4" w:rsidRDefault="00D81EB4" w:rsidP="00D81E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28" w:rsidRPr="00D81EB4" w:rsidRDefault="00CA2728">
      <w:pPr>
        <w:rPr>
          <w:rFonts w:ascii="Times New Roman" w:hAnsi="Times New Roman" w:cs="Times New Roman"/>
          <w:sz w:val="24"/>
          <w:szCs w:val="24"/>
        </w:rPr>
      </w:pPr>
    </w:p>
    <w:sectPr w:rsidR="00CA2728" w:rsidRPr="00D8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1"/>
    <w:rsid w:val="00924EB1"/>
    <w:rsid w:val="00B048B1"/>
    <w:rsid w:val="00CA2728"/>
    <w:rsid w:val="00D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2019-03-05T12:08:00Z</dcterms:created>
  <dcterms:modified xsi:type="dcterms:W3CDTF">2019-03-05T12:13:00Z</dcterms:modified>
</cp:coreProperties>
</file>