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BD" w:rsidRDefault="008C12BD" w:rsidP="008C12B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РЕШЕНИЕ </w:t>
      </w:r>
    </w:p>
    <w:p w:rsidR="008C12BD" w:rsidRDefault="008C12BD" w:rsidP="008C12B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Совета депутатов муниципального образования «</w:t>
      </w:r>
      <w:proofErr w:type="spellStart"/>
      <w:r>
        <w:rPr>
          <w:rFonts w:ascii="Times New Roman" w:hAnsi="Times New Roman" w:cs="Times New Roman"/>
          <w:b/>
          <w:sz w:val="28"/>
          <w:szCs w:val="28"/>
        </w:rPr>
        <w:t>Ермолаевское</w:t>
      </w:r>
      <w:proofErr w:type="spellEnd"/>
      <w:r>
        <w:rPr>
          <w:rFonts w:ascii="Times New Roman" w:hAnsi="Times New Roman" w:cs="Times New Roman"/>
          <w:b/>
          <w:sz w:val="28"/>
          <w:szCs w:val="28"/>
        </w:rPr>
        <w:t>»</w:t>
      </w:r>
    </w:p>
    <w:p w:rsidR="008C12BD" w:rsidRDefault="008C12BD" w:rsidP="008C12BD">
      <w:pPr>
        <w:pStyle w:val="ConsPlusNormal"/>
        <w:ind w:firstLine="540"/>
        <w:jc w:val="center"/>
        <w:rPr>
          <w:rFonts w:ascii="Times New Roman" w:hAnsi="Times New Roman" w:cs="Times New Roman"/>
          <w:b/>
          <w:sz w:val="28"/>
          <w:szCs w:val="28"/>
        </w:rPr>
      </w:pPr>
    </w:p>
    <w:p w:rsidR="008C12BD" w:rsidRDefault="008C12BD" w:rsidP="008C12B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О предоставлении Главой муниципального образования «</w:t>
      </w:r>
      <w:proofErr w:type="spellStart"/>
      <w:r>
        <w:rPr>
          <w:rFonts w:ascii="Times New Roman" w:hAnsi="Times New Roman" w:cs="Times New Roman"/>
          <w:b/>
          <w:sz w:val="28"/>
          <w:szCs w:val="28"/>
        </w:rPr>
        <w:t>Ермолаевское</w:t>
      </w:r>
      <w:proofErr w:type="spellEnd"/>
      <w:r>
        <w:rPr>
          <w:rFonts w:ascii="Times New Roman" w:hAnsi="Times New Roman" w:cs="Times New Roman"/>
          <w:b/>
          <w:sz w:val="28"/>
          <w:szCs w:val="28"/>
        </w:rPr>
        <w:t>» и лицом, претендующим на замещение должности Главы муниципального образования «</w:t>
      </w:r>
      <w:proofErr w:type="spellStart"/>
      <w:r>
        <w:rPr>
          <w:rFonts w:ascii="Times New Roman" w:hAnsi="Times New Roman" w:cs="Times New Roman"/>
          <w:b/>
          <w:sz w:val="28"/>
          <w:szCs w:val="28"/>
        </w:rPr>
        <w:t>Ермолаевское</w:t>
      </w:r>
      <w:proofErr w:type="spellEnd"/>
      <w:r>
        <w:rPr>
          <w:rFonts w:ascii="Times New Roman" w:hAnsi="Times New Roman" w:cs="Times New Roman"/>
          <w:b/>
          <w:sz w:val="28"/>
          <w:szCs w:val="28"/>
        </w:rPr>
        <w:t>», сведений о доходах, об имуществе, принадлежащем на праве собственности, и обязательствах имущественного характера</w:t>
      </w:r>
    </w:p>
    <w:p w:rsidR="008C12BD" w:rsidRDefault="008C12BD" w:rsidP="008C12BD">
      <w:pPr>
        <w:pStyle w:val="ConsPlusNonformat"/>
        <w:widowControl/>
        <w:jc w:val="both"/>
        <w:rPr>
          <w:rFonts w:ascii="Times New Roman" w:hAnsi="Times New Roman" w:cs="Times New Roman"/>
          <w:sz w:val="28"/>
          <w:szCs w:val="28"/>
        </w:rPr>
      </w:pPr>
    </w:p>
    <w:p w:rsidR="008C12BD" w:rsidRDefault="008C12BD" w:rsidP="008C1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статьёй 51.4 Устава муниципального образования «</w:t>
      </w:r>
      <w:proofErr w:type="spellStart"/>
      <w:r>
        <w:rPr>
          <w:rFonts w:ascii="Times New Roman" w:hAnsi="Times New Roman" w:cs="Times New Roman"/>
          <w:sz w:val="28"/>
          <w:szCs w:val="28"/>
        </w:rPr>
        <w:t>Ермолаевское</w:t>
      </w:r>
      <w:proofErr w:type="spellEnd"/>
      <w:r>
        <w:rPr>
          <w:rFonts w:ascii="Times New Roman" w:hAnsi="Times New Roman" w:cs="Times New Roman"/>
          <w:sz w:val="28"/>
          <w:szCs w:val="28"/>
        </w:rPr>
        <w:t>» Совет депутатов муниципального образования «</w:t>
      </w:r>
      <w:proofErr w:type="spellStart"/>
      <w:r>
        <w:rPr>
          <w:rFonts w:ascii="Times New Roman" w:hAnsi="Times New Roman" w:cs="Times New Roman"/>
          <w:sz w:val="28"/>
          <w:szCs w:val="28"/>
        </w:rPr>
        <w:t>Ермолаевское</w:t>
      </w:r>
      <w:proofErr w:type="spellEnd"/>
      <w:r>
        <w:rPr>
          <w:rFonts w:ascii="Times New Roman" w:hAnsi="Times New Roman" w:cs="Times New Roman"/>
          <w:sz w:val="28"/>
          <w:szCs w:val="28"/>
        </w:rPr>
        <w:t xml:space="preserve">» </w:t>
      </w:r>
      <w:r>
        <w:rPr>
          <w:rFonts w:ascii="Times New Roman" w:hAnsi="Times New Roman" w:cs="Times New Roman"/>
          <w:b/>
          <w:sz w:val="28"/>
          <w:szCs w:val="28"/>
        </w:rPr>
        <w:t>решает</w:t>
      </w:r>
      <w:r>
        <w:rPr>
          <w:rFonts w:ascii="Times New Roman" w:hAnsi="Times New Roman" w:cs="Times New Roman"/>
          <w:sz w:val="28"/>
          <w:szCs w:val="28"/>
        </w:rPr>
        <w:t>:</w:t>
      </w:r>
    </w:p>
    <w:p w:rsidR="008C12BD" w:rsidRDefault="008C12BD" w:rsidP="008C12BD">
      <w:pPr>
        <w:pStyle w:val="ConsPlusNormal"/>
        <w:ind w:firstLine="709"/>
        <w:jc w:val="both"/>
        <w:rPr>
          <w:rFonts w:ascii="Times New Roman" w:hAnsi="Times New Roman" w:cs="Times New Roman"/>
          <w:sz w:val="28"/>
          <w:szCs w:val="28"/>
        </w:rPr>
      </w:pPr>
    </w:p>
    <w:p w:rsidR="008C12BD" w:rsidRDefault="008C12BD" w:rsidP="008C1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w:t>
      </w:r>
    </w:p>
    <w:p w:rsidR="008C12BD" w:rsidRDefault="008C12BD" w:rsidP="008C1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Порядок представления Главой муниципального образования «</w:t>
      </w:r>
      <w:proofErr w:type="spellStart"/>
      <w:r>
        <w:rPr>
          <w:rFonts w:ascii="Times New Roman" w:hAnsi="Times New Roman" w:cs="Times New Roman"/>
          <w:sz w:val="28"/>
          <w:szCs w:val="28"/>
        </w:rPr>
        <w:t>Ермолаевское</w:t>
      </w:r>
      <w:proofErr w:type="spellEnd"/>
      <w:r>
        <w:rPr>
          <w:rFonts w:ascii="Times New Roman" w:hAnsi="Times New Roman" w:cs="Times New Roman"/>
          <w:sz w:val="28"/>
          <w:szCs w:val="28"/>
        </w:rPr>
        <w:t>» и лицом, претендующим на замещение должности Главы муниципального образования «</w:t>
      </w:r>
      <w:proofErr w:type="spellStart"/>
      <w:r>
        <w:rPr>
          <w:rFonts w:ascii="Times New Roman" w:hAnsi="Times New Roman" w:cs="Times New Roman"/>
          <w:sz w:val="28"/>
          <w:szCs w:val="28"/>
        </w:rPr>
        <w:t>Ермолаевское</w:t>
      </w:r>
      <w:proofErr w:type="spellEnd"/>
      <w:r>
        <w:rPr>
          <w:rFonts w:ascii="Times New Roman" w:hAnsi="Times New Roman" w:cs="Times New Roman"/>
          <w:sz w:val="28"/>
          <w:szCs w:val="28"/>
        </w:rPr>
        <w:t>», сведений о доходах, об имуществе, принадлежащем на праве собственности, и обязательствах имущественного характера (приложение 1);</w:t>
      </w:r>
    </w:p>
    <w:p w:rsidR="008C12BD" w:rsidRDefault="008C12BD" w:rsidP="008C12BD">
      <w:pPr>
        <w:autoSpaceDE w:val="0"/>
        <w:autoSpaceDN w:val="0"/>
        <w:adjustRightInd w:val="0"/>
        <w:ind w:firstLine="709"/>
        <w:jc w:val="both"/>
        <w:rPr>
          <w:rFonts w:ascii="Times New Roman" w:hAnsi="Times New Roman" w:cs="Times New Roman"/>
          <w:sz w:val="28"/>
          <w:szCs w:val="28"/>
        </w:rPr>
      </w:pPr>
      <w:r>
        <w:rPr>
          <w:sz w:val="28"/>
          <w:szCs w:val="28"/>
        </w:rPr>
        <w:t>2)  Порядок проверки сведений о доходах, об имуществе, принадлежащем на праве собственности, и обязательствах имущественного характера, представленных Главой муниципального образования «</w:t>
      </w:r>
      <w:proofErr w:type="spellStart"/>
      <w:r>
        <w:rPr>
          <w:sz w:val="28"/>
          <w:szCs w:val="28"/>
        </w:rPr>
        <w:t>Ермолаевское</w:t>
      </w:r>
      <w:proofErr w:type="spellEnd"/>
      <w:r>
        <w:rPr>
          <w:sz w:val="28"/>
          <w:szCs w:val="28"/>
        </w:rPr>
        <w:t>» и лицом, претендующим на замещение должности Главы муниципального образования «</w:t>
      </w:r>
      <w:proofErr w:type="spellStart"/>
      <w:r>
        <w:rPr>
          <w:sz w:val="28"/>
          <w:szCs w:val="28"/>
        </w:rPr>
        <w:t>Ермолаевское</w:t>
      </w:r>
      <w:proofErr w:type="spellEnd"/>
      <w:r>
        <w:rPr>
          <w:sz w:val="28"/>
          <w:szCs w:val="28"/>
        </w:rPr>
        <w:t>» (приложение 2);</w:t>
      </w:r>
    </w:p>
    <w:p w:rsidR="008C12BD" w:rsidRDefault="008C12BD" w:rsidP="008C12BD">
      <w:pPr>
        <w:autoSpaceDE w:val="0"/>
        <w:autoSpaceDN w:val="0"/>
        <w:adjustRightInd w:val="0"/>
        <w:ind w:firstLine="709"/>
        <w:jc w:val="both"/>
        <w:rPr>
          <w:sz w:val="28"/>
          <w:szCs w:val="28"/>
        </w:rPr>
      </w:pPr>
      <w:r>
        <w:rPr>
          <w:sz w:val="28"/>
          <w:szCs w:val="28"/>
        </w:rPr>
        <w:t xml:space="preserve">3) </w:t>
      </w:r>
      <w:r>
        <w:rPr>
          <w:bCs/>
          <w:sz w:val="28"/>
          <w:szCs w:val="28"/>
        </w:rPr>
        <w:t xml:space="preserve">Порядок обнародования сведений о доходах, об имуществе и обязательствах имущественного характера Главы муниципального образования </w:t>
      </w:r>
      <w:r>
        <w:rPr>
          <w:sz w:val="28"/>
          <w:szCs w:val="28"/>
        </w:rPr>
        <w:t>«</w:t>
      </w:r>
      <w:proofErr w:type="spellStart"/>
      <w:r>
        <w:rPr>
          <w:sz w:val="28"/>
          <w:szCs w:val="28"/>
        </w:rPr>
        <w:t>Ермолаевское</w:t>
      </w:r>
      <w:proofErr w:type="spellEnd"/>
      <w:r>
        <w:rPr>
          <w:sz w:val="28"/>
          <w:szCs w:val="28"/>
        </w:rPr>
        <w:t xml:space="preserve">» </w:t>
      </w:r>
      <w:r>
        <w:rPr>
          <w:bCs/>
          <w:sz w:val="28"/>
          <w:szCs w:val="28"/>
        </w:rPr>
        <w:t xml:space="preserve">и предоставления этих сведений средствам массовой информации для опубликования </w:t>
      </w:r>
      <w:r>
        <w:rPr>
          <w:sz w:val="28"/>
          <w:szCs w:val="28"/>
        </w:rPr>
        <w:t>(приложение 3).</w:t>
      </w:r>
    </w:p>
    <w:p w:rsidR="008C12BD" w:rsidRDefault="008C12BD" w:rsidP="008C1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после официального опубликования в Вестнике правовых актов органов местного самоуправления муниципального образования «</w:t>
      </w:r>
      <w:proofErr w:type="spellStart"/>
      <w:r>
        <w:rPr>
          <w:rFonts w:ascii="Times New Roman" w:hAnsi="Times New Roman" w:cs="Times New Roman"/>
          <w:sz w:val="28"/>
          <w:szCs w:val="28"/>
        </w:rPr>
        <w:t>Ермолаевское</w:t>
      </w:r>
      <w:proofErr w:type="spellEnd"/>
      <w:r>
        <w:rPr>
          <w:rFonts w:ascii="Times New Roman" w:hAnsi="Times New Roman" w:cs="Times New Roman"/>
          <w:sz w:val="28"/>
          <w:szCs w:val="28"/>
        </w:rPr>
        <w:t>».</w:t>
      </w:r>
    </w:p>
    <w:p w:rsidR="008C12BD" w:rsidRDefault="008C12BD" w:rsidP="008C12BD">
      <w:pPr>
        <w:pStyle w:val="ConsPlusNormal"/>
        <w:ind w:firstLine="0"/>
        <w:jc w:val="both"/>
        <w:rPr>
          <w:rFonts w:ascii="Times New Roman" w:hAnsi="Times New Roman" w:cs="Times New Roman"/>
          <w:sz w:val="28"/>
          <w:szCs w:val="28"/>
        </w:rPr>
      </w:pPr>
    </w:p>
    <w:p w:rsidR="008C12BD" w:rsidRDefault="008C12BD" w:rsidP="008C12BD">
      <w:pPr>
        <w:pStyle w:val="ConsPlusNormal"/>
        <w:ind w:firstLine="0"/>
        <w:jc w:val="both"/>
        <w:rPr>
          <w:rFonts w:ascii="Times New Roman" w:hAnsi="Times New Roman" w:cs="Times New Roman"/>
          <w:sz w:val="28"/>
          <w:szCs w:val="28"/>
        </w:rPr>
      </w:pPr>
    </w:p>
    <w:p w:rsidR="008C12BD" w:rsidRDefault="008C12BD" w:rsidP="008C12B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МО «</w:t>
      </w:r>
      <w:proofErr w:type="spellStart"/>
      <w:r>
        <w:rPr>
          <w:rFonts w:ascii="Times New Roman" w:hAnsi="Times New Roman" w:cs="Times New Roman"/>
          <w:sz w:val="28"/>
          <w:szCs w:val="28"/>
        </w:rPr>
        <w:t>Ермолаевское</w:t>
      </w:r>
      <w:proofErr w:type="spellEnd"/>
      <w:r>
        <w:rPr>
          <w:rFonts w:ascii="Times New Roman" w:hAnsi="Times New Roman" w:cs="Times New Roman"/>
          <w:sz w:val="28"/>
          <w:szCs w:val="28"/>
        </w:rPr>
        <w:t>»                                                                  А.Н.Залогов</w:t>
      </w:r>
    </w:p>
    <w:p w:rsidR="008C12BD" w:rsidRDefault="008C12BD" w:rsidP="008C12BD">
      <w:pPr>
        <w:pStyle w:val="ConsPlusNormal"/>
        <w:ind w:firstLine="0"/>
        <w:jc w:val="both"/>
        <w:rPr>
          <w:rFonts w:ascii="Times New Roman" w:hAnsi="Times New Roman" w:cs="Times New Roman"/>
          <w:sz w:val="28"/>
          <w:szCs w:val="28"/>
        </w:rPr>
      </w:pPr>
    </w:p>
    <w:p w:rsidR="008C12BD" w:rsidRDefault="008C12BD" w:rsidP="008C12B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 Ермолаево</w:t>
      </w:r>
    </w:p>
    <w:p w:rsidR="008C12BD" w:rsidRDefault="008C12BD" w:rsidP="008C12B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19 мая 2010 года</w:t>
      </w:r>
    </w:p>
    <w:p w:rsidR="008C12BD" w:rsidRDefault="008C12BD" w:rsidP="008C12B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78</w:t>
      </w:r>
    </w:p>
    <w:p w:rsidR="008C12BD" w:rsidRDefault="008C12BD" w:rsidP="008C12BD">
      <w:pPr>
        <w:pStyle w:val="ConsPlusNormal"/>
        <w:ind w:firstLine="0"/>
        <w:jc w:val="both"/>
        <w:rPr>
          <w:rFonts w:ascii="Times New Roman" w:hAnsi="Times New Roman" w:cs="Times New Roman"/>
          <w:sz w:val="28"/>
          <w:szCs w:val="28"/>
        </w:rPr>
      </w:pPr>
    </w:p>
    <w:p w:rsidR="008C12BD" w:rsidRDefault="008C12BD" w:rsidP="008C12BD">
      <w:pPr>
        <w:pStyle w:val="ConsPlusNormal"/>
        <w:ind w:firstLine="0"/>
        <w:jc w:val="both"/>
        <w:rPr>
          <w:rFonts w:ascii="Times New Roman" w:hAnsi="Times New Roman" w:cs="Times New Roman"/>
          <w:sz w:val="28"/>
          <w:szCs w:val="28"/>
        </w:rPr>
      </w:pPr>
    </w:p>
    <w:p w:rsidR="008C12BD" w:rsidRDefault="008C12BD" w:rsidP="008C12BD">
      <w:pPr>
        <w:pStyle w:val="ConsPlusNormal"/>
        <w:ind w:firstLine="0"/>
        <w:jc w:val="both"/>
        <w:rPr>
          <w:rFonts w:ascii="Times New Roman" w:hAnsi="Times New Roman" w:cs="Times New Roman"/>
          <w:sz w:val="28"/>
          <w:szCs w:val="28"/>
        </w:rPr>
      </w:pPr>
    </w:p>
    <w:p w:rsidR="008C12BD" w:rsidRDefault="008C12BD" w:rsidP="008C12BD">
      <w:pPr>
        <w:pStyle w:val="ConsPlusNormal"/>
        <w:ind w:firstLine="0"/>
        <w:jc w:val="both"/>
        <w:rPr>
          <w:rFonts w:ascii="Times New Roman" w:hAnsi="Times New Roman" w:cs="Times New Roman"/>
          <w:sz w:val="28"/>
          <w:szCs w:val="28"/>
        </w:rPr>
      </w:pPr>
    </w:p>
    <w:p w:rsidR="008C12BD" w:rsidRDefault="008C12BD" w:rsidP="008C12BD">
      <w:pPr>
        <w:pStyle w:val="ConsPlusNormal"/>
        <w:ind w:firstLine="4860"/>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8C12BD" w:rsidRDefault="008C12BD" w:rsidP="008C12BD">
      <w:pPr>
        <w:pStyle w:val="ConsPlusNormal"/>
        <w:ind w:firstLine="4860"/>
        <w:rPr>
          <w:rFonts w:ascii="Times New Roman" w:hAnsi="Times New Roman" w:cs="Times New Roman"/>
          <w:sz w:val="28"/>
          <w:szCs w:val="28"/>
        </w:rPr>
      </w:pPr>
      <w:r>
        <w:rPr>
          <w:rFonts w:ascii="Times New Roman" w:hAnsi="Times New Roman" w:cs="Times New Roman"/>
          <w:sz w:val="28"/>
          <w:szCs w:val="28"/>
        </w:rPr>
        <w:t xml:space="preserve">к решению Совет депутатов  </w:t>
      </w:r>
    </w:p>
    <w:p w:rsidR="008C12BD" w:rsidRDefault="008C12BD" w:rsidP="008C12BD">
      <w:pPr>
        <w:pStyle w:val="ConsPlusNormal"/>
        <w:ind w:firstLine="4860"/>
        <w:rPr>
          <w:rFonts w:ascii="Times New Roman" w:hAnsi="Times New Roman" w:cs="Times New Roman"/>
          <w:sz w:val="28"/>
          <w:szCs w:val="28"/>
        </w:rPr>
      </w:pPr>
      <w:r>
        <w:rPr>
          <w:rFonts w:ascii="Times New Roman" w:hAnsi="Times New Roman" w:cs="Times New Roman"/>
          <w:sz w:val="28"/>
          <w:szCs w:val="28"/>
        </w:rPr>
        <w:t>МО «</w:t>
      </w:r>
      <w:proofErr w:type="spellStart"/>
      <w:r>
        <w:rPr>
          <w:rFonts w:ascii="Times New Roman" w:hAnsi="Times New Roman" w:cs="Times New Roman"/>
          <w:sz w:val="28"/>
          <w:szCs w:val="28"/>
        </w:rPr>
        <w:t>Ермолаевское</w:t>
      </w:r>
      <w:proofErr w:type="spellEnd"/>
      <w:r>
        <w:rPr>
          <w:rFonts w:ascii="Times New Roman" w:hAnsi="Times New Roman" w:cs="Times New Roman"/>
          <w:sz w:val="28"/>
          <w:szCs w:val="28"/>
        </w:rPr>
        <w:t xml:space="preserve">»                                                          </w:t>
      </w:r>
    </w:p>
    <w:p w:rsidR="008C12BD" w:rsidRDefault="008C12BD" w:rsidP="008C12BD">
      <w:pPr>
        <w:pStyle w:val="ConsPlusNormal"/>
        <w:ind w:firstLine="4860"/>
        <w:rPr>
          <w:rFonts w:ascii="Times New Roman" w:hAnsi="Times New Roman" w:cs="Times New Roman"/>
          <w:sz w:val="28"/>
          <w:szCs w:val="28"/>
        </w:rPr>
      </w:pPr>
      <w:r>
        <w:rPr>
          <w:rFonts w:ascii="Times New Roman" w:hAnsi="Times New Roman" w:cs="Times New Roman"/>
          <w:sz w:val="28"/>
          <w:szCs w:val="28"/>
        </w:rPr>
        <w:t>от 19.05. 2010  № 78</w:t>
      </w:r>
    </w:p>
    <w:p w:rsidR="008C12BD" w:rsidRDefault="008C12BD" w:rsidP="008C12BD">
      <w:pPr>
        <w:pStyle w:val="ConsPlusNormal"/>
        <w:ind w:firstLine="0"/>
        <w:jc w:val="center"/>
        <w:rPr>
          <w:rFonts w:ascii="Times New Roman" w:hAnsi="Times New Roman" w:cs="Times New Roman"/>
          <w:b/>
          <w:caps/>
          <w:sz w:val="28"/>
          <w:szCs w:val="28"/>
        </w:rPr>
      </w:pPr>
    </w:p>
    <w:p w:rsidR="008C12BD" w:rsidRDefault="008C12BD" w:rsidP="008C12BD">
      <w:pPr>
        <w:pStyle w:val="ConsPlusNormal"/>
        <w:ind w:firstLine="0"/>
        <w:jc w:val="center"/>
        <w:rPr>
          <w:rFonts w:ascii="Times New Roman" w:hAnsi="Times New Roman" w:cs="Times New Roman"/>
          <w:b/>
          <w:caps/>
          <w:sz w:val="28"/>
          <w:szCs w:val="28"/>
        </w:rPr>
      </w:pPr>
      <w:r>
        <w:rPr>
          <w:rFonts w:ascii="Times New Roman" w:hAnsi="Times New Roman" w:cs="Times New Roman"/>
          <w:b/>
          <w:caps/>
          <w:sz w:val="28"/>
          <w:szCs w:val="28"/>
        </w:rPr>
        <w:t xml:space="preserve">Порядок представления </w:t>
      </w:r>
    </w:p>
    <w:p w:rsidR="008C12BD" w:rsidRDefault="008C12BD" w:rsidP="008C12BD">
      <w:pPr>
        <w:pStyle w:val="ConsPlusNormal"/>
        <w:ind w:firstLine="0"/>
        <w:jc w:val="center"/>
        <w:rPr>
          <w:rFonts w:ascii="Times New Roman" w:hAnsi="Times New Roman" w:cs="Times New Roman"/>
          <w:b/>
          <w:caps/>
          <w:sz w:val="28"/>
          <w:szCs w:val="28"/>
        </w:rPr>
      </w:pPr>
      <w:r>
        <w:rPr>
          <w:rFonts w:ascii="Times New Roman" w:hAnsi="Times New Roman" w:cs="Times New Roman"/>
          <w:b/>
          <w:caps/>
          <w:sz w:val="28"/>
          <w:szCs w:val="28"/>
        </w:rPr>
        <w:t xml:space="preserve">Главой муниципального образования «ЕРМОЛАЕВСКОЕ» и лицом, претендующим на замещение должности Главы муниципального образования «ЕРМОЛАЕВСКОЕ», сведений о доходах, об имуществе, принадлежащем на праве собственности, и обязательствах </w:t>
      </w:r>
    </w:p>
    <w:p w:rsidR="008C12BD" w:rsidRDefault="008C12BD" w:rsidP="008C12BD">
      <w:pPr>
        <w:pStyle w:val="ConsPlusNormal"/>
        <w:ind w:firstLine="0"/>
        <w:jc w:val="center"/>
        <w:rPr>
          <w:rFonts w:ascii="Times New Roman" w:hAnsi="Times New Roman" w:cs="Times New Roman"/>
          <w:b/>
          <w:caps/>
          <w:sz w:val="28"/>
          <w:szCs w:val="28"/>
        </w:rPr>
      </w:pPr>
      <w:r>
        <w:rPr>
          <w:rFonts w:ascii="Times New Roman" w:hAnsi="Times New Roman" w:cs="Times New Roman"/>
          <w:b/>
          <w:caps/>
          <w:sz w:val="28"/>
          <w:szCs w:val="28"/>
        </w:rPr>
        <w:t>имущественного характера</w:t>
      </w:r>
    </w:p>
    <w:p w:rsidR="008C12BD" w:rsidRDefault="008C12BD" w:rsidP="008C12BD">
      <w:pPr>
        <w:pStyle w:val="ConsPlusNormal"/>
        <w:ind w:firstLine="0"/>
        <w:jc w:val="center"/>
        <w:rPr>
          <w:rFonts w:ascii="Times New Roman" w:hAnsi="Times New Roman" w:cs="Times New Roman"/>
          <w:b/>
          <w:caps/>
          <w:sz w:val="28"/>
          <w:szCs w:val="28"/>
        </w:rPr>
      </w:pPr>
    </w:p>
    <w:p w:rsidR="008C12BD" w:rsidRDefault="008C12BD" w:rsidP="008C12BD">
      <w:pPr>
        <w:ind w:firstLine="708"/>
        <w:jc w:val="both"/>
        <w:rPr>
          <w:rFonts w:ascii="Times New Roman" w:hAnsi="Times New Roman" w:cs="Times New Roman"/>
          <w:sz w:val="28"/>
          <w:szCs w:val="28"/>
        </w:rPr>
      </w:pPr>
      <w:r>
        <w:rPr>
          <w:sz w:val="28"/>
          <w:szCs w:val="28"/>
        </w:rPr>
        <w:t xml:space="preserve">1. </w:t>
      </w:r>
      <w:proofErr w:type="gramStart"/>
      <w:r>
        <w:rPr>
          <w:sz w:val="28"/>
          <w:szCs w:val="28"/>
        </w:rPr>
        <w:t>Глава муниципального образования «</w:t>
      </w:r>
      <w:proofErr w:type="spellStart"/>
      <w:r>
        <w:rPr>
          <w:sz w:val="28"/>
          <w:szCs w:val="28"/>
        </w:rPr>
        <w:t>Ермолаевское</w:t>
      </w:r>
      <w:proofErr w:type="spellEnd"/>
      <w:r>
        <w:rPr>
          <w:sz w:val="28"/>
          <w:szCs w:val="28"/>
        </w:rPr>
        <w:t xml:space="preserve">» (далее по тексту Порядка – Глава муниципального образования) обязан ежегодно, не позднее 30 апреля года, следующего за отчётным, представлять сведения о полученных им доходах, об имуществе, принадлежащем ему на праве собственности, и об его обязательствах имущественного характера. </w:t>
      </w:r>
      <w:proofErr w:type="gramEnd"/>
    </w:p>
    <w:p w:rsidR="008C12BD" w:rsidRDefault="008C12BD" w:rsidP="008C12BD">
      <w:pPr>
        <w:autoSpaceDE w:val="0"/>
        <w:autoSpaceDN w:val="0"/>
        <w:adjustRightInd w:val="0"/>
        <w:ind w:firstLine="708"/>
        <w:jc w:val="both"/>
        <w:rPr>
          <w:sz w:val="28"/>
          <w:szCs w:val="28"/>
        </w:rPr>
      </w:pPr>
      <w:r>
        <w:rPr>
          <w:sz w:val="28"/>
          <w:szCs w:val="28"/>
        </w:rPr>
        <w:t xml:space="preserve">2. Гражданин, претендующий на замещение должности Главы муниципального образования (далее по тексту Порядка – гражданин), обязан при избрании на должность представлять сведения о полученных им доходах, об имуществе, принадлежащем ему на праве собственности, и об его обязательствах имущественного характера. </w:t>
      </w:r>
    </w:p>
    <w:p w:rsidR="008C12BD" w:rsidRDefault="008C12BD" w:rsidP="008C1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Сведения о доходах, об имуществе и обязательствах имущественного характера представляются в виде справки по форме, утверждённой Указом Президента Удмуртской Республики от 27 августа 2009 года № 232 «О представлении гражданином, претендующим на замещение государственной должности Удмуртской Республики, и лицом, замещающим государственную должность Удмуртской Республики, сведений о своих доходах, об имуществе и обязательствах имущественного характера и сведений о доходах, об имуществе 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обязательствах</w:t>
      </w:r>
      <w:proofErr w:type="gramEnd"/>
      <w:r>
        <w:rPr>
          <w:rFonts w:ascii="Times New Roman" w:hAnsi="Times New Roman" w:cs="Times New Roman"/>
          <w:sz w:val="28"/>
          <w:szCs w:val="28"/>
        </w:rPr>
        <w:t xml:space="preserve"> имущественного характера членов своей семьи». </w:t>
      </w:r>
    </w:p>
    <w:p w:rsidR="008C12BD" w:rsidRDefault="008C12BD" w:rsidP="008C12B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Гражданин представляет сведения о своих доходах, полученных от всех источников (включая доходы по месту работы (службы), месту замещения выборной должности, пенсии, пособия, иные выплаты) за календарный год, предшествующий году подачи документов для избрания Главой муниципального образования, а также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w:t>
      </w:r>
      <w:proofErr w:type="gramEnd"/>
      <w:r>
        <w:rPr>
          <w:rFonts w:ascii="Times New Roman" w:hAnsi="Times New Roman" w:cs="Times New Roman"/>
          <w:sz w:val="28"/>
          <w:szCs w:val="28"/>
        </w:rPr>
        <w:t xml:space="preserve"> подачи документов для избрания Главой муниципального образования (на отчётную дату).</w:t>
      </w:r>
    </w:p>
    <w:p w:rsidR="008C12BD" w:rsidRDefault="008C12BD" w:rsidP="008C1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proofErr w:type="gramStart"/>
      <w:r>
        <w:rPr>
          <w:rFonts w:ascii="Times New Roman" w:hAnsi="Times New Roman" w:cs="Times New Roman"/>
          <w:sz w:val="28"/>
          <w:szCs w:val="28"/>
        </w:rPr>
        <w:t>Глава муниципального образования представляет сведения о своих доходах, полученных за отчётный период (с 1 января по 31 декабря включительно)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roofErr w:type="gramEnd"/>
    </w:p>
    <w:p w:rsidR="008C12BD" w:rsidRDefault="008C12BD" w:rsidP="008C1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Сведения о доходах, об имуществе и обязательствах имущественного характера представляются в Совет депутатов муниципального образования «</w:t>
      </w:r>
      <w:proofErr w:type="spellStart"/>
      <w:r>
        <w:rPr>
          <w:rFonts w:ascii="Times New Roman" w:hAnsi="Times New Roman" w:cs="Times New Roman"/>
          <w:sz w:val="28"/>
          <w:szCs w:val="28"/>
        </w:rPr>
        <w:t>Ермолаевское</w:t>
      </w:r>
      <w:proofErr w:type="spellEnd"/>
      <w:r>
        <w:rPr>
          <w:rFonts w:ascii="Times New Roman" w:hAnsi="Times New Roman" w:cs="Times New Roman"/>
          <w:sz w:val="28"/>
          <w:szCs w:val="28"/>
        </w:rPr>
        <w:t>» (далее по тексту Порядка – Совет депутатов).</w:t>
      </w:r>
    </w:p>
    <w:p w:rsidR="008C12BD" w:rsidRDefault="008C12BD" w:rsidP="008C1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гражданин или Глава муниципального образования, обнаружили, что в представленных ими в Совет депутатов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в Совет депутатов уточненные сведения в срок до поступления в Совет депутатов результатов проверки представленных сведений, осуществляемой в порядке согласно приложению 2 к настоящему решению. При этом уточнённые сведения, представленные Главой муниципального образования после истечения срока, указанного в пункте 1 настоящего Порядка, не считаются представленными с нарушением срока.</w:t>
      </w:r>
    </w:p>
    <w:p w:rsidR="008C12BD" w:rsidRDefault="008C12BD" w:rsidP="008C1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и Главой муниципального образования, осуществляется в порядке согласно приложению 2 к настоящему решению.</w:t>
      </w:r>
    </w:p>
    <w:p w:rsidR="008C12BD" w:rsidRDefault="008C12BD" w:rsidP="008C1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Сведения о доходах, об имуществе и обязательствах имущественного характера, представляемые в соответствии с настоящим Порядком гражданином и Главой муниципального образования, являются сведениями конфиденциального характера и используются (обнародуются, предоставляются) в порядке, установленном настоящим решением.</w:t>
      </w:r>
    </w:p>
    <w:p w:rsidR="008C12BD" w:rsidRDefault="008C12BD" w:rsidP="008C12B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Сведения о доходах, об имуществе и обязательствах имущественного характера, представляемые в соответствии с настоящим Порядком гражданином и Главой муниципального образования, представляются депутатам Совета депутатов, могут представляться в Администрацию муниципального образования «</w:t>
      </w:r>
      <w:proofErr w:type="spellStart"/>
      <w:r>
        <w:rPr>
          <w:rFonts w:ascii="Times New Roman" w:hAnsi="Times New Roman" w:cs="Times New Roman"/>
          <w:sz w:val="28"/>
          <w:szCs w:val="28"/>
        </w:rPr>
        <w:t>Ермолаевское</w:t>
      </w:r>
      <w:proofErr w:type="spellEnd"/>
      <w:r>
        <w:rPr>
          <w:rFonts w:ascii="Times New Roman" w:hAnsi="Times New Roman" w:cs="Times New Roman"/>
          <w:sz w:val="28"/>
          <w:szCs w:val="28"/>
        </w:rPr>
        <w:t>», а также иным должностным лицам в случаях, предусмотренных законодательством Российской Федерации и законодательством Удмуртской Республики.</w:t>
      </w:r>
      <w:proofErr w:type="gramEnd"/>
    </w:p>
    <w:p w:rsidR="008C12BD" w:rsidRDefault="008C12BD" w:rsidP="008C1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Сведения о доходах, об имуществе и обязательствах имущественного характера Главы муниципального образования обнародуются и предоставляются средствам массовой информации для опубликования в порядке согласно приложению 3 к настоящему решению.</w:t>
      </w:r>
    </w:p>
    <w:p w:rsidR="008C12BD" w:rsidRDefault="008C12BD" w:rsidP="008C1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и настоящим Порядком, </w:t>
      </w:r>
      <w:r>
        <w:rPr>
          <w:rFonts w:ascii="Times New Roman" w:hAnsi="Times New Roman" w:cs="Times New Roman"/>
          <w:sz w:val="28"/>
          <w:szCs w:val="28"/>
        </w:rPr>
        <w:lastRenderedPageBreak/>
        <w:t>несут ответственность в соответствии с законодательством Российской Федерации.</w:t>
      </w:r>
    </w:p>
    <w:p w:rsidR="008C12BD" w:rsidRDefault="008C12BD" w:rsidP="008C1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Сведения о доходах, об имуществе и обязательствах имущественного характера, представленные в соответствии с настоящим Порядком, и информация о результатах проверки достоверности и полноты этих сведений приобщаются к личному делу Главы муниципального образования.</w:t>
      </w:r>
    </w:p>
    <w:p w:rsidR="008C12BD" w:rsidRDefault="008C12BD" w:rsidP="008C1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гражданин, представивший в Совет депутатов справку о доходах, об имуществе и обязательствах имущественного характера, не был избран Главой муниципального образования, указанная справка возвращается ему по его письменному заявлению в течение 1 рабочего дня со дня подачи заявления.</w:t>
      </w:r>
    </w:p>
    <w:p w:rsidR="008C12BD" w:rsidRDefault="008C12BD" w:rsidP="008C1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и Глава муниципального образования несут ответственность в соответствии с законодательством.</w:t>
      </w:r>
    </w:p>
    <w:p w:rsidR="008C12BD" w:rsidRDefault="008C12BD" w:rsidP="008C12BD">
      <w:pPr>
        <w:rPr>
          <w:rFonts w:ascii="Times New Roman" w:hAnsi="Times New Roman" w:cs="Times New Roman"/>
          <w:sz w:val="28"/>
          <w:szCs w:val="28"/>
        </w:rPr>
      </w:pPr>
    </w:p>
    <w:p w:rsidR="008C12BD" w:rsidRDefault="008C12BD" w:rsidP="008C12BD">
      <w:pPr>
        <w:autoSpaceDE w:val="0"/>
        <w:autoSpaceDN w:val="0"/>
        <w:adjustRightInd w:val="0"/>
        <w:jc w:val="center"/>
        <w:rPr>
          <w:sz w:val="28"/>
          <w:szCs w:val="28"/>
        </w:rPr>
      </w:pPr>
    </w:p>
    <w:p w:rsidR="008C12BD" w:rsidRDefault="008C12BD" w:rsidP="008C12BD">
      <w:pPr>
        <w:autoSpaceDE w:val="0"/>
        <w:autoSpaceDN w:val="0"/>
        <w:adjustRightInd w:val="0"/>
        <w:jc w:val="center"/>
        <w:rPr>
          <w:sz w:val="28"/>
          <w:szCs w:val="28"/>
        </w:rPr>
      </w:pPr>
    </w:p>
    <w:p w:rsidR="008C12BD" w:rsidRDefault="008C12BD" w:rsidP="008C12BD">
      <w:pPr>
        <w:autoSpaceDE w:val="0"/>
        <w:autoSpaceDN w:val="0"/>
        <w:adjustRightInd w:val="0"/>
        <w:jc w:val="center"/>
        <w:rPr>
          <w:sz w:val="28"/>
          <w:szCs w:val="28"/>
        </w:rPr>
      </w:pPr>
    </w:p>
    <w:p w:rsidR="008C12BD" w:rsidRDefault="008C12BD" w:rsidP="008C12BD">
      <w:pPr>
        <w:autoSpaceDE w:val="0"/>
        <w:autoSpaceDN w:val="0"/>
        <w:adjustRightInd w:val="0"/>
        <w:jc w:val="center"/>
        <w:rPr>
          <w:sz w:val="28"/>
          <w:szCs w:val="28"/>
        </w:rPr>
      </w:pPr>
    </w:p>
    <w:p w:rsidR="008C12BD" w:rsidRDefault="008C12BD" w:rsidP="008C12BD">
      <w:pPr>
        <w:autoSpaceDE w:val="0"/>
        <w:autoSpaceDN w:val="0"/>
        <w:adjustRightInd w:val="0"/>
        <w:jc w:val="center"/>
        <w:rPr>
          <w:sz w:val="28"/>
          <w:szCs w:val="28"/>
        </w:rPr>
      </w:pPr>
    </w:p>
    <w:p w:rsidR="008C12BD" w:rsidRDefault="008C12BD" w:rsidP="008C12BD">
      <w:pPr>
        <w:autoSpaceDE w:val="0"/>
        <w:autoSpaceDN w:val="0"/>
        <w:adjustRightInd w:val="0"/>
        <w:jc w:val="center"/>
        <w:rPr>
          <w:sz w:val="28"/>
          <w:szCs w:val="28"/>
        </w:rPr>
      </w:pPr>
    </w:p>
    <w:p w:rsidR="008C12BD" w:rsidRDefault="008C12BD" w:rsidP="008C12BD">
      <w:pPr>
        <w:autoSpaceDE w:val="0"/>
        <w:autoSpaceDN w:val="0"/>
        <w:adjustRightInd w:val="0"/>
        <w:jc w:val="center"/>
        <w:rPr>
          <w:sz w:val="28"/>
          <w:szCs w:val="28"/>
        </w:rPr>
      </w:pPr>
    </w:p>
    <w:p w:rsidR="008C12BD" w:rsidRDefault="008C12BD" w:rsidP="008C12BD">
      <w:pPr>
        <w:autoSpaceDE w:val="0"/>
        <w:autoSpaceDN w:val="0"/>
        <w:adjustRightInd w:val="0"/>
        <w:jc w:val="center"/>
        <w:rPr>
          <w:sz w:val="28"/>
          <w:szCs w:val="28"/>
        </w:rPr>
      </w:pPr>
    </w:p>
    <w:p w:rsidR="008C12BD" w:rsidRDefault="008C12BD" w:rsidP="008C12BD">
      <w:pPr>
        <w:autoSpaceDE w:val="0"/>
        <w:autoSpaceDN w:val="0"/>
        <w:adjustRightInd w:val="0"/>
        <w:jc w:val="center"/>
        <w:rPr>
          <w:sz w:val="28"/>
          <w:szCs w:val="28"/>
        </w:rPr>
      </w:pPr>
    </w:p>
    <w:p w:rsidR="008C12BD" w:rsidRDefault="008C12BD" w:rsidP="008C12BD">
      <w:pPr>
        <w:autoSpaceDE w:val="0"/>
        <w:autoSpaceDN w:val="0"/>
        <w:adjustRightInd w:val="0"/>
        <w:jc w:val="center"/>
        <w:rPr>
          <w:sz w:val="28"/>
          <w:szCs w:val="28"/>
        </w:rPr>
      </w:pPr>
    </w:p>
    <w:p w:rsidR="008C12BD" w:rsidRDefault="008C12BD" w:rsidP="008C12BD">
      <w:pPr>
        <w:autoSpaceDE w:val="0"/>
        <w:autoSpaceDN w:val="0"/>
        <w:adjustRightInd w:val="0"/>
        <w:jc w:val="center"/>
        <w:rPr>
          <w:sz w:val="28"/>
          <w:szCs w:val="28"/>
        </w:rPr>
      </w:pPr>
    </w:p>
    <w:p w:rsidR="008C12BD" w:rsidRDefault="008C12BD" w:rsidP="008C12BD">
      <w:pPr>
        <w:autoSpaceDE w:val="0"/>
        <w:autoSpaceDN w:val="0"/>
        <w:adjustRightInd w:val="0"/>
        <w:jc w:val="center"/>
        <w:rPr>
          <w:sz w:val="28"/>
          <w:szCs w:val="28"/>
        </w:rPr>
      </w:pPr>
    </w:p>
    <w:p w:rsidR="008C12BD" w:rsidRDefault="008C12BD" w:rsidP="008C12BD">
      <w:pPr>
        <w:autoSpaceDE w:val="0"/>
        <w:autoSpaceDN w:val="0"/>
        <w:adjustRightInd w:val="0"/>
        <w:jc w:val="center"/>
        <w:rPr>
          <w:sz w:val="28"/>
          <w:szCs w:val="28"/>
        </w:rPr>
      </w:pPr>
    </w:p>
    <w:p w:rsidR="00CC7CD6" w:rsidRDefault="008C12BD" w:rsidP="008C12BD">
      <w:pPr>
        <w:pStyle w:val="ConsPlusNormal"/>
        <w:ind w:firstLine="0"/>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CC7CD6" w:rsidRDefault="00CC7CD6" w:rsidP="008C12BD">
      <w:pPr>
        <w:pStyle w:val="ConsPlusNormal"/>
        <w:ind w:firstLine="0"/>
        <w:jc w:val="center"/>
        <w:outlineLvl w:val="0"/>
        <w:rPr>
          <w:rFonts w:ascii="Times New Roman" w:hAnsi="Times New Roman" w:cs="Times New Roman"/>
          <w:sz w:val="28"/>
          <w:szCs w:val="28"/>
        </w:rPr>
      </w:pPr>
    </w:p>
    <w:p w:rsidR="00CC7CD6" w:rsidRDefault="00CC7CD6" w:rsidP="008C12BD">
      <w:pPr>
        <w:pStyle w:val="ConsPlusNormal"/>
        <w:ind w:firstLine="0"/>
        <w:jc w:val="center"/>
        <w:outlineLvl w:val="0"/>
        <w:rPr>
          <w:rFonts w:ascii="Times New Roman" w:hAnsi="Times New Roman" w:cs="Times New Roman"/>
          <w:sz w:val="28"/>
          <w:szCs w:val="28"/>
        </w:rPr>
      </w:pPr>
    </w:p>
    <w:p w:rsidR="008C12BD" w:rsidRDefault="00CC7CD6" w:rsidP="008C12BD">
      <w:pPr>
        <w:pStyle w:val="ConsPlusNormal"/>
        <w:ind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C12BD">
        <w:rPr>
          <w:rFonts w:ascii="Times New Roman" w:hAnsi="Times New Roman" w:cs="Times New Roman"/>
          <w:sz w:val="28"/>
          <w:szCs w:val="28"/>
        </w:rPr>
        <w:t xml:space="preserve">  Приложение 2</w:t>
      </w:r>
    </w:p>
    <w:p w:rsidR="008C12BD" w:rsidRDefault="008C12BD" w:rsidP="008C12BD">
      <w:pPr>
        <w:pStyle w:val="ConsPlusNormal"/>
        <w:ind w:firstLine="5580"/>
        <w:rPr>
          <w:rFonts w:ascii="Times New Roman" w:hAnsi="Times New Roman" w:cs="Times New Roman"/>
          <w:sz w:val="28"/>
          <w:szCs w:val="28"/>
        </w:rPr>
      </w:pPr>
      <w:r>
        <w:rPr>
          <w:rFonts w:ascii="Times New Roman" w:hAnsi="Times New Roman" w:cs="Times New Roman"/>
          <w:sz w:val="28"/>
          <w:szCs w:val="28"/>
        </w:rPr>
        <w:t>к решению Совет депутатов</w:t>
      </w:r>
    </w:p>
    <w:p w:rsidR="008C12BD" w:rsidRDefault="008C12BD" w:rsidP="008C12BD">
      <w:pPr>
        <w:pStyle w:val="ConsPlusNormal"/>
        <w:ind w:firstLine="5580"/>
        <w:rPr>
          <w:rFonts w:ascii="Times New Roman" w:hAnsi="Times New Roman" w:cs="Times New Roman"/>
          <w:sz w:val="28"/>
          <w:szCs w:val="28"/>
        </w:rPr>
      </w:pPr>
      <w:r>
        <w:rPr>
          <w:rFonts w:ascii="Times New Roman" w:hAnsi="Times New Roman" w:cs="Times New Roman"/>
          <w:sz w:val="28"/>
          <w:szCs w:val="28"/>
        </w:rPr>
        <w:t>МО «</w:t>
      </w:r>
      <w:proofErr w:type="spellStart"/>
      <w:r>
        <w:rPr>
          <w:rFonts w:ascii="Times New Roman" w:hAnsi="Times New Roman" w:cs="Times New Roman"/>
          <w:sz w:val="28"/>
          <w:szCs w:val="28"/>
        </w:rPr>
        <w:t>Ермолаевское</w:t>
      </w:r>
      <w:proofErr w:type="spellEnd"/>
      <w:r>
        <w:rPr>
          <w:rFonts w:ascii="Times New Roman" w:hAnsi="Times New Roman" w:cs="Times New Roman"/>
          <w:sz w:val="28"/>
          <w:szCs w:val="28"/>
        </w:rPr>
        <w:t>»</w:t>
      </w:r>
    </w:p>
    <w:p w:rsidR="008C12BD" w:rsidRDefault="008C12BD" w:rsidP="008C12BD">
      <w:pPr>
        <w:pStyle w:val="ConsPlusNormal"/>
        <w:ind w:firstLine="5580"/>
        <w:rPr>
          <w:rFonts w:ascii="Times New Roman" w:hAnsi="Times New Roman" w:cs="Times New Roman"/>
          <w:sz w:val="28"/>
          <w:szCs w:val="28"/>
        </w:rPr>
      </w:pPr>
      <w:r>
        <w:rPr>
          <w:rFonts w:ascii="Times New Roman" w:hAnsi="Times New Roman" w:cs="Times New Roman"/>
          <w:sz w:val="28"/>
          <w:szCs w:val="28"/>
        </w:rPr>
        <w:t>от 19.05.2010 № 78</w:t>
      </w:r>
    </w:p>
    <w:p w:rsidR="008C12BD" w:rsidRDefault="008C12BD" w:rsidP="008C12BD">
      <w:pPr>
        <w:pStyle w:val="ConsPlusNormal"/>
        <w:ind w:firstLine="0"/>
        <w:jc w:val="right"/>
        <w:outlineLvl w:val="0"/>
        <w:rPr>
          <w:rFonts w:ascii="Times New Roman" w:hAnsi="Times New Roman" w:cs="Times New Roman"/>
          <w:sz w:val="28"/>
          <w:szCs w:val="28"/>
        </w:rPr>
      </w:pPr>
    </w:p>
    <w:p w:rsidR="008C12BD" w:rsidRDefault="008C12BD" w:rsidP="008C12BD">
      <w:pPr>
        <w:pStyle w:val="ConsPlusNormal"/>
        <w:ind w:firstLine="0"/>
        <w:jc w:val="center"/>
        <w:outlineLvl w:val="0"/>
        <w:rPr>
          <w:rFonts w:ascii="Times New Roman" w:hAnsi="Times New Roman" w:cs="Times New Roman"/>
          <w:b/>
          <w:caps/>
          <w:sz w:val="28"/>
          <w:szCs w:val="28"/>
        </w:rPr>
      </w:pPr>
    </w:p>
    <w:p w:rsidR="008C12BD" w:rsidRDefault="008C12BD" w:rsidP="008C12BD">
      <w:pPr>
        <w:pStyle w:val="ConsPlusNormal"/>
        <w:ind w:firstLine="0"/>
        <w:jc w:val="center"/>
        <w:outlineLvl w:val="0"/>
        <w:rPr>
          <w:rFonts w:ascii="Times New Roman" w:hAnsi="Times New Roman" w:cs="Times New Roman"/>
          <w:b/>
          <w:caps/>
          <w:sz w:val="28"/>
          <w:szCs w:val="28"/>
        </w:rPr>
      </w:pPr>
      <w:r>
        <w:rPr>
          <w:rFonts w:ascii="Times New Roman" w:hAnsi="Times New Roman" w:cs="Times New Roman"/>
          <w:b/>
          <w:caps/>
          <w:sz w:val="28"/>
          <w:szCs w:val="28"/>
        </w:rPr>
        <w:t>Порядок проверки сведений о доходах, об имуществе, принадлежащем на праве собственности, и обязательствах имущественного характера, представленных Главой муниципального образования «ЕРМОЛАЕВСКОЕ» и лицом, претендующим на замещение должности Главы муниципального образования «еРМОЛАЕВСКОЕ»</w:t>
      </w:r>
    </w:p>
    <w:p w:rsidR="008C12BD" w:rsidRDefault="008C12BD" w:rsidP="008C12BD">
      <w:pPr>
        <w:pStyle w:val="ConsPlusNormal"/>
        <w:ind w:firstLine="0"/>
        <w:jc w:val="center"/>
        <w:outlineLvl w:val="0"/>
        <w:rPr>
          <w:rFonts w:ascii="Times New Roman" w:hAnsi="Times New Roman" w:cs="Times New Roman"/>
          <w:b/>
          <w:caps/>
          <w:sz w:val="28"/>
          <w:szCs w:val="28"/>
        </w:rPr>
      </w:pPr>
    </w:p>
    <w:p w:rsidR="008C12BD" w:rsidRDefault="008C12BD" w:rsidP="008C12BD">
      <w:pPr>
        <w:pStyle w:val="ConsPlusNormal"/>
        <w:ind w:firstLine="709"/>
        <w:jc w:val="both"/>
        <w:outlineLvl w:val="0"/>
        <w:rPr>
          <w:rFonts w:ascii="Times New Roman" w:hAnsi="Times New Roman" w:cs="Times New Roman"/>
          <w:sz w:val="28"/>
          <w:szCs w:val="28"/>
        </w:rPr>
      </w:pPr>
      <w:r>
        <w:rPr>
          <w:rFonts w:ascii="Times New Roman" w:hAnsi="Times New Roman" w:cs="Times New Roman"/>
          <w:caps/>
          <w:sz w:val="28"/>
          <w:szCs w:val="28"/>
        </w:rPr>
        <w:t xml:space="preserve">1. </w:t>
      </w:r>
      <w:proofErr w:type="gramStart"/>
      <w:r>
        <w:rPr>
          <w:rFonts w:ascii="Times New Roman" w:hAnsi="Times New Roman" w:cs="Times New Roman"/>
          <w:sz w:val="28"/>
          <w:szCs w:val="28"/>
        </w:rPr>
        <w:t>Проверка сведений о доходах, об имуществе, принадлежащем на праве собственности, и обязательствах имущественного характера, представленных Главой муниципального образования «</w:t>
      </w:r>
      <w:proofErr w:type="spellStart"/>
      <w:r>
        <w:rPr>
          <w:rFonts w:ascii="Times New Roman" w:hAnsi="Times New Roman" w:cs="Times New Roman"/>
          <w:sz w:val="28"/>
          <w:szCs w:val="28"/>
        </w:rPr>
        <w:t>Ермолаевское</w:t>
      </w:r>
      <w:proofErr w:type="spellEnd"/>
      <w:r>
        <w:rPr>
          <w:rFonts w:ascii="Times New Roman" w:hAnsi="Times New Roman" w:cs="Times New Roman"/>
          <w:sz w:val="28"/>
          <w:szCs w:val="28"/>
        </w:rPr>
        <w:t>» (далее по тексту Порядка – Глава муниципального образования) и лицом, претендующим на замещение должности Главы муниципального образования (далее по тексту Порядка – гражданин), осуществляется путём направления Советом депутатов муниципального образования «</w:t>
      </w:r>
      <w:proofErr w:type="spellStart"/>
      <w:r>
        <w:rPr>
          <w:rFonts w:ascii="Times New Roman" w:hAnsi="Times New Roman" w:cs="Times New Roman"/>
          <w:sz w:val="28"/>
          <w:szCs w:val="28"/>
        </w:rPr>
        <w:t>Ермолаевское</w:t>
      </w:r>
      <w:proofErr w:type="spellEnd"/>
      <w:r>
        <w:rPr>
          <w:rFonts w:ascii="Times New Roman" w:hAnsi="Times New Roman" w:cs="Times New Roman"/>
          <w:sz w:val="28"/>
          <w:szCs w:val="28"/>
        </w:rPr>
        <w:t>» (далее по тексту Порядка – Совет депутатов) запросов в следующие органы:</w:t>
      </w:r>
      <w:proofErr w:type="gramEnd"/>
    </w:p>
    <w:p w:rsidR="008C12BD" w:rsidRDefault="008C12BD" w:rsidP="008C12BD">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1) территориальный орган Федеральной налоговой службы;</w:t>
      </w:r>
    </w:p>
    <w:p w:rsidR="008C12BD" w:rsidRDefault="008C12BD" w:rsidP="008C12BD">
      <w:pPr>
        <w:pStyle w:val="ConsPlusNormal"/>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2) территориальный орган Управления Федеральной службы государственной регистрации, кадастра и картографии по Удмуртской Республики;</w:t>
      </w:r>
      <w:proofErr w:type="gramEnd"/>
    </w:p>
    <w:p w:rsidR="008C12BD" w:rsidRDefault="008C12BD" w:rsidP="008C12BD">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3) территориальный орган Управления ГИБДД Министерства внутренних дел по Удмуртской Республике;</w:t>
      </w:r>
    </w:p>
    <w:p w:rsidR="008C12BD" w:rsidRDefault="008C12BD" w:rsidP="008C12BD">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 Государственная инспекция по надзору за техническим состоянием самоходных машин и других видов техники при Министерстве сельского хозяйства и продовольствия Удмуртской Республики;</w:t>
      </w:r>
    </w:p>
    <w:p w:rsidR="008C12BD" w:rsidRDefault="008C12BD" w:rsidP="008C12BD">
      <w:pPr>
        <w:autoSpaceDE w:val="0"/>
        <w:autoSpaceDN w:val="0"/>
        <w:adjustRightInd w:val="0"/>
        <w:ind w:firstLine="709"/>
        <w:jc w:val="both"/>
        <w:rPr>
          <w:rFonts w:ascii="Times New Roman" w:hAnsi="Times New Roman" w:cs="Times New Roman"/>
          <w:sz w:val="28"/>
          <w:szCs w:val="28"/>
        </w:rPr>
      </w:pPr>
      <w:r>
        <w:rPr>
          <w:sz w:val="28"/>
          <w:szCs w:val="28"/>
        </w:rPr>
        <w:t>5) территориальный орган Государственной инспекции по маломерным судам в составе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Удмуртской Республике.</w:t>
      </w:r>
    </w:p>
    <w:p w:rsidR="008C12BD" w:rsidRDefault="008C12BD" w:rsidP="008C12BD">
      <w:pPr>
        <w:autoSpaceDE w:val="0"/>
        <w:autoSpaceDN w:val="0"/>
        <w:adjustRightInd w:val="0"/>
        <w:ind w:firstLine="709"/>
        <w:jc w:val="both"/>
        <w:rPr>
          <w:rFonts w:eastAsia="Calibri"/>
          <w:sz w:val="28"/>
          <w:szCs w:val="28"/>
        </w:rPr>
      </w:pPr>
      <w:r>
        <w:rPr>
          <w:sz w:val="28"/>
          <w:szCs w:val="28"/>
        </w:rPr>
        <w:t xml:space="preserve">По решению Совета депутатов запросы могут направляться в иные государственные органы субъектов Российской Федерации, территориальные органы федеральных государственных органов, органы местного самоуправления, организации об имеющихся у них сведениях о </w:t>
      </w:r>
      <w:r>
        <w:rPr>
          <w:sz w:val="28"/>
          <w:szCs w:val="28"/>
        </w:rPr>
        <w:lastRenderedPageBreak/>
        <w:t>доходах, об имуществе и обязательствах имущественного характера Главы муниципального образования и гражданина.</w:t>
      </w:r>
    </w:p>
    <w:p w:rsidR="008C12BD" w:rsidRDefault="008C12BD" w:rsidP="008C12BD">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 Подготовка и направление запросов, предусмотренных в пункте 1 настоящего Порядка, обеспечивается уполномоченным должностным лицом Администрации муниципального образования «</w:t>
      </w:r>
      <w:proofErr w:type="spellStart"/>
      <w:r>
        <w:rPr>
          <w:rFonts w:ascii="Times New Roman" w:hAnsi="Times New Roman" w:cs="Times New Roman"/>
          <w:sz w:val="28"/>
          <w:szCs w:val="28"/>
        </w:rPr>
        <w:t>Ермолаевское</w:t>
      </w:r>
      <w:proofErr w:type="spellEnd"/>
      <w:r>
        <w:rPr>
          <w:rFonts w:ascii="Times New Roman" w:hAnsi="Times New Roman" w:cs="Times New Roman"/>
          <w:sz w:val="28"/>
          <w:szCs w:val="28"/>
        </w:rPr>
        <w:t>».</w:t>
      </w:r>
    </w:p>
    <w:p w:rsidR="008C12BD" w:rsidRDefault="008C12BD" w:rsidP="008C12BD">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Запросы, предусмотренные в пункте 1 настоящего Порядка, направляются в течение 3 рабочих дней со дня поступления в Совет депутатов сведений о доходах, об имуществе, принадлежащем на праве собственности, и обязательствах имущественного характера, представленных гражданином или Главой муниципального образования. </w:t>
      </w:r>
    </w:p>
    <w:p w:rsidR="008C12BD" w:rsidRDefault="008C12BD" w:rsidP="008C12BD">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 Запросы, предусмотренные в пункте 1 настоящего Порядка, подписываются Главой муниципального образования или лицом, исполняющим обязанности Главы муниципального образования. В случае проверки вновь избранным Советом депутатов сведений о доходах, об имуществе, принадлежащем на праве собственности, и обязательствах имущественного характера, представленных гражданином, запросы, предусмотренные в пункте 1 настоящего Порядка, подписываются депутатом Совета депутатов, председательствующим на соответствующем заседании Совета депутатов.</w:t>
      </w:r>
    </w:p>
    <w:p w:rsidR="008C12BD" w:rsidRDefault="008C12BD" w:rsidP="008C12BD">
      <w:pPr>
        <w:autoSpaceDE w:val="0"/>
        <w:autoSpaceDN w:val="0"/>
        <w:adjustRightInd w:val="0"/>
        <w:ind w:firstLine="709"/>
        <w:jc w:val="both"/>
        <w:rPr>
          <w:rFonts w:ascii="Times New Roman" w:eastAsia="Calibri" w:hAnsi="Times New Roman" w:cs="Times New Roman"/>
          <w:sz w:val="28"/>
          <w:szCs w:val="28"/>
        </w:rPr>
      </w:pPr>
      <w:r>
        <w:rPr>
          <w:sz w:val="28"/>
          <w:szCs w:val="28"/>
        </w:rPr>
        <w:t>5. В запросе, предусмотренном в пункте 1 настоящего Порядка, указываются:</w:t>
      </w:r>
    </w:p>
    <w:p w:rsidR="008C12BD" w:rsidRDefault="008C12BD" w:rsidP="008C12BD">
      <w:pPr>
        <w:autoSpaceDE w:val="0"/>
        <w:autoSpaceDN w:val="0"/>
        <w:adjustRightInd w:val="0"/>
        <w:ind w:firstLine="709"/>
        <w:jc w:val="both"/>
        <w:rPr>
          <w:rFonts w:eastAsia="Calibri"/>
          <w:sz w:val="28"/>
          <w:szCs w:val="28"/>
        </w:rPr>
      </w:pPr>
      <w:r>
        <w:rPr>
          <w:sz w:val="28"/>
          <w:szCs w:val="28"/>
        </w:rPr>
        <w:t>1) фамилия, имя, отчество руководителя органа или организации, в которые направляется запрос;</w:t>
      </w:r>
    </w:p>
    <w:p w:rsidR="008C12BD" w:rsidRDefault="008C12BD" w:rsidP="008C12BD">
      <w:pPr>
        <w:autoSpaceDE w:val="0"/>
        <w:autoSpaceDN w:val="0"/>
        <w:adjustRightInd w:val="0"/>
        <w:ind w:firstLine="709"/>
        <w:jc w:val="both"/>
        <w:rPr>
          <w:rFonts w:eastAsia="Calibri"/>
          <w:sz w:val="28"/>
          <w:szCs w:val="28"/>
        </w:rPr>
      </w:pPr>
      <w:r>
        <w:rPr>
          <w:sz w:val="28"/>
          <w:szCs w:val="28"/>
        </w:rPr>
        <w:t>2) нормативный правовой акт, на основании которого направляется запрос;</w:t>
      </w:r>
    </w:p>
    <w:p w:rsidR="008C12BD" w:rsidRDefault="008C12BD" w:rsidP="008C12BD">
      <w:pPr>
        <w:autoSpaceDE w:val="0"/>
        <w:autoSpaceDN w:val="0"/>
        <w:adjustRightInd w:val="0"/>
        <w:ind w:firstLine="709"/>
        <w:jc w:val="both"/>
        <w:rPr>
          <w:rFonts w:eastAsia="Calibri"/>
          <w:sz w:val="28"/>
          <w:szCs w:val="28"/>
        </w:rPr>
      </w:pPr>
      <w:r>
        <w:rPr>
          <w:sz w:val="28"/>
          <w:szCs w:val="28"/>
        </w:rPr>
        <w:t>3) фамилия, имя, отчество, дата и место рождения, место регистрации по месту жительства, место регистрации по месту пребывания (при наличии), должность и место работы (службы) гражданина или Главы муниципального образования, сведения о доходах, об имуществе и обязательствах имущественного характера которых проверяются;</w:t>
      </w:r>
    </w:p>
    <w:p w:rsidR="008C12BD" w:rsidRDefault="008C12BD" w:rsidP="008C12BD">
      <w:pPr>
        <w:autoSpaceDE w:val="0"/>
        <w:autoSpaceDN w:val="0"/>
        <w:adjustRightInd w:val="0"/>
        <w:ind w:firstLine="709"/>
        <w:jc w:val="both"/>
        <w:rPr>
          <w:rFonts w:eastAsia="Calibri"/>
          <w:sz w:val="28"/>
          <w:szCs w:val="28"/>
        </w:rPr>
      </w:pPr>
      <w:r>
        <w:rPr>
          <w:sz w:val="28"/>
          <w:szCs w:val="28"/>
        </w:rPr>
        <w:t>4) содержание и объём сведений, подлежащих проверке;</w:t>
      </w:r>
    </w:p>
    <w:p w:rsidR="008C12BD" w:rsidRDefault="008C12BD" w:rsidP="008C12BD">
      <w:pPr>
        <w:autoSpaceDE w:val="0"/>
        <w:autoSpaceDN w:val="0"/>
        <w:adjustRightInd w:val="0"/>
        <w:ind w:firstLine="709"/>
        <w:jc w:val="both"/>
        <w:rPr>
          <w:rFonts w:eastAsia="Calibri"/>
          <w:sz w:val="28"/>
          <w:szCs w:val="28"/>
        </w:rPr>
      </w:pPr>
      <w:r>
        <w:rPr>
          <w:sz w:val="28"/>
          <w:szCs w:val="28"/>
        </w:rPr>
        <w:t>5) предлагаемый срок представления запрашиваемых сведений;</w:t>
      </w:r>
    </w:p>
    <w:p w:rsidR="008C12BD" w:rsidRDefault="008C12BD" w:rsidP="008C12BD">
      <w:pPr>
        <w:autoSpaceDE w:val="0"/>
        <w:autoSpaceDN w:val="0"/>
        <w:adjustRightInd w:val="0"/>
        <w:ind w:firstLine="709"/>
        <w:jc w:val="both"/>
        <w:rPr>
          <w:rFonts w:eastAsia="Times New Roman"/>
          <w:sz w:val="28"/>
          <w:szCs w:val="28"/>
        </w:rPr>
      </w:pPr>
      <w:r>
        <w:rPr>
          <w:sz w:val="28"/>
          <w:szCs w:val="28"/>
        </w:rPr>
        <w:t xml:space="preserve">6) фамилия, инициалы Главой муниципального образования или лица, исполняющего обязанности Главы муниципального образования, а в случае, предусмотренном вторым предложением пункта 4 настоящего Порядка, – </w:t>
      </w:r>
      <w:r>
        <w:rPr>
          <w:sz w:val="28"/>
          <w:szCs w:val="28"/>
        </w:rPr>
        <w:lastRenderedPageBreak/>
        <w:t xml:space="preserve">фамилия и инициалы депутата Совета депутатов, председательствующего на соответствующем заседании Совета депутатов; </w:t>
      </w:r>
    </w:p>
    <w:p w:rsidR="008C12BD" w:rsidRDefault="008C12BD" w:rsidP="008C12BD">
      <w:pPr>
        <w:autoSpaceDE w:val="0"/>
        <w:autoSpaceDN w:val="0"/>
        <w:adjustRightInd w:val="0"/>
        <w:ind w:firstLine="709"/>
        <w:jc w:val="both"/>
        <w:rPr>
          <w:rFonts w:eastAsia="Calibri"/>
          <w:sz w:val="28"/>
          <w:szCs w:val="28"/>
        </w:rPr>
      </w:pPr>
      <w:r>
        <w:rPr>
          <w:sz w:val="28"/>
          <w:szCs w:val="28"/>
        </w:rPr>
        <w:t>7) фамилия, инициалы и номер телефона должностного лица, предусмотренного в пункте 2 настоящего Порядка;</w:t>
      </w:r>
    </w:p>
    <w:p w:rsidR="008C12BD" w:rsidRDefault="008C12BD" w:rsidP="008C12BD">
      <w:pPr>
        <w:autoSpaceDE w:val="0"/>
        <w:autoSpaceDN w:val="0"/>
        <w:adjustRightInd w:val="0"/>
        <w:ind w:firstLine="709"/>
        <w:jc w:val="both"/>
        <w:rPr>
          <w:rFonts w:eastAsia="Calibri"/>
          <w:sz w:val="28"/>
          <w:szCs w:val="28"/>
        </w:rPr>
      </w:pPr>
      <w:r>
        <w:rPr>
          <w:sz w:val="28"/>
          <w:szCs w:val="28"/>
        </w:rPr>
        <w:t>8) другие необходимые сведения.</w:t>
      </w:r>
    </w:p>
    <w:p w:rsidR="008C12BD" w:rsidRDefault="008C12BD" w:rsidP="008C12BD">
      <w:pPr>
        <w:autoSpaceDE w:val="0"/>
        <w:autoSpaceDN w:val="0"/>
        <w:adjustRightInd w:val="0"/>
        <w:ind w:firstLine="709"/>
        <w:jc w:val="both"/>
        <w:rPr>
          <w:rFonts w:eastAsia="Calibri"/>
          <w:sz w:val="28"/>
          <w:szCs w:val="28"/>
        </w:rPr>
      </w:pPr>
      <w:r>
        <w:rPr>
          <w:sz w:val="28"/>
          <w:szCs w:val="28"/>
        </w:rPr>
        <w:t>6. По окончании проверки должностное лицо, предусмотренное в пункте 2 настоящего Порядка, обязано ознакомить гражданина или Главу муниципального образования с результатами проверки с соблюдением законодательства Российской Федерации о государственной тайне.</w:t>
      </w:r>
    </w:p>
    <w:p w:rsidR="008C12BD" w:rsidRDefault="008C12BD" w:rsidP="008C12BD">
      <w:pPr>
        <w:autoSpaceDE w:val="0"/>
        <w:autoSpaceDN w:val="0"/>
        <w:adjustRightInd w:val="0"/>
        <w:ind w:firstLine="709"/>
        <w:jc w:val="both"/>
        <w:rPr>
          <w:rFonts w:eastAsia="Calibri"/>
          <w:sz w:val="28"/>
          <w:szCs w:val="28"/>
        </w:rPr>
      </w:pPr>
      <w:r>
        <w:rPr>
          <w:sz w:val="28"/>
          <w:szCs w:val="28"/>
        </w:rPr>
        <w:t>7. Гражданин или Глава муниципального образования в ходе проверки и по результатам проверки вправе давать пояснения в письменной форме, представлять дополнительные материалы и давать по ним пояснения в письменной форме. Пояснения, предусмотренные в настоящем пункте, приобщаются к материалам проверки.</w:t>
      </w:r>
    </w:p>
    <w:p w:rsidR="008C12BD" w:rsidRDefault="008C12BD" w:rsidP="008C12BD">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8. По окончании проверки должностное лицо, предусмотренное в пункте 2 настоящего Порядка, представляет в Совет депутатов информацию о её результатах.</w:t>
      </w:r>
    </w:p>
    <w:p w:rsidR="008C12BD" w:rsidRDefault="008C12BD" w:rsidP="008C12BD">
      <w:pPr>
        <w:autoSpaceDE w:val="0"/>
        <w:autoSpaceDN w:val="0"/>
        <w:adjustRightInd w:val="0"/>
        <w:ind w:firstLine="709"/>
        <w:jc w:val="both"/>
        <w:rPr>
          <w:rFonts w:ascii="Times New Roman" w:hAnsi="Times New Roman" w:cs="Times New Roman"/>
          <w:sz w:val="28"/>
          <w:szCs w:val="28"/>
        </w:rPr>
      </w:pPr>
      <w:r>
        <w:rPr>
          <w:sz w:val="28"/>
          <w:szCs w:val="28"/>
        </w:rPr>
        <w:t>9. Подлинники справок о доходах, об имуществе и обязательствах имущественного характера Главы муниципального образования, поступивших в Совет депутатов в соответствии с настоящим решением, по окончании рассмотрения Советом депутатов результатов проверки направляются в Администрацию муниципального образования «</w:t>
      </w:r>
      <w:proofErr w:type="spellStart"/>
      <w:r>
        <w:rPr>
          <w:sz w:val="28"/>
          <w:szCs w:val="28"/>
        </w:rPr>
        <w:t>Ермолаевское</w:t>
      </w:r>
      <w:proofErr w:type="spellEnd"/>
      <w:r>
        <w:rPr>
          <w:sz w:val="28"/>
          <w:szCs w:val="28"/>
        </w:rPr>
        <w:t>» для приобщения к личному делу Главы муниципального образования.</w:t>
      </w:r>
    </w:p>
    <w:p w:rsidR="008C12BD" w:rsidRDefault="008C12BD" w:rsidP="008C12BD">
      <w:pPr>
        <w:autoSpaceDE w:val="0"/>
        <w:autoSpaceDN w:val="0"/>
        <w:adjustRightInd w:val="0"/>
        <w:ind w:firstLine="709"/>
        <w:jc w:val="both"/>
        <w:rPr>
          <w:sz w:val="28"/>
          <w:szCs w:val="28"/>
        </w:rPr>
      </w:pPr>
    </w:p>
    <w:p w:rsidR="008C12BD" w:rsidRDefault="008C12BD" w:rsidP="008C12BD">
      <w:pPr>
        <w:autoSpaceDE w:val="0"/>
        <w:autoSpaceDN w:val="0"/>
        <w:adjustRightInd w:val="0"/>
        <w:ind w:firstLine="709"/>
        <w:jc w:val="both"/>
        <w:rPr>
          <w:sz w:val="28"/>
          <w:szCs w:val="28"/>
        </w:rPr>
      </w:pPr>
    </w:p>
    <w:p w:rsidR="008C12BD" w:rsidRDefault="008C12BD" w:rsidP="008C12BD">
      <w:pPr>
        <w:autoSpaceDE w:val="0"/>
        <w:autoSpaceDN w:val="0"/>
        <w:adjustRightInd w:val="0"/>
        <w:ind w:firstLine="709"/>
        <w:jc w:val="both"/>
        <w:rPr>
          <w:sz w:val="28"/>
          <w:szCs w:val="28"/>
        </w:rPr>
      </w:pPr>
    </w:p>
    <w:p w:rsidR="008C12BD" w:rsidRDefault="008C12BD" w:rsidP="008C12BD">
      <w:pPr>
        <w:autoSpaceDE w:val="0"/>
        <w:autoSpaceDN w:val="0"/>
        <w:adjustRightInd w:val="0"/>
        <w:ind w:firstLine="709"/>
        <w:jc w:val="both"/>
        <w:rPr>
          <w:sz w:val="28"/>
          <w:szCs w:val="28"/>
        </w:rPr>
      </w:pPr>
    </w:p>
    <w:p w:rsidR="008C12BD" w:rsidRDefault="008C12BD" w:rsidP="008C12BD">
      <w:pPr>
        <w:autoSpaceDE w:val="0"/>
        <w:autoSpaceDN w:val="0"/>
        <w:adjustRightInd w:val="0"/>
        <w:ind w:firstLine="709"/>
        <w:jc w:val="both"/>
        <w:rPr>
          <w:sz w:val="28"/>
          <w:szCs w:val="28"/>
        </w:rPr>
      </w:pPr>
    </w:p>
    <w:p w:rsidR="008C12BD" w:rsidRDefault="008C12BD" w:rsidP="008C12BD">
      <w:pPr>
        <w:autoSpaceDE w:val="0"/>
        <w:autoSpaceDN w:val="0"/>
        <w:adjustRightInd w:val="0"/>
        <w:ind w:firstLine="709"/>
        <w:jc w:val="both"/>
        <w:rPr>
          <w:sz w:val="28"/>
          <w:szCs w:val="28"/>
        </w:rPr>
      </w:pPr>
    </w:p>
    <w:p w:rsidR="008C12BD" w:rsidRDefault="008C12BD" w:rsidP="008C12BD">
      <w:pPr>
        <w:autoSpaceDE w:val="0"/>
        <w:autoSpaceDN w:val="0"/>
        <w:adjustRightInd w:val="0"/>
        <w:ind w:firstLine="709"/>
        <w:jc w:val="both"/>
        <w:rPr>
          <w:sz w:val="28"/>
          <w:szCs w:val="28"/>
        </w:rPr>
      </w:pPr>
    </w:p>
    <w:p w:rsidR="008C12BD" w:rsidRDefault="008C12BD" w:rsidP="008C12BD">
      <w:pPr>
        <w:pStyle w:val="ConsPlusNormal"/>
        <w:ind w:firstLine="5760"/>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8C12BD" w:rsidRDefault="008C12BD" w:rsidP="008C12BD">
      <w:pPr>
        <w:pStyle w:val="ConsPlusNormal"/>
        <w:ind w:firstLine="5760"/>
        <w:rPr>
          <w:rFonts w:ascii="Times New Roman" w:hAnsi="Times New Roman" w:cs="Times New Roman"/>
          <w:sz w:val="28"/>
          <w:szCs w:val="28"/>
        </w:rPr>
      </w:pPr>
      <w:r>
        <w:rPr>
          <w:rFonts w:ascii="Times New Roman" w:hAnsi="Times New Roman" w:cs="Times New Roman"/>
          <w:sz w:val="28"/>
          <w:szCs w:val="28"/>
        </w:rPr>
        <w:t>к решению Совет депутатов</w:t>
      </w:r>
    </w:p>
    <w:p w:rsidR="008C12BD" w:rsidRDefault="008C12BD" w:rsidP="008C12BD">
      <w:pPr>
        <w:pStyle w:val="ConsPlusNormal"/>
        <w:ind w:firstLine="5760"/>
        <w:rPr>
          <w:rFonts w:ascii="Times New Roman" w:hAnsi="Times New Roman" w:cs="Times New Roman"/>
          <w:sz w:val="28"/>
          <w:szCs w:val="28"/>
        </w:rPr>
      </w:pPr>
      <w:r>
        <w:rPr>
          <w:rFonts w:ascii="Times New Roman" w:hAnsi="Times New Roman" w:cs="Times New Roman"/>
          <w:sz w:val="28"/>
          <w:szCs w:val="28"/>
        </w:rPr>
        <w:t>МО «</w:t>
      </w:r>
      <w:proofErr w:type="spellStart"/>
      <w:r>
        <w:rPr>
          <w:rFonts w:ascii="Times New Roman" w:hAnsi="Times New Roman" w:cs="Times New Roman"/>
          <w:sz w:val="28"/>
          <w:szCs w:val="28"/>
        </w:rPr>
        <w:t>Ермолаевское</w:t>
      </w:r>
      <w:proofErr w:type="spellEnd"/>
      <w:r>
        <w:rPr>
          <w:rFonts w:ascii="Times New Roman" w:hAnsi="Times New Roman" w:cs="Times New Roman"/>
          <w:sz w:val="28"/>
          <w:szCs w:val="28"/>
        </w:rPr>
        <w:t xml:space="preserve">»                              </w:t>
      </w:r>
    </w:p>
    <w:p w:rsidR="008C12BD" w:rsidRDefault="008C12BD" w:rsidP="008C12BD">
      <w:pPr>
        <w:pStyle w:val="ConsPlusNormal"/>
        <w:ind w:firstLine="5760"/>
        <w:rPr>
          <w:rFonts w:ascii="Times New Roman" w:hAnsi="Times New Roman" w:cs="Times New Roman"/>
          <w:sz w:val="28"/>
          <w:szCs w:val="28"/>
        </w:rPr>
      </w:pPr>
      <w:r>
        <w:rPr>
          <w:rFonts w:ascii="Times New Roman" w:hAnsi="Times New Roman" w:cs="Times New Roman"/>
          <w:sz w:val="28"/>
          <w:szCs w:val="28"/>
        </w:rPr>
        <w:t>от 19.05.2010 № 78</w:t>
      </w:r>
    </w:p>
    <w:p w:rsidR="008C12BD" w:rsidRDefault="008C12BD" w:rsidP="008C12BD">
      <w:pPr>
        <w:autoSpaceDE w:val="0"/>
        <w:autoSpaceDN w:val="0"/>
        <w:adjustRightInd w:val="0"/>
        <w:jc w:val="center"/>
        <w:rPr>
          <w:rFonts w:ascii="Times New Roman" w:hAnsi="Times New Roman" w:cs="Times New Roman"/>
          <w:sz w:val="28"/>
          <w:szCs w:val="28"/>
        </w:rPr>
      </w:pPr>
    </w:p>
    <w:p w:rsidR="008C12BD" w:rsidRDefault="008C12BD" w:rsidP="008C12BD">
      <w:pPr>
        <w:autoSpaceDE w:val="0"/>
        <w:autoSpaceDN w:val="0"/>
        <w:adjustRightInd w:val="0"/>
        <w:jc w:val="center"/>
        <w:outlineLvl w:val="0"/>
        <w:rPr>
          <w:b/>
          <w:bCs/>
          <w:caps/>
          <w:sz w:val="28"/>
          <w:szCs w:val="28"/>
        </w:rPr>
      </w:pPr>
    </w:p>
    <w:p w:rsidR="008C12BD" w:rsidRDefault="008C12BD" w:rsidP="008C12BD">
      <w:pPr>
        <w:autoSpaceDE w:val="0"/>
        <w:autoSpaceDN w:val="0"/>
        <w:adjustRightInd w:val="0"/>
        <w:jc w:val="center"/>
        <w:outlineLvl w:val="0"/>
        <w:rPr>
          <w:b/>
          <w:bCs/>
          <w:caps/>
          <w:sz w:val="28"/>
          <w:szCs w:val="28"/>
        </w:rPr>
      </w:pPr>
      <w:r>
        <w:rPr>
          <w:b/>
          <w:bCs/>
          <w:caps/>
          <w:sz w:val="28"/>
          <w:szCs w:val="28"/>
        </w:rPr>
        <w:t xml:space="preserve">Порядок обнародования </w:t>
      </w:r>
    </w:p>
    <w:p w:rsidR="008C12BD" w:rsidRDefault="008C12BD" w:rsidP="008C12BD">
      <w:pPr>
        <w:autoSpaceDE w:val="0"/>
        <w:autoSpaceDN w:val="0"/>
        <w:adjustRightInd w:val="0"/>
        <w:jc w:val="center"/>
        <w:outlineLvl w:val="0"/>
        <w:rPr>
          <w:b/>
          <w:bCs/>
          <w:caps/>
          <w:sz w:val="28"/>
          <w:szCs w:val="28"/>
        </w:rPr>
      </w:pPr>
      <w:r>
        <w:rPr>
          <w:b/>
          <w:bCs/>
          <w:caps/>
          <w:sz w:val="28"/>
          <w:szCs w:val="28"/>
        </w:rPr>
        <w:t xml:space="preserve">сведений о доходах, об имуществе и обязательствах имущественного характера Главы муниципального образования </w:t>
      </w:r>
      <w:r>
        <w:rPr>
          <w:b/>
          <w:sz w:val="28"/>
          <w:szCs w:val="28"/>
        </w:rPr>
        <w:t xml:space="preserve">«ЕРМОЛАЕВСКОЕ» </w:t>
      </w:r>
      <w:r>
        <w:rPr>
          <w:b/>
          <w:bCs/>
          <w:caps/>
          <w:sz w:val="28"/>
          <w:szCs w:val="28"/>
        </w:rPr>
        <w:t>и предоставления этих сведений средствам массовой информации для опубликования</w:t>
      </w:r>
    </w:p>
    <w:p w:rsidR="008C12BD" w:rsidRDefault="008C12BD" w:rsidP="008C12BD">
      <w:pPr>
        <w:autoSpaceDE w:val="0"/>
        <w:autoSpaceDN w:val="0"/>
        <w:adjustRightInd w:val="0"/>
        <w:jc w:val="center"/>
        <w:outlineLvl w:val="0"/>
        <w:rPr>
          <w:b/>
          <w:bCs/>
          <w:caps/>
          <w:sz w:val="28"/>
          <w:szCs w:val="28"/>
        </w:rPr>
      </w:pPr>
    </w:p>
    <w:p w:rsidR="008C12BD" w:rsidRDefault="008C12BD" w:rsidP="008C12BD">
      <w:pPr>
        <w:jc w:val="both"/>
        <w:rPr>
          <w:rFonts w:eastAsia="Calibri"/>
          <w:sz w:val="28"/>
          <w:szCs w:val="28"/>
        </w:rPr>
      </w:pPr>
      <w:r>
        <w:rPr>
          <w:sz w:val="28"/>
          <w:szCs w:val="28"/>
        </w:rPr>
        <w:t xml:space="preserve">          1. </w:t>
      </w:r>
      <w:proofErr w:type="gramStart"/>
      <w:r>
        <w:rPr>
          <w:sz w:val="28"/>
          <w:szCs w:val="28"/>
        </w:rPr>
        <w:t>Настоящий Порядок устанавливает обязанности Главы муниципального образования «</w:t>
      </w:r>
      <w:proofErr w:type="spellStart"/>
      <w:r>
        <w:rPr>
          <w:sz w:val="28"/>
          <w:szCs w:val="28"/>
        </w:rPr>
        <w:t>Ермолаевское</w:t>
      </w:r>
      <w:proofErr w:type="spellEnd"/>
      <w:r>
        <w:rPr>
          <w:sz w:val="28"/>
          <w:szCs w:val="28"/>
        </w:rPr>
        <w:t>» (далее по тексту Порядка – Глава муниципального образования) по обнародованию сведений о доходах, об имуществе и обязательствах имущественного характера Главы муниципального образования путём их размещения в Вестнике правовых актов органов местного самоуправления муниципального образования «</w:t>
      </w:r>
      <w:proofErr w:type="spellStart"/>
      <w:r>
        <w:rPr>
          <w:sz w:val="28"/>
          <w:szCs w:val="28"/>
        </w:rPr>
        <w:t>Ермолаевское</w:t>
      </w:r>
      <w:proofErr w:type="spellEnd"/>
      <w:r>
        <w:rPr>
          <w:sz w:val="28"/>
          <w:szCs w:val="28"/>
        </w:rPr>
        <w:t>», а также по предоставлению этих сведений средствам массовой информации для опубликования в связи с их запросами.</w:t>
      </w:r>
      <w:proofErr w:type="gramEnd"/>
    </w:p>
    <w:p w:rsidR="008C12BD" w:rsidRDefault="008C12BD" w:rsidP="008C12BD">
      <w:pPr>
        <w:autoSpaceDE w:val="0"/>
        <w:autoSpaceDN w:val="0"/>
        <w:adjustRightInd w:val="0"/>
        <w:ind w:firstLine="709"/>
        <w:jc w:val="both"/>
        <w:rPr>
          <w:rFonts w:eastAsia="Times New Roman"/>
          <w:sz w:val="28"/>
          <w:szCs w:val="28"/>
        </w:rPr>
      </w:pPr>
    </w:p>
    <w:p w:rsidR="008C12BD" w:rsidRDefault="008C12BD" w:rsidP="008C12BD">
      <w:pPr>
        <w:autoSpaceDE w:val="0"/>
        <w:autoSpaceDN w:val="0"/>
        <w:adjustRightInd w:val="0"/>
        <w:ind w:firstLine="709"/>
        <w:jc w:val="both"/>
        <w:rPr>
          <w:rFonts w:eastAsia="Calibri"/>
          <w:sz w:val="28"/>
          <w:szCs w:val="28"/>
        </w:rPr>
      </w:pPr>
      <w:r>
        <w:rPr>
          <w:sz w:val="28"/>
          <w:szCs w:val="28"/>
        </w:rPr>
        <w:t>2. В соответствии с настоящим Порядком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8C12BD" w:rsidRDefault="008C12BD" w:rsidP="008C12BD">
      <w:pPr>
        <w:autoSpaceDE w:val="0"/>
        <w:autoSpaceDN w:val="0"/>
        <w:adjustRightInd w:val="0"/>
        <w:ind w:firstLine="709"/>
        <w:jc w:val="both"/>
        <w:rPr>
          <w:rFonts w:eastAsia="Calibri"/>
          <w:sz w:val="28"/>
          <w:szCs w:val="28"/>
        </w:rPr>
      </w:pPr>
      <w:r>
        <w:rPr>
          <w:sz w:val="28"/>
          <w:szCs w:val="28"/>
        </w:rPr>
        <w:t>1) перечень объектов недвижимого имущества, принадлежащих Главе муниципального образования на праве собственности или ином законном праве, с указанием вида, площади и страны расположения каждого из них;</w:t>
      </w:r>
    </w:p>
    <w:p w:rsidR="008C12BD" w:rsidRDefault="008C12BD" w:rsidP="008C12BD">
      <w:pPr>
        <w:autoSpaceDE w:val="0"/>
        <w:autoSpaceDN w:val="0"/>
        <w:adjustRightInd w:val="0"/>
        <w:ind w:firstLine="709"/>
        <w:jc w:val="both"/>
        <w:rPr>
          <w:rFonts w:eastAsia="Calibri"/>
          <w:sz w:val="28"/>
          <w:szCs w:val="28"/>
        </w:rPr>
      </w:pPr>
      <w:r>
        <w:rPr>
          <w:sz w:val="28"/>
          <w:szCs w:val="28"/>
        </w:rPr>
        <w:t>2) перечень транспортных средств, принадлежащих на праве собственности Главе муниципального образования, с указанием их вида и марки;</w:t>
      </w:r>
    </w:p>
    <w:p w:rsidR="008C12BD" w:rsidRDefault="008C12BD" w:rsidP="008C12BD">
      <w:pPr>
        <w:autoSpaceDE w:val="0"/>
        <w:autoSpaceDN w:val="0"/>
        <w:adjustRightInd w:val="0"/>
        <w:ind w:firstLine="709"/>
        <w:jc w:val="both"/>
        <w:rPr>
          <w:rFonts w:eastAsia="Calibri"/>
          <w:sz w:val="28"/>
          <w:szCs w:val="28"/>
        </w:rPr>
      </w:pPr>
      <w:r>
        <w:rPr>
          <w:sz w:val="28"/>
          <w:szCs w:val="28"/>
        </w:rPr>
        <w:lastRenderedPageBreak/>
        <w:t>3) декларированный совокупный годовой доход Главы муниципального образования.</w:t>
      </w:r>
    </w:p>
    <w:p w:rsidR="008C12BD" w:rsidRDefault="008C12BD" w:rsidP="008C12BD">
      <w:pPr>
        <w:autoSpaceDE w:val="0"/>
        <w:autoSpaceDN w:val="0"/>
        <w:adjustRightInd w:val="0"/>
        <w:ind w:firstLine="709"/>
        <w:jc w:val="both"/>
        <w:rPr>
          <w:rFonts w:eastAsia="Calibri"/>
          <w:sz w:val="28"/>
          <w:szCs w:val="28"/>
        </w:rPr>
      </w:pPr>
      <w:r>
        <w:rPr>
          <w:sz w:val="28"/>
          <w:szCs w:val="28"/>
        </w:rPr>
        <w:t>3. В размещаемых и предоставляемых средствам массовой информации для опубликования в соответствии с настоящим Порядком сведениях о доходах, об имуществе и обязательствах имущественного характера запрещается указывать:</w:t>
      </w:r>
    </w:p>
    <w:p w:rsidR="008C12BD" w:rsidRDefault="008C12BD" w:rsidP="008C12BD">
      <w:pPr>
        <w:autoSpaceDE w:val="0"/>
        <w:autoSpaceDN w:val="0"/>
        <w:adjustRightInd w:val="0"/>
        <w:ind w:firstLine="709"/>
        <w:jc w:val="both"/>
        <w:rPr>
          <w:rFonts w:eastAsia="Calibri"/>
          <w:sz w:val="28"/>
          <w:szCs w:val="28"/>
        </w:rPr>
      </w:pPr>
      <w:proofErr w:type="gramStart"/>
      <w:r>
        <w:rPr>
          <w:sz w:val="28"/>
          <w:szCs w:val="28"/>
        </w:rPr>
        <w:t>1) иные, кроме указанных в пункте 2 настоящего Порядка, сведения о доходах, об имуществе, принадлежащем на праве собственности и об обязательствах имущественного характера Главы муниципального образования;</w:t>
      </w:r>
      <w:proofErr w:type="gramEnd"/>
    </w:p>
    <w:p w:rsidR="008C12BD" w:rsidRDefault="008C12BD" w:rsidP="008C12BD">
      <w:pPr>
        <w:autoSpaceDE w:val="0"/>
        <w:autoSpaceDN w:val="0"/>
        <w:adjustRightInd w:val="0"/>
        <w:ind w:firstLine="709"/>
        <w:jc w:val="both"/>
        <w:rPr>
          <w:rFonts w:eastAsia="Calibri"/>
          <w:sz w:val="28"/>
          <w:szCs w:val="28"/>
        </w:rPr>
      </w:pPr>
      <w:r>
        <w:rPr>
          <w:sz w:val="28"/>
          <w:szCs w:val="28"/>
        </w:rPr>
        <w:t>2) данные, позволяющие определить место жительства, почтовый адрес, телефон и иные личные средства коммуникации Главы муниципального образования;</w:t>
      </w:r>
    </w:p>
    <w:p w:rsidR="008C12BD" w:rsidRDefault="008C12BD" w:rsidP="008C12BD">
      <w:pPr>
        <w:autoSpaceDE w:val="0"/>
        <w:autoSpaceDN w:val="0"/>
        <w:adjustRightInd w:val="0"/>
        <w:ind w:firstLine="709"/>
        <w:jc w:val="both"/>
        <w:rPr>
          <w:rFonts w:eastAsia="Calibri"/>
          <w:sz w:val="28"/>
          <w:szCs w:val="28"/>
        </w:rPr>
      </w:pPr>
      <w:r>
        <w:rPr>
          <w:sz w:val="28"/>
          <w:szCs w:val="28"/>
        </w:rPr>
        <w:t>3) данные, позволяющие определить местонахождение объектов недвижимого имущества, принадлежащих Главе муниципального образования;</w:t>
      </w:r>
    </w:p>
    <w:p w:rsidR="008C12BD" w:rsidRDefault="008C12BD" w:rsidP="008C12BD">
      <w:pPr>
        <w:autoSpaceDE w:val="0"/>
        <w:autoSpaceDN w:val="0"/>
        <w:adjustRightInd w:val="0"/>
        <w:ind w:firstLine="709"/>
        <w:jc w:val="both"/>
        <w:rPr>
          <w:rFonts w:eastAsia="Calibri"/>
          <w:sz w:val="28"/>
          <w:szCs w:val="28"/>
        </w:rPr>
      </w:pPr>
      <w:r>
        <w:rPr>
          <w:sz w:val="28"/>
          <w:szCs w:val="28"/>
        </w:rPr>
        <w:t>4) информацию, отнесенную к государственной тайне или являющуюся конфиденциальной.</w:t>
      </w:r>
    </w:p>
    <w:p w:rsidR="008C12BD" w:rsidRDefault="008C12BD" w:rsidP="008C12BD">
      <w:pPr>
        <w:autoSpaceDE w:val="0"/>
        <w:autoSpaceDN w:val="0"/>
        <w:adjustRightInd w:val="0"/>
        <w:ind w:firstLine="709"/>
        <w:jc w:val="both"/>
        <w:rPr>
          <w:rFonts w:eastAsia="Calibri"/>
          <w:sz w:val="28"/>
          <w:szCs w:val="28"/>
        </w:rPr>
      </w:pPr>
      <w:r>
        <w:rPr>
          <w:sz w:val="28"/>
          <w:szCs w:val="28"/>
        </w:rPr>
        <w:t>4. Сведения о доходах, об имуществе и обязательствах имущественного характера, указанные в пункте 2 настоящего Порядка, размещаются Главой муниципального образования в соответствии с настоящим Порядком до 15 мая текущего года.</w:t>
      </w:r>
    </w:p>
    <w:p w:rsidR="008C12BD" w:rsidRDefault="008C12BD" w:rsidP="008C12BD">
      <w:pPr>
        <w:autoSpaceDE w:val="0"/>
        <w:autoSpaceDN w:val="0"/>
        <w:adjustRightInd w:val="0"/>
        <w:ind w:firstLine="709"/>
        <w:jc w:val="both"/>
        <w:rPr>
          <w:rFonts w:eastAsia="Calibri"/>
          <w:sz w:val="28"/>
          <w:szCs w:val="28"/>
        </w:rPr>
      </w:pPr>
      <w:r>
        <w:rPr>
          <w:sz w:val="28"/>
          <w:szCs w:val="28"/>
        </w:rPr>
        <w:t>5. В случае поступления запроса от средства массовой информации о предоставление сведений, указанных в пункте 2 настоящего Порядка, Глава муниципального образования в течение 3 рабочих дней со дня поступления запроса предоставляет средству массовой информации сведения, указанных в пункте 2 настоящего Порядка.</w:t>
      </w:r>
    </w:p>
    <w:p w:rsidR="008C12BD" w:rsidRDefault="008C12BD" w:rsidP="008C12BD">
      <w:pPr>
        <w:ind w:firstLine="709"/>
        <w:rPr>
          <w:rFonts w:eastAsia="Times New Roman"/>
          <w:sz w:val="28"/>
          <w:szCs w:val="28"/>
        </w:rPr>
      </w:pPr>
    </w:p>
    <w:p w:rsidR="00434A35" w:rsidRPr="008C12BD" w:rsidRDefault="008C12BD" w:rsidP="008C12BD">
      <w:pPr>
        <w:rPr>
          <w:rFonts w:ascii="Times New Roman" w:hAnsi="Times New Roman" w:cs="Times New Roman"/>
          <w:sz w:val="24"/>
          <w:szCs w:val="24"/>
        </w:rPr>
      </w:pPr>
      <w:r>
        <w:rPr>
          <w:sz w:val="28"/>
          <w:szCs w:val="28"/>
        </w:rPr>
        <w:br w:type="page"/>
      </w:r>
    </w:p>
    <w:sectPr w:rsidR="00434A35" w:rsidRPr="008C12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C12BD"/>
    <w:rsid w:val="00434A35"/>
    <w:rsid w:val="007F025E"/>
    <w:rsid w:val="008C12BD"/>
    <w:rsid w:val="00B84E5D"/>
    <w:rsid w:val="00CC7CD6"/>
    <w:rsid w:val="00FF1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2B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8C12BD"/>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2347</Words>
  <Characters>13384</Characters>
  <Application>Microsoft Office Word</Application>
  <DocSecurity>0</DocSecurity>
  <Lines>111</Lines>
  <Paragraphs>31</Paragraphs>
  <ScaleCrop>false</ScaleCrop>
  <Company/>
  <LinksUpToDate>false</LinksUpToDate>
  <CharactersWithSpaces>15700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2019-03-03T19:10:00Z</dcterms:created>
  <dcterms:modified xsi:type="dcterms:W3CDTF">2019-03-03T19:13:00Z</dcterms:modified>
</cp:coreProperties>
</file>