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C3" w:rsidRPr="002D3B6E" w:rsidRDefault="009D3B8C" w:rsidP="004948C3">
      <w:pPr>
        <w:shd w:val="clear" w:color="auto" w:fill="FFFFFF"/>
        <w:spacing w:before="317"/>
        <w:ind w:left="19" w:right="-5"/>
        <w:jc w:val="center"/>
        <w:rPr>
          <w:b/>
          <w:color w:val="000000"/>
          <w:spacing w:val="-3"/>
          <w:sz w:val="26"/>
          <w:szCs w:val="26"/>
        </w:rPr>
      </w:pPr>
      <w:r w:rsidRPr="002D3B6E">
        <w:rPr>
          <w:b/>
          <w:color w:val="000000"/>
          <w:spacing w:val="-3"/>
          <w:sz w:val="26"/>
          <w:szCs w:val="26"/>
        </w:rPr>
        <w:t>АДМИНИ</w:t>
      </w:r>
      <w:r w:rsidR="004948C3" w:rsidRPr="002D3B6E">
        <w:rPr>
          <w:b/>
          <w:color w:val="000000"/>
          <w:spacing w:val="-3"/>
          <w:sz w:val="26"/>
          <w:szCs w:val="26"/>
        </w:rPr>
        <w:t xml:space="preserve">СТРАЦИЯ МУНИЦИПАЛЬНОГО ОБРАЗОВАНИЯ </w:t>
      </w:r>
      <w:r w:rsidR="004670A8" w:rsidRPr="002D3B6E">
        <w:rPr>
          <w:b/>
          <w:color w:val="000000"/>
          <w:spacing w:val="-3"/>
          <w:sz w:val="26"/>
          <w:szCs w:val="26"/>
        </w:rPr>
        <w:t>«КИЯСОВС</w:t>
      </w:r>
      <w:r w:rsidRPr="002D3B6E">
        <w:rPr>
          <w:b/>
          <w:color w:val="000000"/>
          <w:spacing w:val="-3"/>
          <w:sz w:val="26"/>
          <w:szCs w:val="26"/>
        </w:rPr>
        <w:t>КОЕ»</w:t>
      </w:r>
    </w:p>
    <w:p w:rsidR="009D3B8C" w:rsidRPr="002D3B6E" w:rsidRDefault="009D3B8C" w:rsidP="003E628D">
      <w:pPr>
        <w:shd w:val="clear" w:color="auto" w:fill="FFFFFF"/>
        <w:spacing w:before="317" w:line="322" w:lineRule="exact"/>
        <w:ind w:right="-5"/>
        <w:jc w:val="center"/>
        <w:rPr>
          <w:color w:val="000000"/>
          <w:spacing w:val="-3"/>
          <w:sz w:val="26"/>
          <w:szCs w:val="26"/>
        </w:rPr>
      </w:pPr>
      <w:r w:rsidRPr="002D3B6E">
        <w:rPr>
          <w:color w:val="000000"/>
          <w:spacing w:val="-3"/>
          <w:sz w:val="26"/>
          <w:szCs w:val="26"/>
        </w:rPr>
        <w:t>ПОСТАНОВЛЕНИЕ</w:t>
      </w:r>
    </w:p>
    <w:p w:rsidR="009D3B8C" w:rsidRPr="002D3B6E" w:rsidRDefault="00A544A6" w:rsidP="009D3B8C">
      <w:pPr>
        <w:shd w:val="clear" w:color="auto" w:fill="FFFFFF"/>
        <w:spacing w:before="317" w:line="322" w:lineRule="exact"/>
        <w:ind w:left="19" w:right="-5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24 марта </w:t>
      </w:r>
      <w:r w:rsidR="002D3B6E">
        <w:rPr>
          <w:color w:val="000000"/>
          <w:spacing w:val="-3"/>
          <w:sz w:val="26"/>
          <w:szCs w:val="26"/>
        </w:rPr>
        <w:t>2017</w:t>
      </w:r>
      <w:r w:rsidR="009D3B8C" w:rsidRPr="002D3B6E">
        <w:rPr>
          <w:color w:val="000000"/>
          <w:spacing w:val="-3"/>
          <w:sz w:val="26"/>
          <w:szCs w:val="26"/>
        </w:rPr>
        <w:t xml:space="preserve"> года                                        </w:t>
      </w:r>
      <w:r w:rsidR="004948C3" w:rsidRPr="002D3B6E">
        <w:rPr>
          <w:color w:val="000000"/>
          <w:spacing w:val="-3"/>
          <w:sz w:val="26"/>
          <w:szCs w:val="26"/>
        </w:rPr>
        <w:t xml:space="preserve">  </w:t>
      </w:r>
      <w:r>
        <w:rPr>
          <w:color w:val="000000"/>
          <w:spacing w:val="-3"/>
          <w:sz w:val="26"/>
          <w:szCs w:val="26"/>
        </w:rPr>
        <w:t xml:space="preserve">                                                       </w:t>
      </w:r>
      <w:r w:rsidR="004948C3" w:rsidRPr="002D3B6E">
        <w:rPr>
          <w:color w:val="000000"/>
          <w:spacing w:val="-3"/>
          <w:sz w:val="26"/>
          <w:szCs w:val="26"/>
        </w:rPr>
        <w:t xml:space="preserve">        №  </w:t>
      </w:r>
      <w:r w:rsidR="00181C26">
        <w:rPr>
          <w:color w:val="000000"/>
          <w:spacing w:val="-3"/>
          <w:sz w:val="26"/>
          <w:szCs w:val="26"/>
        </w:rPr>
        <w:t>26</w:t>
      </w:r>
    </w:p>
    <w:p w:rsidR="009D3B8C" w:rsidRPr="002D3B6E" w:rsidRDefault="004670A8" w:rsidP="009D3B8C">
      <w:pPr>
        <w:shd w:val="clear" w:color="auto" w:fill="FFFFFF"/>
        <w:spacing w:before="317" w:line="322" w:lineRule="exact"/>
        <w:ind w:left="19" w:right="-5"/>
        <w:jc w:val="center"/>
        <w:rPr>
          <w:color w:val="000000"/>
          <w:spacing w:val="-3"/>
          <w:sz w:val="26"/>
          <w:szCs w:val="26"/>
        </w:rPr>
      </w:pPr>
      <w:bookmarkStart w:id="0" w:name="_GoBack"/>
      <w:bookmarkEnd w:id="0"/>
      <w:r w:rsidRPr="002D3B6E">
        <w:rPr>
          <w:color w:val="000000"/>
          <w:spacing w:val="-3"/>
          <w:sz w:val="26"/>
          <w:szCs w:val="26"/>
        </w:rPr>
        <w:t>с.</w:t>
      </w:r>
      <w:r w:rsidR="00E71D64">
        <w:rPr>
          <w:color w:val="000000"/>
          <w:spacing w:val="-3"/>
          <w:sz w:val="26"/>
          <w:szCs w:val="26"/>
        </w:rPr>
        <w:t xml:space="preserve"> </w:t>
      </w:r>
      <w:r w:rsidRPr="002D3B6E">
        <w:rPr>
          <w:color w:val="000000"/>
          <w:spacing w:val="-3"/>
          <w:sz w:val="26"/>
          <w:szCs w:val="26"/>
        </w:rPr>
        <w:t>Киясово</w:t>
      </w:r>
    </w:p>
    <w:p w:rsidR="00B36C6A" w:rsidRPr="002D3B6E" w:rsidRDefault="00E71D64" w:rsidP="00A544A6">
      <w:pPr>
        <w:shd w:val="clear" w:color="auto" w:fill="FFFFFF"/>
        <w:spacing w:before="322" w:line="317" w:lineRule="exact"/>
        <w:ind w:left="5" w:firstLine="562"/>
        <w:jc w:val="center"/>
        <w:rPr>
          <w:b/>
          <w:color w:val="000000" w:themeColor="text1"/>
          <w:spacing w:val="-3"/>
          <w:sz w:val="26"/>
          <w:szCs w:val="26"/>
        </w:rPr>
      </w:pPr>
      <w:r>
        <w:rPr>
          <w:b/>
          <w:color w:val="000000" w:themeColor="text1"/>
          <w:spacing w:val="-3"/>
          <w:sz w:val="26"/>
          <w:szCs w:val="26"/>
        </w:rPr>
        <w:t xml:space="preserve">О создании Общественной комиссии по реализации муниципальной программы </w:t>
      </w:r>
      <w:r w:rsidR="00A544A6">
        <w:rPr>
          <w:b/>
          <w:color w:val="000000" w:themeColor="text1"/>
          <w:spacing w:val="-3"/>
          <w:sz w:val="26"/>
          <w:szCs w:val="26"/>
        </w:rPr>
        <w:t xml:space="preserve">«Формирование современной городской среды на 2017 год </w:t>
      </w:r>
      <w:proofErr w:type="gramStart"/>
      <w:r w:rsidR="00A544A6">
        <w:rPr>
          <w:b/>
          <w:color w:val="000000" w:themeColor="text1"/>
          <w:spacing w:val="-3"/>
          <w:sz w:val="26"/>
          <w:szCs w:val="26"/>
        </w:rPr>
        <w:t>на</w:t>
      </w:r>
      <w:proofErr w:type="gramEnd"/>
      <w:r w:rsidR="00A544A6">
        <w:rPr>
          <w:b/>
          <w:color w:val="000000" w:themeColor="text1"/>
          <w:spacing w:val="-3"/>
          <w:sz w:val="26"/>
          <w:szCs w:val="26"/>
        </w:rPr>
        <w:t xml:space="preserve"> территории МО «Киясовское»</w:t>
      </w:r>
      <w:r>
        <w:rPr>
          <w:b/>
          <w:color w:val="000000" w:themeColor="text1"/>
          <w:spacing w:val="-3"/>
          <w:sz w:val="26"/>
          <w:szCs w:val="26"/>
        </w:rPr>
        <w:t xml:space="preserve"> и утверждении Положения об её деятельности.</w:t>
      </w:r>
    </w:p>
    <w:p w:rsidR="009D3B8C" w:rsidRPr="002D3B6E" w:rsidRDefault="00A544A6" w:rsidP="008F7D58">
      <w:pPr>
        <w:shd w:val="clear" w:color="auto" w:fill="FFFFFF"/>
        <w:spacing w:before="322" w:line="317" w:lineRule="exact"/>
        <w:ind w:left="5" w:firstLine="562"/>
        <w:jc w:val="both"/>
        <w:rPr>
          <w:sz w:val="26"/>
          <w:szCs w:val="26"/>
        </w:rPr>
      </w:pPr>
      <w:r>
        <w:rPr>
          <w:color w:val="000000" w:themeColor="text1"/>
          <w:spacing w:val="1"/>
          <w:sz w:val="26"/>
          <w:szCs w:val="26"/>
        </w:rPr>
        <w:t>В</w:t>
      </w:r>
      <w:r w:rsidR="008F7D58" w:rsidRPr="002D3B6E">
        <w:rPr>
          <w:color w:val="000000" w:themeColor="text1"/>
          <w:spacing w:val="1"/>
          <w:sz w:val="26"/>
          <w:szCs w:val="26"/>
        </w:rPr>
        <w:t xml:space="preserve"> соответствии</w:t>
      </w:r>
      <w:r w:rsidR="008F7D58" w:rsidRPr="002D3B6E">
        <w:rPr>
          <w:color w:val="000000"/>
          <w:spacing w:val="1"/>
          <w:sz w:val="26"/>
          <w:szCs w:val="26"/>
        </w:rPr>
        <w:t xml:space="preserve"> со статьей 14 Федерального закона от 06.10.2003г. № 131-ФЗ «Об общих принципах органов местного самоупра</w:t>
      </w:r>
      <w:r w:rsidR="002D0A62" w:rsidRPr="002D3B6E">
        <w:rPr>
          <w:color w:val="000000"/>
          <w:spacing w:val="1"/>
          <w:sz w:val="26"/>
          <w:szCs w:val="26"/>
        </w:rPr>
        <w:t>вления в Российской Федерации»</w:t>
      </w:r>
      <w:r w:rsidR="002D0A62" w:rsidRPr="002D3B6E">
        <w:rPr>
          <w:color w:val="000000"/>
          <w:spacing w:val="-3"/>
          <w:sz w:val="26"/>
          <w:szCs w:val="26"/>
        </w:rPr>
        <w:t xml:space="preserve">, </w:t>
      </w:r>
      <w:r w:rsidR="003E628D" w:rsidRPr="002D3B6E">
        <w:rPr>
          <w:color w:val="000000"/>
          <w:spacing w:val="-3"/>
          <w:sz w:val="26"/>
          <w:szCs w:val="26"/>
        </w:rPr>
        <w:t xml:space="preserve">руководствуясь Уставом муниципального образования </w:t>
      </w:r>
      <w:r w:rsidR="004670A8" w:rsidRPr="002D3B6E">
        <w:rPr>
          <w:color w:val="000000" w:themeColor="text1"/>
          <w:spacing w:val="1"/>
          <w:sz w:val="26"/>
          <w:szCs w:val="26"/>
        </w:rPr>
        <w:t>«Киясовское»</w:t>
      </w:r>
      <w:r w:rsidR="00575F2D" w:rsidRPr="002D3B6E">
        <w:rPr>
          <w:color w:val="000000"/>
          <w:spacing w:val="-3"/>
          <w:sz w:val="26"/>
          <w:szCs w:val="26"/>
        </w:rPr>
        <w:t>,</w:t>
      </w:r>
    </w:p>
    <w:p w:rsidR="009D3B8C" w:rsidRDefault="009D3B8C" w:rsidP="009D3B8C">
      <w:pPr>
        <w:shd w:val="clear" w:color="auto" w:fill="FFFFFF"/>
        <w:spacing w:before="326"/>
        <w:ind w:left="5"/>
        <w:rPr>
          <w:color w:val="000000"/>
          <w:spacing w:val="-3"/>
          <w:sz w:val="26"/>
          <w:szCs w:val="26"/>
        </w:rPr>
      </w:pPr>
      <w:r w:rsidRPr="002D3B6E">
        <w:rPr>
          <w:color w:val="000000"/>
          <w:spacing w:val="-3"/>
          <w:sz w:val="26"/>
          <w:szCs w:val="26"/>
        </w:rPr>
        <w:t>ПОСТАНОВЛЯЮ:</w:t>
      </w:r>
    </w:p>
    <w:p w:rsidR="00E71D64" w:rsidRDefault="00E71D64" w:rsidP="009D3B8C">
      <w:pPr>
        <w:shd w:val="clear" w:color="auto" w:fill="FFFFFF"/>
        <w:spacing w:before="326"/>
        <w:ind w:left="5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ab/>
        <w:t>1.Создать Общественную комиссию по реализации муниципальной программы «Формирование современной городской среды на 2017 год на территории МО «Киясовское» в следующем составе:</w:t>
      </w:r>
    </w:p>
    <w:p w:rsidR="00E71D64" w:rsidRDefault="00E71D64" w:rsidP="009D3B8C">
      <w:pPr>
        <w:shd w:val="clear" w:color="auto" w:fill="FFFFFF"/>
        <w:spacing w:before="326"/>
        <w:ind w:left="5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Председатель комиссии:</w:t>
      </w:r>
    </w:p>
    <w:p w:rsidR="00E71D64" w:rsidRDefault="00E71D64" w:rsidP="009D3B8C">
      <w:pPr>
        <w:shd w:val="clear" w:color="auto" w:fill="FFFFFF"/>
        <w:spacing w:before="326"/>
        <w:ind w:left="5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Красноперов</w:t>
      </w:r>
      <w:r w:rsidR="002B2A0D">
        <w:rPr>
          <w:color w:val="000000"/>
          <w:spacing w:val="-3"/>
          <w:sz w:val="26"/>
          <w:szCs w:val="26"/>
        </w:rPr>
        <w:t xml:space="preserve"> А.П.</w:t>
      </w:r>
      <w:r>
        <w:rPr>
          <w:color w:val="000000"/>
          <w:spacing w:val="-3"/>
          <w:sz w:val="26"/>
          <w:szCs w:val="26"/>
        </w:rPr>
        <w:t xml:space="preserve"> – Глава МО «Киясовское»;</w:t>
      </w:r>
    </w:p>
    <w:p w:rsidR="00E71D64" w:rsidRDefault="00E71D64" w:rsidP="009D3B8C">
      <w:pPr>
        <w:shd w:val="clear" w:color="auto" w:fill="FFFFFF"/>
        <w:spacing w:before="326"/>
        <w:ind w:left="5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Заместитель председателя комиссии:</w:t>
      </w:r>
    </w:p>
    <w:p w:rsidR="00E71D64" w:rsidRDefault="00E71D64" w:rsidP="009D3B8C">
      <w:pPr>
        <w:shd w:val="clear" w:color="auto" w:fill="FFFFFF"/>
        <w:spacing w:before="326"/>
        <w:ind w:left="5"/>
        <w:rPr>
          <w:color w:val="000000"/>
          <w:spacing w:val="-3"/>
          <w:sz w:val="26"/>
          <w:szCs w:val="26"/>
        </w:rPr>
      </w:pPr>
      <w:proofErr w:type="spellStart"/>
      <w:r>
        <w:rPr>
          <w:color w:val="000000"/>
          <w:spacing w:val="-3"/>
          <w:sz w:val="26"/>
          <w:szCs w:val="26"/>
        </w:rPr>
        <w:t>Камашев</w:t>
      </w:r>
      <w:proofErr w:type="spellEnd"/>
      <w:r w:rsidR="002B2A0D">
        <w:rPr>
          <w:color w:val="000000"/>
          <w:spacing w:val="-3"/>
          <w:sz w:val="26"/>
          <w:szCs w:val="26"/>
        </w:rPr>
        <w:t xml:space="preserve"> В.С.</w:t>
      </w:r>
      <w:r>
        <w:rPr>
          <w:color w:val="000000"/>
          <w:spacing w:val="-3"/>
          <w:sz w:val="26"/>
          <w:szCs w:val="26"/>
        </w:rPr>
        <w:t xml:space="preserve"> </w:t>
      </w:r>
      <w:r w:rsidR="002B2A0D">
        <w:rPr>
          <w:color w:val="000000"/>
          <w:spacing w:val="-3"/>
          <w:sz w:val="26"/>
          <w:szCs w:val="26"/>
        </w:rPr>
        <w:t>–заместитель Г</w:t>
      </w:r>
      <w:r>
        <w:rPr>
          <w:color w:val="000000"/>
          <w:spacing w:val="-3"/>
          <w:sz w:val="26"/>
          <w:szCs w:val="26"/>
        </w:rPr>
        <w:t>лавы МО «Киясовский район» по строительству, ЖКХ и связи (по согласованию);</w:t>
      </w:r>
    </w:p>
    <w:p w:rsidR="00E71D64" w:rsidRDefault="00E71D64" w:rsidP="009D3B8C">
      <w:pPr>
        <w:shd w:val="clear" w:color="auto" w:fill="FFFFFF"/>
        <w:spacing w:before="326"/>
        <w:ind w:left="5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Секретарь комиссии:</w:t>
      </w:r>
    </w:p>
    <w:p w:rsidR="00E71D64" w:rsidRDefault="00E71D64" w:rsidP="009D3B8C">
      <w:pPr>
        <w:shd w:val="clear" w:color="auto" w:fill="FFFFFF"/>
        <w:spacing w:before="326"/>
        <w:ind w:left="5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Санникова</w:t>
      </w:r>
      <w:r w:rsidR="002B2A0D">
        <w:rPr>
          <w:color w:val="000000"/>
          <w:spacing w:val="-3"/>
          <w:sz w:val="26"/>
          <w:szCs w:val="26"/>
        </w:rPr>
        <w:t xml:space="preserve"> Н.В.</w:t>
      </w:r>
      <w:r>
        <w:rPr>
          <w:color w:val="000000"/>
          <w:spacing w:val="-3"/>
          <w:sz w:val="26"/>
          <w:szCs w:val="26"/>
        </w:rPr>
        <w:t xml:space="preserve"> – </w:t>
      </w:r>
      <w:r w:rsidR="002B2A0D">
        <w:rPr>
          <w:color w:val="000000"/>
          <w:spacing w:val="-3"/>
          <w:sz w:val="26"/>
          <w:szCs w:val="26"/>
        </w:rPr>
        <w:t>заместитель Главы</w:t>
      </w:r>
      <w:r>
        <w:rPr>
          <w:color w:val="000000"/>
          <w:spacing w:val="-3"/>
          <w:sz w:val="26"/>
          <w:szCs w:val="26"/>
        </w:rPr>
        <w:t xml:space="preserve"> администрации МО «Киясовское»;</w:t>
      </w:r>
    </w:p>
    <w:p w:rsidR="00E71D64" w:rsidRDefault="00E71D64" w:rsidP="009D3B8C">
      <w:pPr>
        <w:shd w:val="clear" w:color="auto" w:fill="FFFFFF"/>
        <w:spacing w:before="326"/>
        <w:ind w:left="5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Члены комиссии: </w:t>
      </w:r>
    </w:p>
    <w:p w:rsidR="00E71D64" w:rsidRDefault="00E9768D" w:rsidP="009D3B8C">
      <w:pPr>
        <w:shd w:val="clear" w:color="auto" w:fill="FFFFFF"/>
        <w:spacing w:before="326"/>
        <w:ind w:left="5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 </w:t>
      </w:r>
      <w:proofErr w:type="spellStart"/>
      <w:r w:rsidR="00FA1BF3">
        <w:rPr>
          <w:color w:val="000000"/>
          <w:spacing w:val="-3"/>
          <w:sz w:val="26"/>
          <w:szCs w:val="26"/>
        </w:rPr>
        <w:t>Кошурникова</w:t>
      </w:r>
      <w:proofErr w:type="spellEnd"/>
      <w:r w:rsidR="00FA1BF3">
        <w:rPr>
          <w:color w:val="000000"/>
          <w:spacing w:val="-3"/>
          <w:sz w:val="26"/>
          <w:szCs w:val="26"/>
        </w:rPr>
        <w:t xml:space="preserve"> С.Ю.</w:t>
      </w:r>
      <w:r w:rsidRPr="00FA1BF3">
        <w:rPr>
          <w:color w:val="000000"/>
          <w:spacing w:val="-3"/>
          <w:sz w:val="26"/>
          <w:szCs w:val="26"/>
        </w:rPr>
        <w:t>-</w:t>
      </w:r>
      <w:r w:rsidR="00FA1BF3">
        <w:rPr>
          <w:color w:val="000000"/>
          <w:spacing w:val="-3"/>
          <w:sz w:val="26"/>
          <w:szCs w:val="26"/>
        </w:rPr>
        <w:t xml:space="preserve"> член </w:t>
      </w:r>
      <w:r>
        <w:rPr>
          <w:color w:val="000000"/>
          <w:spacing w:val="-3"/>
          <w:sz w:val="26"/>
          <w:szCs w:val="26"/>
        </w:rPr>
        <w:t xml:space="preserve"> политической партии «Единая Россия» (по согласованию);</w:t>
      </w:r>
    </w:p>
    <w:p w:rsidR="00E9768D" w:rsidRDefault="00E9768D" w:rsidP="009D3B8C">
      <w:pPr>
        <w:shd w:val="clear" w:color="auto" w:fill="FFFFFF"/>
        <w:spacing w:before="326"/>
        <w:ind w:left="5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 </w:t>
      </w:r>
      <w:r w:rsidR="00FA1BF3">
        <w:rPr>
          <w:color w:val="000000"/>
          <w:spacing w:val="-3"/>
          <w:sz w:val="26"/>
          <w:szCs w:val="26"/>
        </w:rPr>
        <w:t>Векшин Д.А.</w:t>
      </w:r>
      <w:r>
        <w:rPr>
          <w:color w:val="000000"/>
          <w:spacing w:val="-3"/>
          <w:sz w:val="26"/>
          <w:szCs w:val="26"/>
        </w:rPr>
        <w:t xml:space="preserve"> – </w:t>
      </w:r>
      <w:r w:rsidR="00FA1BF3">
        <w:rPr>
          <w:color w:val="000000"/>
          <w:spacing w:val="-3"/>
          <w:sz w:val="26"/>
          <w:szCs w:val="26"/>
        </w:rPr>
        <w:t xml:space="preserve">член Молодежного парламента МО «Киясовский район» </w:t>
      </w:r>
      <w:r>
        <w:rPr>
          <w:color w:val="000000"/>
          <w:spacing w:val="-3"/>
          <w:sz w:val="26"/>
          <w:szCs w:val="26"/>
        </w:rPr>
        <w:t>(по согласованию);</w:t>
      </w:r>
    </w:p>
    <w:p w:rsidR="00E9768D" w:rsidRDefault="00E9768D" w:rsidP="009D3B8C">
      <w:pPr>
        <w:shd w:val="clear" w:color="auto" w:fill="FFFFFF"/>
        <w:spacing w:before="326"/>
        <w:ind w:left="5"/>
        <w:rPr>
          <w:color w:val="000000"/>
          <w:spacing w:val="-3"/>
          <w:sz w:val="26"/>
          <w:szCs w:val="26"/>
        </w:rPr>
      </w:pPr>
      <w:proofErr w:type="spellStart"/>
      <w:r>
        <w:rPr>
          <w:color w:val="000000"/>
          <w:spacing w:val="-3"/>
          <w:sz w:val="26"/>
          <w:szCs w:val="26"/>
        </w:rPr>
        <w:t>Минемуллин</w:t>
      </w:r>
      <w:proofErr w:type="spellEnd"/>
      <w:r>
        <w:rPr>
          <w:color w:val="000000"/>
          <w:spacing w:val="-3"/>
          <w:sz w:val="26"/>
          <w:szCs w:val="26"/>
        </w:rPr>
        <w:t xml:space="preserve"> А.М.- старший по дому №6 </w:t>
      </w:r>
      <w:proofErr w:type="spellStart"/>
      <w:r>
        <w:rPr>
          <w:color w:val="000000"/>
          <w:spacing w:val="-3"/>
          <w:sz w:val="26"/>
          <w:szCs w:val="26"/>
        </w:rPr>
        <w:t>пер</w:t>
      </w:r>
      <w:proofErr w:type="gramStart"/>
      <w:r>
        <w:rPr>
          <w:color w:val="000000"/>
          <w:spacing w:val="-3"/>
          <w:sz w:val="26"/>
          <w:szCs w:val="26"/>
        </w:rPr>
        <w:t>.С</w:t>
      </w:r>
      <w:proofErr w:type="gramEnd"/>
      <w:r>
        <w:rPr>
          <w:color w:val="000000"/>
          <w:spacing w:val="-3"/>
          <w:sz w:val="26"/>
          <w:szCs w:val="26"/>
        </w:rPr>
        <w:t>еверный</w:t>
      </w:r>
      <w:proofErr w:type="spellEnd"/>
      <w:r>
        <w:rPr>
          <w:color w:val="000000"/>
          <w:spacing w:val="-3"/>
          <w:sz w:val="26"/>
          <w:szCs w:val="26"/>
        </w:rPr>
        <w:t xml:space="preserve"> </w:t>
      </w:r>
      <w:proofErr w:type="spellStart"/>
      <w:r>
        <w:rPr>
          <w:color w:val="000000"/>
          <w:spacing w:val="-3"/>
          <w:sz w:val="26"/>
          <w:szCs w:val="26"/>
        </w:rPr>
        <w:t>с.Киясово</w:t>
      </w:r>
      <w:proofErr w:type="spellEnd"/>
      <w:r>
        <w:rPr>
          <w:color w:val="000000"/>
          <w:spacing w:val="-3"/>
          <w:sz w:val="26"/>
          <w:szCs w:val="26"/>
        </w:rPr>
        <w:t xml:space="preserve"> Киясовского района Удмуртской Республики (по согласов</w:t>
      </w:r>
      <w:r w:rsidR="00FA1BF3">
        <w:rPr>
          <w:color w:val="000000"/>
          <w:spacing w:val="-3"/>
          <w:sz w:val="26"/>
          <w:szCs w:val="26"/>
        </w:rPr>
        <w:t>анию);</w:t>
      </w:r>
    </w:p>
    <w:p w:rsidR="00FA1BF3" w:rsidRDefault="00FA1BF3" w:rsidP="009D3B8C">
      <w:pPr>
        <w:shd w:val="clear" w:color="auto" w:fill="FFFFFF"/>
        <w:spacing w:before="326"/>
        <w:ind w:left="5"/>
        <w:rPr>
          <w:color w:val="000000"/>
          <w:spacing w:val="-3"/>
          <w:sz w:val="26"/>
          <w:szCs w:val="26"/>
        </w:rPr>
      </w:pPr>
    </w:p>
    <w:p w:rsidR="00FA1BF3" w:rsidRPr="00F16647" w:rsidRDefault="00FA1BF3" w:rsidP="00FA1BF3">
      <w:pPr>
        <w:pStyle w:val="a6"/>
        <w:ind w:firstLine="0"/>
        <w:jc w:val="center"/>
        <w:rPr>
          <w:b/>
          <w:szCs w:val="26"/>
        </w:rPr>
      </w:pPr>
      <w:r>
        <w:rPr>
          <w:color w:val="000000"/>
          <w:spacing w:val="-3"/>
          <w:szCs w:val="26"/>
        </w:rPr>
        <w:t>Шадрин М.В.-депутат ц</w:t>
      </w:r>
      <w:r w:rsidRPr="00FA1BF3">
        <w:rPr>
          <w:szCs w:val="26"/>
        </w:rPr>
        <w:t>ентральн</w:t>
      </w:r>
      <w:r>
        <w:rPr>
          <w:szCs w:val="26"/>
        </w:rPr>
        <w:t xml:space="preserve">ого </w:t>
      </w:r>
      <w:r w:rsidRPr="00FA1BF3">
        <w:rPr>
          <w:szCs w:val="26"/>
        </w:rPr>
        <w:t>одномандатн</w:t>
      </w:r>
      <w:r>
        <w:rPr>
          <w:szCs w:val="26"/>
        </w:rPr>
        <w:t>ого</w:t>
      </w:r>
      <w:r w:rsidRPr="00FA1BF3">
        <w:rPr>
          <w:szCs w:val="26"/>
        </w:rPr>
        <w:t xml:space="preserve"> избирательн</w:t>
      </w:r>
      <w:r>
        <w:rPr>
          <w:szCs w:val="26"/>
        </w:rPr>
        <w:t>ого</w:t>
      </w:r>
      <w:r w:rsidRPr="00FA1BF3">
        <w:rPr>
          <w:szCs w:val="26"/>
        </w:rPr>
        <w:t xml:space="preserve"> округ</w:t>
      </w:r>
      <w:r>
        <w:rPr>
          <w:szCs w:val="26"/>
        </w:rPr>
        <w:t>а</w:t>
      </w:r>
      <w:r w:rsidRPr="00FA1BF3">
        <w:rPr>
          <w:szCs w:val="26"/>
        </w:rPr>
        <w:t xml:space="preserve"> № 1</w:t>
      </w:r>
      <w:r>
        <w:rPr>
          <w:szCs w:val="26"/>
        </w:rPr>
        <w:t>.</w:t>
      </w:r>
    </w:p>
    <w:p w:rsidR="0074738D" w:rsidRDefault="00E71D64" w:rsidP="00A544A6">
      <w:pPr>
        <w:shd w:val="clear" w:color="auto" w:fill="FFFFFF"/>
        <w:spacing w:before="326"/>
        <w:ind w:left="5" w:firstLine="562"/>
        <w:jc w:val="both"/>
        <w:rPr>
          <w:color w:val="000000" w:themeColor="text1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2</w:t>
      </w:r>
      <w:r w:rsidR="00A544A6">
        <w:rPr>
          <w:color w:val="000000"/>
          <w:spacing w:val="-3"/>
          <w:sz w:val="26"/>
          <w:szCs w:val="26"/>
        </w:rPr>
        <w:t xml:space="preserve">.Утвердить </w:t>
      </w:r>
      <w:r>
        <w:rPr>
          <w:color w:val="000000"/>
          <w:spacing w:val="-3"/>
          <w:sz w:val="26"/>
          <w:szCs w:val="26"/>
        </w:rPr>
        <w:t xml:space="preserve">Положение о деятельности Общественной комиссии </w:t>
      </w:r>
      <w:r w:rsidR="00E9768D">
        <w:rPr>
          <w:color w:val="000000"/>
          <w:spacing w:val="-3"/>
          <w:sz w:val="26"/>
          <w:szCs w:val="26"/>
        </w:rPr>
        <w:t xml:space="preserve">по реализации </w:t>
      </w:r>
      <w:r w:rsidR="00A544A6" w:rsidRPr="00A544A6">
        <w:rPr>
          <w:color w:val="000000" w:themeColor="text1"/>
          <w:spacing w:val="-3"/>
          <w:sz w:val="26"/>
          <w:szCs w:val="26"/>
        </w:rPr>
        <w:t>муниципальной программы «Формирование современной городской среды на 2017 год на территории МО «Киясовское»</w:t>
      </w:r>
      <w:r w:rsidR="0053080F">
        <w:rPr>
          <w:color w:val="000000" w:themeColor="text1"/>
          <w:spacing w:val="-3"/>
          <w:sz w:val="26"/>
          <w:szCs w:val="26"/>
        </w:rPr>
        <w:t xml:space="preserve"> (Прилагается).</w:t>
      </w:r>
    </w:p>
    <w:p w:rsidR="00A544A6" w:rsidRDefault="00E71D64" w:rsidP="00A544A6">
      <w:pPr>
        <w:shd w:val="clear" w:color="auto" w:fill="FFFFFF"/>
        <w:spacing w:before="326"/>
        <w:ind w:left="5" w:firstLine="562"/>
        <w:jc w:val="both"/>
        <w:rPr>
          <w:color w:val="000000" w:themeColor="text1"/>
          <w:spacing w:val="-3"/>
          <w:sz w:val="26"/>
          <w:szCs w:val="26"/>
        </w:rPr>
      </w:pPr>
      <w:r>
        <w:rPr>
          <w:color w:val="000000" w:themeColor="text1"/>
          <w:spacing w:val="-3"/>
          <w:sz w:val="26"/>
          <w:szCs w:val="26"/>
        </w:rPr>
        <w:t>3</w:t>
      </w:r>
      <w:r w:rsidR="00A544A6">
        <w:rPr>
          <w:color w:val="000000" w:themeColor="text1"/>
          <w:spacing w:val="-3"/>
          <w:sz w:val="26"/>
          <w:szCs w:val="26"/>
        </w:rPr>
        <w:t>.Опубликовать настоящее постановление в Вестнике правовых актов муниципального образования «Киясовское» и на официальном сайте органов местного самоуправления Киясовского района.</w:t>
      </w:r>
    </w:p>
    <w:p w:rsidR="00A544A6" w:rsidRPr="00A544A6" w:rsidRDefault="00A544A6" w:rsidP="00A544A6">
      <w:pPr>
        <w:shd w:val="clear" w:color="auto" w:fill="FFFFFF"/>
        <w:spacing w:before="326"/>
        <w:ind w:left="5" w:firstLine="562"/>
        <w:jc w:val="both"/>
        <w:rPr>
          <w:color w:val="000000"/>
          <w:spacing w:val="2"/>
          <w:sz w:val="26"/>
          <w:szCs w:val="26"/>
        </w:rPr>
      </w:pPr>
    </w:p>
    <w:p w:rsidR="003E628D" w:rsidRPr="002D3B6E" w:rsidRDefault="003E628D" w:rsidP="009D3B8C">
      <w:pPr>
        <w:rPr>
          <w:color w:val="000000"/>
          <w:spacing w:val="2"/>
          <w:sz w:val="26"/>
          <w:szCs w:val="26"/>
        </w:rPr>
      </w:pPr>
    </w:p>
    <w:p w:rsidR="003E628D" w:rsidRPr="002D3B6E" w:rsidRDefault="003E628D" w:rsidP="009D3B8C">
      <w:pPr>
        <w:rPr>
          <w:color w:val="000000"/>
          <w:spacing w:val="2"/>
          <w:sz w:val="26"/>
          <w:szCs w:val="26"/>
        </w:rPr>
      </w:pPr>
    </w:p>
    <w:p w:rsidR="00A544A6" w:rsidRDefault="003E628D" w:rsidP="009D3B8C">
      <w:pPr>
        <w:rPr>
          <w:color w:val="000000"/>
          <w:spacing w:val="2"/>
          <w:sz w:val="26"/>
          <w:szCs w:val="26"/>
        </w:rPr>
      </w:pPr>
      <w:r w:rsidRPr="002D3B6E">
        <w:rPr>
          <w:color w:val="000000"/>
          <w:spacing w:val="2"/>
          <w:sz w:val="26"/>
          <w:szCs w:val="26"/>
        </w:rPr>
        <w:t xml:space="preserve">Глава </w:t>
      </w:r>
      <w:proofErr w:type="gramStart"/>
      <w:r w:rsidRPr="002D3B6E">
        <w:rPr>
          <w:color w:val="000000"/>
          <w:spacing w:val="2"/>
          <w:sz w:val="26"/>
          <w:szCs w:val="26"/>
        </w:rPr>
        <w:t>муниципального</w:t>
      </w:r>
      <w:proofErr w:type="gramEnd"/>
      <w:r w:rsidRPr="002D3B6E">
        <w:rPr>
          <w:color w:val="000000"/>
          <w:spacing w:val="2"/>
          <w:sz w:val="26"/>
          <w:szCs w:val="26"/>
        </w:rPr>
        <w:t xml:space="preserve"> </w:t>
      </w:r>
    </w:p>
    <w:p w:rsidR="009D3B8C" w:rsidRDefault="00A544A6" w:rsidP="009D3B8C">
      <w:pPr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о</w:t>
      </w:r>
      <w:r w:rsidR="003E628D" w:rsidRPr="002D3B6E">
        <w:rPr>
          <w:color w:val="000000"/>
          <w:spacing w:val="2"/>
          <w:sz w:val="26"/>
          <w:szCs w:val="26"/>
        </w:rPr>
        <w:t>бразования</w:t>
      </w:r>
      <w:r>
        <w:rPr>
          <w:color w:val="000000"/>
          <w:spacing w:val="2"/>
          <w:sz w:val="26"/>
          <w:szCs w:val="26"/>
        </w:rPr>
        <w:t xml:space="preserve"> </w:t>
      </w:r>
      <w:r w:rsidR="009D3B8C" w:rsidRPr="002D3B6E">
        <w:rPr>
          <w:color w:val="000000"/>
          <w:spacing w:val="2"/>
          <w:sz w:val="26"/>
          <w:szCs w:val="26"/>
        </w:rPr>
        <w:t>«</w:t>
      </w:r>
      <w:r w:rsidR="004670A8" w:rsidRPr="002D3B6E">
        <w:rPr>
          <w:color w:val="000000"/>
          <w:spacing w:val="2"/>
          <w:sz w:val="26"/>
          <w:szCs w:val="26"/>
        </w:rPr>
        <w:t>Киясовское</w:t>
      </w:r>
      <w:r w:rsidR="009D3B8C" w:rsidRPr="002D3B6E">
        <w:rPr>
          <w:color w:val="000000"/>
          <w:spacing w:val="2"/>
          <w:sz w:val="26"/>
          <w:szCs w:val="26"/>
        </w:rPr>
        <w:t xml:space="preserve">»                                     </w:t>
      </w:r>
      <w:r>
        <w:rPr>
          <w:color w:val="000000"/>
          <w:spacing w:val="2"/>
          <w:sz w:val="26"/>
          <w:szCs w:val="26"/>
        </w:rPr>
        <w:t xml:space="preserve">                        </w:t>
      </w:r>
      <w:proofErr w:type="spellStart"/>
      <w:r w:rsidR="009D3B8C" w:rsidRPr="002D3B6E">
        <w:rPr>
          <w:color w:val="000000"/>
          <w:spacing w:val="2"/>
          <w:sz w:val="26"/>
          <w:szCs w:val="26"/>
        </w:rPr>
        <w:t>А.</w:t>
      </w:r>
      <w:r w:rsidR="004670A8" w:rsidRPr="002D3B6E">
        <w:rPr>
          <w:color w:val="000000"/>
          <w:spacing w:val="2"/>
          <w:sz w:val="26"/>
          <w:szCs w:val="26"/>
        </w:rPr>
        <w:t>П.Красноперов</w:t>
      </w:r>
      <w:proofErr w:type="spellEnd"/>
    </w:p>
    <w:p w:rsidR="00E42E83" w:rsidRDefault="00E42E83" w:rsidP="009D3B8C">
      <w:pPr>
        <w:rPr>
          <w:color w:val="000000"/>
          <w:spacing w:val="2"/>
          <w:sz w:val="26"/>
          <w:szCs w:val="26"/>
        </w:rPr>
      </w:pPr>
    </w:p>
    <w:p w:rsidR="00E42E83" w:rsidRDefault="00E42E83" w:rsidP="009D3B8C">
      <w:pPr>
        <w:rPr>
          <w:color w:val="000000"/>
          <w:spacing w:val="2"/>
          <w:sz w:val="26"/>
          <w:szCs w:val="26"/>
        </w:rPr>
      </w:pPr>
    </w:p>
    <w:p w:rsidR="00E42E83" w:rsidRDefault="00E42E83" w:rsidP="009D3B8C">
      <w:pPr>
        <w:rPr>
          <w:color w:val="000000"/>
          <w:spacing w:val="2"/>
          <w:sz w:val="26"/>
          <w:szCs w:val="26"/>
        </w:rPr>
      </w:pPr>
    </w:p>
    <w:p w:rsidR="00E42E83" w:rsidRDefault="00E42E83" w:rsidP="009D3B8C">
      <w:pPr>
        <w:rPr>
          <w:color w:val="000000"/>
          <w:spacing w:val="2"/>
          <w:sz w:val="26"/>
          <w:szCs w:val="26"/>
        </w:rPr>
      </w:pPr>
    </w:p>
    <w:p w:rsidR="00E42E83" w:rsidRDefault="00E42E83" w:rsidP="009D3B8C">
      <w:pPr>
        <w:rPr>
          <w:color w:val="000000"/>
          <w:spacing w:val="2"/>
          <w:sz w:val="26"/>
          <w:szCs w:val="26"/>
        </w:rPr>
      </w:pPr>
    </w:p>
    <w:p w:rsidR="00E42E83" w:rsidRDefault="00E42E83" w:rsidP="009D3B8C">
      <w:pPr>
        <w:rPr>
          <w:color w:val="000000"/>
          <w:spacing w:val="2"/>
          <w:sz w:val="26"/>
          <w:szCs w:val="26"/>
        </w:rPr>
      </w:pPr>
    </w:p>
    <w:p w:rsidR="00E42E83" w:rsidRDefault="00E42E83" w:rsidP="009D3B8C">
      <w:pPr>
        <w:rPr>
          <w:color w:val="000000"/>
          <w:spacing w:val="2"/>
          <w:sz w:val="26"/>
          <w:szCs w:val="26"/>
        </w:rPr>
      </w:pPr>
    </w:p>
    <w:p w:rsidR="00E42E83" w:rsidRDefault="00E42E83" w:rsidP="009D3B8C">
      <w:pPr>
        <w:rPr>
          <w:color w:val="000000"/>
          <w:spacing w:val="2"/>
          <w:sz w:val="26"/>
          <w:szCs w:val="26"/>
        </w:rPr>
      </w:pPr>
    </w:p>
    <w:p w:rsidR="00E42E83" w:rsidRDefault="00E42E83" w:rsidP="009D3B8C">
      <w:pPr>
        <w:rPr>
          <w:color w:val="000000"/>
          <w:spacing w:val="2"/>
          <w:sz w:val="26"/>
          <w:szCs w:val="26"/>
        </w:rPr>
      </w:pPr>
    </w:p>
    <w:p w:rsidR="00E9768D" w:rsidRDefault="00E42E83" w:rsidP="00E42E83">
      <w:pPr>
        <w:pStyle w:val="a3"/>
        <w:jc w:val="right"/>
      </w:pPr>
      <w:r>
        <w:t xml:space="preserve">                                                                                      </w:t>
      </w:r>
    </w:p>
    <w:p w:rsidR="00E9768D" w:rsidRDefault="00E9768D" w:rsidP="00E42E83">
      <w:pPr>
        <w:pStyle w:val="a3"/>
        <w:jc w:val="right"/>
      </w:pPr>
    </w:p>
    <w:p w:rsidR="00E9768D" w:rsidRDefault="00E9768D" w:rsidP="00E42E83">
      <w:pPr>
        <w:pStyle w:val="a3"/>
        <w:jc w:val="right"/>
      </w:pPr>
    </w:p>
    <w:p w:rsidR="00E9768D" w:rsidRDefault="00E9768D" w:rsidP="00E42E83">
      <w:pPr>
        <w:pStyle w:val="a3"/>
        <w:jc w:val="right"/>
      </w:pPr>
    </w:p>
    <w:p w:rsidR="00E9768D" w:rsidRDefault="00E9768D" w:rsidP="00E42E83">
      <w:pPr>
        <w:pStyle w:val="a3"/>
        <w:jc w:val="right"/>
      </w:pPr>
    </w:p>
    <w:p w:rsidR="00E9768D" w:rsidRDefault="00E9768D" w:rsidP="00E42E83">
      <w:pPr>
        <w:pStyle w:val="a3"/>
        <w:jc w:val="right"/>
      </w:pPr>
    </w:p>
    <w:p w:rsidR="00E9768D" w:rsidRDefault="00E9768D" w:rsidP="00E42E83">
      <w:pPr>
        <w:pStyle w:val="a3"/>
        <w:jc w:val="right"/>
      </w:pPr>
    </w:p>
    <w:p w:rsidR="00E9768D" w:rsidRDefault="00E9768D" w:rsidP="00E42E83">
      <w:pPr>
        <w:pStyle w:val="a3"/>
        <w:jc w:val="right"/>
      </w:pPr>
    </w:p>
    <w:p w:rsidR="00E9768D" w:rsidRDefault="00E9768D" w:rsidP="00E42E83">
      <w:pPr>
        <w:pStyle w:val="a3"/>
        <w:jc w:val="right"/>
      </w:pPr>
    </w:p>
    <w:p w:rsidR="00E9768D" w:rsidRDefault="00E9768D" w:rsidP="00E42E83">
      <w:pPr>
        <w:pStyle w:val="a3"/>
        <w:jc w:val="right"/>
      </w:pPr>
    </w:p>
    <w:p w:rsidR="00E9768D" w:rsidRDefault="00E9768D" w:rsidP="00E42E83">
      <w:pPr>
        <w:pStyle w:val="a3"/>
        <w:jc w:val="right"/>
      </w:pPr>
    </w:p>
    <w:p w:rsidR="00E9768D" w:rsidRDefault="00E9768D" w:rsidP="00E42E83">
      <w:pPr>
        <w:pStyle w:val="a3"/>
        <w:jc w:val="right"/>
      </w:pPr>
    </w:p>
    <w:p w:rsidR="00E9768D" w:rsidRDefault="00E9768D" w:rsidP="00E42E83">
      <w:pPr>
        <w:pStyle w:val="a3"/>
        <w:jc w:val="right"/>
      </w:pPr>
    </w:p>
    <w:p w:rsidR="00E9768D" w:rsidRDefault="00E9768D" w:rsidP="00E42E83">
      <w:pPr>
        <w:pStyle w:val="a3"/>
        <w:jc w:val="right"/>
      </w:pPr>
    </w:p>
    <w:p w:rsidR="00E9768D" w:rsidRDefault="00E9768D" w:rsidP="00E42E83">
      <w:pPr>
        <w:pStyle w:val="a3"/>
        <w:jc w:val="right"/>
      </w:pPr>
    </w:p>
    <w:p w:rsidR="00E9768D" w:rsidRDefault="00E9768D" w:rsidP="00E42E83">
      <w:pPr>
        <w:pStyle w:val="a3"/>
        <w:jc w:val="right"/>
      </w:pPr>
    </w:p>
    <w:p w:rsidR="00E9768D" w:rsidRDefault="00E9768D" w:rsidP="00E42E83">
      <w:pPr>
        <w:pStyle w:val="a3"/>
        <w:jc w:val="right"/>
      </w:pPr>
    </w:p>
    <w:p w:rsidR="00E9768D" w:rsidRDefault="00E42E83" w:rsidP="00E42E83">
      <w:pPr>
        <w:pStyle w:val="a3"/>
        <w:jc w:val="right"/>
      </w:pPr>
      <w:r>
        <w:t xml:space="preserve">     Приложение </w:t>
      </w:r>
    </w:p>
    <w:p w:rsidR="00E42E83" w:rsidRDefault="00E42E83" w:rsidP="00E42E83">
      <w:pPr>
        <w:pStyle w:val="a3"/>
        <w:jc w:val="right"/>
      </w:pPr>
      <w:r>
        <w:t>к постановлению администрации</w:t>
      </w:r>
    </w:p>
    <w:p w:rsidR="00E42E83" w:rsidRDefault="00E42E83" w:rsidP="00E42E83">
      <w:pPr>
        <w:pStyle w:val="a3"/>
        <w:jc w:val="right"/>
      </w:pPr>
      <w:r>
        <w:t>МО «Ки</w:t>
      </w:r>
      <w:r w:rsidR="00E9768D">
        <w:t>ясовское» от 24.03.2017 года №</w:t>
      </w:r>
      <w:r w:rsidR="002B2A0D">
        <w:t>26</w:t>
      </w:r>
    </w:p>
    <w:p w:rsidR="00E42E83" w:rsidRDefault="00E42E83" w:rsidP="00E42E83">
      <w:pPr>
        <w:tabs>
          <w:tab w:val="left" w:pos="0"/>
        </w:tabs>
        <w:ind w:firstLine="4962"/>
        <w:rPr>
          <w:b/>
          <w:color w:val="FFFFFF"/>
        </w:rPr>
      </w:pPr>
      <w:r w:rsidRPr="00D4494B">
        <w:rPr>
          <w:b/>
          <w:color w:val="FFFFFF"/>
        </w:rPr>
        <w:t>ПОСТАНОВЛЕНИЕ</w:t>
      </w:r>
    </w:p>
    <w:p w:rsidR="00E42E83" w:rsidRDefault="00E9768D" w:rsidP="00E42E83">
      <w:pPr>
        <w:jc w:val="center"/>
        <w:rPr>
          <w:b/>
          <w:color w:val="000000" w:themeColor="text1"/>
          <w:spacing w:val="-3"/>
          <w:sz w:val="28"/>
          <w:szCs w:val="28"/>
        </w:rPr>
      </w:pPr>
      <w:r>
        <w:rPr>
          <w:b/>
          <w:color w:val="000000" w:themeColor="text1"/>
          <w:spacing w:val="-3"/>
          <w:sz w:val="28"/>
          <w:szCs w:val="28"/>
        </w:rPr>
        <w:t xml:space="preserve">Положение о деятельности Общественной комиссии по реализации </w:t>
      </w:r>
      <w:r w:rsidR="00E42E83" w:rsidRPr="00E42E83">
        <w:rPr>
          <w:b/>
          <w:color w:val="000000" w:themeColor="text1"/>
          <w:spacing w:val="-3"/>
          <w:sz w:val="28"/>
          <w:szCs w:val="28"/>
        </w:rPr>
        <w:t>муниципальной программы «Формирование современной городской среды на 2017 год на территории МО «Киясовское».</w:t>
      </w:r>
    </w:p>
    <w:p w:rsidR="00E9768D" w:rsidRDefault="00E9768D" w:rsidP="00E42E83">
      <w:pPr>
        <w:jc w:val="center"/>
        <w:rPr>
          <w:b/>
          <w:color w:val="000000" w:themeColor="text1"/>
          <w:spacing w:val="-3"/>
          <w:sz w:val="28"/>
          <w:szCs w:val="28"/>
        </w:rPr>
      </w:pPr>
    </w:p>
    <w:p w:rsidR="00E9768D" w:rsidRDefault="00E9768D" w:rsidP="00E97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21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B1218">
        <w:rPr>
          <w:rFonts w:ascii="Times New Roman" w:hAnsi="Times New Roman" w:cs="Times New Roman"/>
          <w:sz w:val="28"/>
          <w:szCs w:val="28"/>
        </w:rPr>
        <w:t>Общественная  комиссия</w:t>
      </w:r>
      <w:r w:rsidRPr="004B1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218">
        <w:rPr>
          <w:rFonts w:ascii="Times New Roman" w:hAnsi="Times New Roman" w:cs="Times New Roman"/>
          <w:sz w:val="28"/>
          <w:szCs w:val="28"/>
        </w:rPr>
        <w:t xml:space="preserve">по реализации муниципальной программы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Pr="004B1218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современной городской</w:t>
      </w:r>
      <w:r w:rsidRPr="004B1218">
        <w:rPr>
          <w:b/>
          <w:color w:val="000000"/>
          <w:sz w:val="28"/>
          <w:szCs w:val="28"/>
        </w:rPr>
        <w:t xml:space="preserve"> </w:t>
      </w:r>
      <w:r w:rsidRPr="004B1218">
        <w:rPr>
          <w:rFonts w:ascii="Times New Roman" w:hAnsi="Times New Roman" w:cs="Times New Roman"/>
          <w:color w:val="000000"/>
          <w:sz w:val="28"/>
          <w:szCs w:val="28"/>
        </w:rPr>
        <w:t xml:space="preserve">среды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2017 год» на территории МО </w:t>
      </w:r>
      <w:r w:rsidRPr="004B12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12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Киясовское</w:t>
      </w:r>
      <w:r w:rsidR="001A3861">
        <w:rPr>
          <w:rFonts w:ascii="Times New Roman" w:hAnsi="Times New Roman" w:cs="Times New Roman"/>
          <w:sz w:val="28"/>
          <w:szCs w:val="28"/>
        </w:rPr>
        <w:t xml:space="preserve">» (далее – муниципальной программы) </w:t>
      </w:r>
      <w:r w:rsidRPr="004B1218">
        <w:rPr>
          <w:rFonts w:ascii="Times New Roman" w:hAnsi="Times New Roman" w:cs="Times New Roman"/>
          <w:sz w:val="28"/>
          <w:szCs w:val="28"/>
        </w:rPr>
        <w:t>в части реализации мероприятий приоритетного проекта «Формирование комфортной городской среды» является коллегиальным органом, созданным в целях осуществления контроля и координации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</w:t>
      </w:r>
      <w:r w:rsidRPr="004B1218">
        <w:rPr>
          <w:rFonts w:ascii="Times New Roman" w:hAnsi="Times New Roman" w:cs="Times New Roman"/>
          <w:sz w:val="28"/>
          <w:szCs w:val="28"/>
        </w:rPr>
        <w:t xml:space="preserve">за ходом выполнения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Pr="004B1218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современной городской</w:t>
      </w:r>
      <w:r w:rsidRPr="004B1218">
        <w:rPr>
          <w:b/>
          <w:color w:val="000000"/>
          <w:sz w:val="28"/>
          <w:szCs w:val="28"/>
        </w:rPr>
        <w:t xml:space="preserve"> </w:t>
      </w:r>
      <w:r w:rsidRPr="004B1218">
        <w:rPr>
          <w:rFonts w:ascii="Times New Roman" w:hAnsi="Times New Roman" w:cs="Times New Roman"/>
          <w:color w:val="000000"/>
          <w:sz w:val="28"/>
          <w:szCs w:val="28"/>
        </w:rPr>
        <w:t xml:space="preserve">среды </w:t>
      </w:r>
      <w:r>
        <w:rPr>
          <w:rFonts w:ascii="Times New Roman" w:hAnsi="Times New Roman" w:cs="Times New Roman"/>
          <w:color w:val="000000"/>
          <w:sz w:val="28"/>
          <w:szCs w:val="28"/>
        </w:rPr>
        <w:t>на 2017 год» на территории МО</w:t>
      </w:r>
      <w:r w:rsidR="001A38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12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Киясовское</w:t>
      </w:r>
      <w:r w:rsidRPr="004B1218">
        <w:rPr>
          <w:rFonts w:ascii="Times New Roman" w:hAnsi="Times New Roman" w:cs="Times New Roman"/>
          <w:sz w:val="28"/>
          <w:szCs w:val="28"/>
        </w:rPr>
        <w:t xml:space="preserve">» в части </w:t>
      </w:r>
      <w:r w:rsidR="001A3861">
        <w:rPr>
          <w:rFonts w:ascii="Times New Roman" w:hAnsi="Times New Roman" w:cs="Times New Roman"/>
          <w:sz w:val="28"/>
          <w:szCs w:val="28"/>
        </w:rPr>
        <w:t>финансирования</w:t>
      </w:r>
      <w:proofErr w:type="gramEnd"/>
      <w:r w:rsidR="001A3861">
        <w:rPr>
          <w:rFonts w:ascii="Times New Roman" w:hAnsi="Times New Roman" w:cs="Times New Roman"/>
          <w:sz w:val="28"/>
          <w:szCs w:val="28"/>
        </w:rPr>
        <w:t xml:space="preserve"> и исполнения </w:t>
      </w:r>
      <w:r w:rsidRPr="004B1218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A386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(далее – О</w:t>
      </w:r>
      <w:r w:rsidRPr="004B1218">
        <w:rPr>
          <w:rFonts w:ascii="Times New Roman" w:hAnsi="Times New Roman" w:cs="Times New Roman"/>
          <w:sz w:val="28"/>
          <w:szCs w:val="28"/>
        </w:rPr>
        <w:t>бщественная комиссия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121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9768D" w:rsidRPr="004B1218" w:rsidRDefault="00E9768D" w:rsidP="00E97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21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B1218">
        <w:rPr>
          <w:rFonts w:ascii="Times New Roman" w:hAnsi="Times New Roman" w:cs="Times New Roman"/>
          <w:sz w:val="28"/>
          <w:szCs w:val="28"/>
        </w:rPr>
        <w:t xml:space="preserve">бщественная комиссия в своей деятельности руководствуется Конституцией Российской Федерации, федеральными законами, </w:t>
      </w:r>
      <w:hyperlink r:id="rId5" w:history="1">
        <w:r w:rsidRPr="004B121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B1218">
        <w:rPr>
          <w:rFonts w:ascii="Times New Roman" w:hAnsi="Times New Roman" w:cs="Times New Roman"/>
          <w:sz w:val="28"/>
          <w:szCs w:val="28"/>
        </w:rPr>
        <w:t xml:space="preserve"> Удмуртской Республики, законами Удмуртской Республики, указами и распоряжениями Главы Удмуртской Республики, постановлениями и распоряжениями Правительства Удмуртской Республики, иными правовыми актами Российской Федерации, Удмуртской Республики, постановлениями Главы муниципального образования, а также настоящим Положением.</w:t>
      </w:r>
    </w:p>
    <w:p w:rsidR="00E9768D" w:rsidRPr="004B1218" w:rsidRDefault="00E9768D" w:rsidP="00E9768D">
      <w:pPr>
        <w:ind w:firstLine="567"/>
        <w:jc w:val="both"/>
        <w:rPr>
          <w:color w:val="000000"/>
          <w:sz w:val="28"/>
          <w:szCs w:val="28"/>
        </w:rPr>
      </w:pPr>
      <w:r w:rsidRPr="004B1218">
        <w:rPr>
          <w:sz w:val="28"/>
          <w:szCs w:val="28"/>
        </w:rPr>
        <w:t xml:space="preserve">3. </w:t>
      </w:r>
      <w:r w:rsidRPr="004B1218">
        <w:rPr>
          <w:color w:val="000000"/>
          <w:sz w:val="28"/>
          <w:szCs w:val="28"/>
        </w:rPr>
        <w:t xml:space="preserve">Руководство деятельностью </w:t>
      </w:r>
      <w:r w:rsidRPr="004B1218">
        <w:rPr>
          <w:sz w:val="28"/>
          <w:szCs w:val="28"/>
        </w:rPr>
        <w:t xml:space="preserve"> общественной  комиссией </w:t>
      </w:r>
      <w:r w:rsidRPr="004B1218">
        <w:rPr>
          <w:color w:val="000000"/>
          <w:sz w:val="28"/>
          <w:szCs w:val="28"/>
        </w:rPr>
        <w:t xml:space="preserve">осуществляет </w:t>
      </w:r>
      <w:r w:rsidR="001A3861">
        <w:rPr>
          <w:sz w:val="28"/>
          <w:szCs w:val="28"/>
        </w:rPr>
        <w:t>Глава м</w:t>
      </w:r>
      <w:r w:rsidRPr="004B1218">
        <w:rPr>
          <w:sz w:val="28"/>
          <w:szCs w:val="28"/>
        </w:rPr>
        <w:t>униципального образования</w:t>
      </w:r>
      <w:r w:rsidRPr="004B1218">
        <w:rPr>
          <w:iCs/>
          <w:sz w:val="28"/>
          <w:szCs w:val="28"/>
        </w:rPr>
        <w:t xml:space="preserve"> </w:t>
      </w:r>
      <w:r w:rsidR="001A3861">
        <w:rPr>
          <w:iCs/>
          <w:sz w:val="28"/>
          <w:szCs w:val="28"/>
        </w:rPr>
        <w:t>«Киясовское»</w:t>
      </w:r>
      <w:r w:rsidRPr="004B1218">
        <w:rPr>
          <w:color w:val="000000"/>
          <w:sz w:val="28"/>
          <w:szCs w:val="28"/>
        </w:rPr>
        <w:t xml:space="preserve"> (далее – председатель </w:t>
      </w:r>
      <w:r w:rsidRPr="004B1218">
        <w:rPr>
          <w:sz w:val="28"/>
          <w:szCs w:val="28"/>
        </w:rPr>
        <w:t>муниципальной  общественной  комиссии</w:t>
      </w:r>
      <w:r w:rsidRPr="004B1218">
        <w:rPr>
          <w:color w:val="000000"/>
          <w:sz w:val="28"/>
          <w:szCs w:val="28"/>
        </w:rPr>
        <w:t>).</w:t>
      </w:r>
    </w:p>
    <w:p w:rsidR="00E9768D" w:rsidRPr="004B1218" w:rsidRDefault="00E9768D" w:rsidP="00E97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21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B1218">
        <w:rPr>
          <w:rFonts w:ascii="Times New Roman" w:hAnsi="Times New Roman" w:cs="Times New Roman"/>
          <w:sz w:val="28"/>
          <w:szCs w:val="28"/>
        </w:rPr>
        <w:t>бщественная комиссия создается в целях:</w:t>
      </w:r>
    </w:p>
    <w:p w:rsidR="001A3861" w:rsidRDefault="00E9768D" w:rsidP="00E97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218">
        <w:rPr>
          <w:rFonts w:ascii="Times New Roman" w:hAnsi="Times New Roman" w:cs="Times New Roman"/>
          <w:sz w:val="28"/>
          <w:szCs w:val="28"/>
        </w:rPr>
        <w:t xml:space="preserve">1) координации деятельности органов местного самоуправления, общественных объединений и организаций и иных заинтересованных лиц  при реализации муниципальной программы </w:t>
      </w:r>
    </w:p>
    <w:p w:rsidR="00E9768D" w:rsidRPr="004B1218" w:rsidRDefault="00E9768D" w:rsidP="00E976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218">
        <w:rPr>
          <w:rFonts w:ascii="Times New Roman" w:hAnsi="Times New Roman" w:cs="Times New Roman"/>
          <w:color w:val="000000"/>
          <w:sz w:val="28"/>
          <w:szCs w:val="28"/>
        </w:rPr>
        <w:t xml:space="preserve">2) осуществления контроля и координации хода выполнения  </w:t>
      </w:r>
      <w:r w:rsidRPr="004B1218">
        <w:rPr>
          <w:rFonts w:ascii="Times New Roman" w:hAnsi="Times New Roman" w:cs="Times New Roman"/>
          <w:sz w:val="28"/>
          <w:szCs w:val="28"/>
        </w:rPr>
        <w:t xml:space="preserve"> муниципальной программы по формированию современной  г</w:t>
      </w:r>
      <w:r w:rsidR="001A3861">
        <w:rPr>
          <w:rFonts w:ascii="Times New Roman" w:hAnsi="Times New Roman" w:cs="Times New Roman"/>
          <w:sz w:val="28"/>
          <w:szCs w:val="28"/>
        </w:rPr>
        <w:t>ородской среды на 2017 год</w:t>
      </w:r>
      <w:r w:rsidRPr="004B1218">
        <w:rPr>
          <w:rFonts w:ascii="Times New Roman" w:hAnsi="Times New Roman" w:cs="Times New Roman"/>
          <w:sz w:val="28"/>
          <w:szCs w:val="28"/>
        </w:rPr>
        <w:t xml:space="preserve">, </w:t>
      </w:r>
      <w:r w:rsidRPr="004B1218">
        <w:rPr>
          <w:rFonts w:ascii="Times New Roman" w:hAnsi="Times New Roman" w:cs="Times New Roman"/>
          <w:color w:val="000000"/>
          <w:sz w:val="28"/>
          <w:szCs w:val="28"/>
        </w:rPr>
        <w:t>в том числе конкретных мероприятий в рамках указанной муниципальной программы;</w:t>
      </w:r>
    </w:p>
    <w:p w:rsidR="00E9768D" w:rsidRPr="00A55D40" w:rsidRDefault="001A3861" w:rsidP="00E9768D">
      <w:pPr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</w:t>
      </w:r>
      <w:r w:rsidR="00E9768D" w:rsidRPr="004B1218">
        <w:rPr>
          <w:color w:val="000000"/>
          <w:sz w:val="28"/>
          <w:szCs w:val="28"/>
        </w:rPr>
        <w:t xml:space="preserve">) осуществления контроля и координации исполнения </w:t>
      </w:r>
      <w:r>
        <w:rPr>
          <w:sz w:val="28"/>
          <w:szCs w:val="28"/>
        </w:rPr>
        <w:t>муниципальным образованием «Киясовское</w:t>
      </w:r>
      <w:r w:rsidR="00E9768D" w:rsidRPr="004B1218">
        <w:rPr>
          <w:sz w:val="28"/>
          <w:szCs w:val="28"/>
        </w:rPr>
        <w:t xml:space="preserve">» </w:t>
      </w:r>
      <w:r w:rsidR="00E9768D" w:rsidRPr="004B1218">
        <w:rPr>
          <w:color w:val="000000"/>
          <w:sz w:val="28"/>
          <w:szCs w:val="28"/>
        </w:rPr>
        <w:t xml:space="preserve"> </w:t>
      </w:r>
      <w:r w:rsidR="00E9768D" w:rsidRPr="004B1218">
        <w:rPr>
          <w:sz w:val="28"/>
          <w:szCs w:val="28"/>
        </w:rPr>
        <w:t xml:space="preserve">условий соглашения, заключенного с Министерством,  </w:t>
      </w:r>
      <w:r w:rsidR="00E9768D" w:rsidRPr="00A55D40">
        <w:rPr>
          <w:sz w:val="28"/>
          <w:szCs w:val="28"/>
        </w:rPr>
        <w:t xml:space="preserve">во исполнение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</w:t>
      </w:r>
      <w:r w:rsidR="00E9768D" w:rsidRPr="00A55D40">
        <w:rPr>
          <w:sz w:val="28"/>
          <w:szCs w:val="28"/>
        </w:rPr>
        <w:lastRenderedPageBreak/>
        <w:t>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  <w:proofErr w:type="gramEnd"/>
    </w:p>
    <w:p w:rsidR="00E9768D" w:rsidRPr="00A83528" w:rsidRDefault="001A3861" w:rsidP="00E976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768D">
        <w:rPr>
          <w:sz w:val="28"/>
          <w:szCs w:val="28"/>
        </w:rPr>
        <w:t xml:space="preserve">) проведения оценки предложений заинтересованных лиц о включении дворовой территории,  общественной территории общего пользования в муниципальную программу </w:t>
      </w:r>
      <w:r w:rsidR="00E9768D" w:rsidRPr="00A83528">
        <w:rPr>
          <w:sz w:val="28"/>
          <w:szCs w:val="28"/>
        </w:rPr>
        <w:t>формирования современной городской среды</w:t>
      </w:r>
      <w:r>
        <w:rPr>
          <w:sz w:val="28"/>
          <w:szCs w:val="28"/>
        </w:rPr>
        <w:t xml:space="preserve"> на 2017-2022 годы</w:t>
      </w:r>
      <w:r w:rsidR="00E9768D">
        <w:rPr>
          <w:sz w:val="28"/>
          <w:szCs w:val="28"/>
        </w:rPr>
        <w:t>;</w:t>
      </w:r>
    </w:p>
    <w:p w:rsidR="00E9768D" w:rsidRPr="004B1218" w:rsidRDefault="001A3861" w:rsidP="00E9768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E9768D" w:rsidRPr="004B1218">
        <w:rPr>
          <w:sz w:val="28"/>
          <w:szCs w:val="28"/>
        </w:rPr>
        <w:t>)предварительного рассмотрения и согласования отчетов об исполнении муниципальной программы  в отчетном году</w:t>
      </w:r>
      <w:r w:rsidR="00E9768D" w:rsidRPr="004B1218">
        <w:rPr>
          <w:color w:val="000000"/>
          <w:sz w:val="28"/>
          <w:szCs w:val="28"/>
        </w:rPr>
        <w:t xml:space="preserve">, направляемых в </w:t>
      </w:r>
      <w:r w:rsidR="00E9768D" w:rsidRPr="00A55D40">
        <w:rPr>
          <w:sz w:val="28"/>
          <w:szCs w:val="28"/>
        </w:rPr>
        <w:t xml:space="preserve">Межведомственную комиссию при Главе Удмуртской Республики по реализации государственной программы Удмуртской Республики «Комплексное развитие жилищно-коммунального хозяйства Удмуртской Республики» в части реализации мероприятий приоритетного проекта «Формирование комфортной городской среды» (далее </w:t>
      </w:r>
      <w:proofErr w:type="gramStart"/>
      <w:r w:rsidR="00E9768D" w:rsidRPr="00A55D40">
        <w:rPr>
          <w:sz w:val="28"/>
          <w:szCs w:val="28"/>
        </w:rPr>
        <w:t>-М</w:t>
      </w:r>
      <w:proofErr w:type="gramEnd"/>
      <w:r w:rsidR="00E9768D" w:rsidRPr="00A55D40">
        <w:rPr>
          <w:sz w:val="28"/>
          <w:szCs w:val="28"/>
        </w:rPr>
        <w:t>ВК);</w:t>
      </w:r>
    </w:p>
    <w:p w:rsidR="00E9768D" w:rsidRPr="004B1218" w:rsidRDefault="001A3861" w:rsidP="00E9768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9768D" w:rsidRPr="004B1218">
        <w:rPr>
          <w:color w:val="000000"/>
          <w:sz w:val="28"/>
          <w:szCs w:val="28"/>
        </w:rPr>
        <w:t>)</w:t>
      </w:r>
      <w:r w:rsidR="00E9768D" w:rsidRPr="004B1218">
        <w:rPr>
          <w:sz w:val="28"/>
          <w:szCs w:val="28"/>
        </w:rPr>
        <w:t xml:space="preserve"> предварительного рассмотрения  отчетов муниципальн</w:t>
      </w:r>
      <w:r>
        <w:rPr>
          <w:sz w:val="28"/>
          <w:szCs w:val="28"/>
        </w:rPr>
        <w:t>ого образования «Киясовское»</w:t>
      </w:r>
      <w:r w:rsidR="00E9768D" w:rsidRPr="004B1218">
        <w:rPr>
          <w:sz w:val="28"/>
          <w:szCs w:val="28"/>
        </w:rPr>
        <w:t xml:space="preserve">, о реализации мероприятий </w:t>
      </w:r>
      <w:r>
        <w:rPr>
          <w:sz w:val="28"/>
          <w:szCs w:val="28"/>
        </w:rPr>
        <w:t xml:space="preserve">муниципальной программы </w:t>
      </w:r>
      <w:r w:rsidR="00E9768D" w:rsidRPr="004B1218">
        <w:rPr>
          <w:sz w:val="28"/>
          <w:szCs w:val="28"/>
        </w:rPr>
        <w:t xml:space="preserve"> в отчетном году.</w:t>
      </w:r>
    </w:p>
    <w:p w:rsidR="00E9768D" w:rsidRPr="004B1218" w:rsidRDefault="00E9768D" w:rsidP="00E97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218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B1218">
        <w:rPr>
          <w:rFonts w:ascii="Times New Roman" w:hAnsi="Times New Roman" w:cs="Times New Roman"/>
          <w:sz w:val="28"/>
          <w:szCs w:val="28"/>
        </w:rPr>
        <w:t>бщественная комиссия для реализации возложенных на нее задач выполняет следующие функции:</w:t>
      </w:r>
    </w:p>
    <w:p w:rsidR="00E9768D" w:rsidRPr="004B1218" w:rsidRDefault="00E9768D" w:rsidP="00E97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218">
        <w:rPr>
          <w:rFonts w:ascii="Times New Roman" w:hAnsi="Times New Roman" w:cs="Times New Roman"/>
          <w:sz w:val="28"/>
          <w:szCs w:val="28"/>
        </w:rPr>
        <w:t>1) организует взаимодействие</w:t>
      </w:r>
      <w:r w:rsidR="00A55D40">
        <w:rPr>
          <w:rFonts w:ascii="Times New Roman" w:hAnsi="Times New Roman" w:cs="Times New Roman"/>
          <w:sz w:val="28"/>
          <w:szCs w:val="28"/>
        </w:rPr>
        <w:t xml:space="preserve"> администрации МО «Киясовское», Администрации МО «Киясовский район»</w:t>
      </w:r>
      <w:r w:rsidRPr="004B1218">
        <w:rPr>
          <w:rFonts w:ascii="Times New Roman" w:hAnsi="Times New Roman" w:cs="Times New Roman"/>
          <w:sz w:val="28"/>
          <w:szCs w:val="28"/>
        </w:rPr>
        <w:t>,  общественных объединений и организаций и иных заинтересованных лиц  по обеспечению реализации муниципальной программы по формированию современной  г</w:t>
      </w:r>
      <w:r w:rsidR="00A55D40">
        <w:rPr>
          <w:rFonts w:ascii="Times New Roman" w:hAnsi="Times New Roman" w:cs="Times New Roman"/>
          <w:sz w:val="28"/>
          <w:szCs w:val="28"/>
        </w:rPr>
        <w:t>ородской среды на 2017год</w:t>
      </w:r>
      <w:r w:rsidRPr="004B1218">
        <w:rPr>
          <w:rFonts w:ascii="Times New Roman" w:hAnsi="Times New Roman" w:cs="Times New Roman"/>
          <w:sz w:val="28"/>
          <w:szCs w:val="28"/>
        </w:rPr>
        <w:t>, в том числе в части полноты и своевременности выполнения таких мероприятий;</w:t>
      </w:r>
      <w:proofErr w:type="gramEnd"/>
    </w:p>
    <w:p w:rsidR="00E9768D" w:rsidRPr="004B1218" w:rsidRDefault="00E9768D" w:rsidP="00E97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218">
        <w:rPr>
          <w:rFonts w:ascii="Times New Roman" w:hAnsi="Times New Roman" w:cs="Times New Roman"/>
          <w:sz w:val="28"/>
          <w:szCs w:val="28"/>
        </w:rPr>
        <w:t>2) анализирует отчеты об исполнении муниципальной  программы</w:t>
      </w:r>
      <w:r w:rsidR="00A55D40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4B1218">
        <w:rPr>
          <w:rFonts w:ascii="Times New Roman" w:hAnsi="Times New Roman" w:cs="Times New Roman"/>
          <w:sz w:val="28"/>
          <w:szCs w:val="28"/>
        </w:rPr>
        <w:t>, содержащей мероприятия по формированию современной городской среды;</w:t>
      </w:r>
    </w:p>
    <w:p w:rsidR="00E9768D" w:rsidRPr="004B1218" w:rsidRDefault="00E9768D" w:rsidP="00E97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218">
        <w:rPr>
          <w:rFonts w:ascii="Times New Roman" w:hAnsi="Times New Roman" w:cs="Times New Roman"/>
          <w:sz w:val="28"/>
          <w:szCs w:val="28"/>
        </w:rPr>
        <w:t>3) иные функции.</w:t>
      </w:r>
    </w:p>
    <w:p w:rsidR="00E9768D" w:rsidRPr="004B1218" w:rsidRDefault="00E9768D" w:rsidP="00E9768D">
      <w:pPr>
        <w:ind w:firstLine="540"/>
        <w:jc w:val="both"/>
        <w:rPr>
          <w:sz w:val="28"/>
          <w:szCs w:val="28"/>
        </w:rPr>
      </w:pPr>
      <w:r w:rsidRPr="004B1218">
        <w:rPr>
          <w:sz w:val="28"/>
          <w:szCs w:val="28"/>
        </w:rPr>
        <w:t xml:space="preserve">6. Деятельность </w:t>
      </w:r>
      <w:r>
        <w:rPr>
          <w:sz w:val="28"/>
          <w:szCs w:val="28"/>
        </w:rPr>
        <w:t>о</w:t>
      </w:r>
      <w:r w:rsidRPr="004B1218">
        <w:rPr>
          <w:sz w:val="28"/>
          <w:szCs w:val="28"/>
        </w:rPr>
        <w:t>бщественной комиссии осуществляется в соответствии с настоящим Положением.</w:t>
      </w:r>
    </w:p>
    <w:p w:rsidR="00E9768D" w:rsidRPr="004B1218" w:rsidRDefault="00E9768D" w:rsidP="00E9768D">
      <w:pPr>
        <w:ind w:firstLine="540"/>
        <w:jc w:val="both"/>
        <w:rPr>
          <w:sz w:val="28"/>
          <w:szCs w:val="28"/>
        </w:rPr>
      </w:pPr>
      <w:r w:rsidRPr="004B1218">
        <w:rPr>
          <w:sz w:val="28"/>
          <w:szCs w:val="28"/>
        </w:rPr>
        <w:t xml:space="preserve">7. </w:t>
      </w:r>
      <w:r w:rsidR="00A55D40">
        <w:rPr>
          <w:sz w:val="28"/>
          <w:szCs w:val="28"/>
        </w:rPr>
        <w:t>Заседания  О</w:t>
      </w:r>
      <w:r w:rsidRPr="004B1218">
        <w:rPr>
          <w:sz w:val="28"/>
          <w:szCs w:val="28"/>
        </w:rPr>
        <w:t>бщественной комиссии проводятся в открытой форме, по мере необходимости, н</w:t>
      </w:r>
      <w:r w:rsidR="00A55D40">
        <w:rPr>
          <w:sz w:val="28"/>
          <w:szCs w:val="28"/>
        </w:rPr>
        <w:t>о не реже одного  раза в квартал</w:t>
      </w:r>
      <w:r w:rsidRPr="004B1218">
        <w:rPr>
          <w:sz w:val="28"/>
          <w:szCs w:val="28"/>
        </w:rPr>
        <w:t>.</w:t>
      </w:r>
    </w:p>
    <w:p w:rsidR="00E9768D" w:rsidRDefault="00E9768D" w:rsidP="00E97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218">
        <w:rPr>
          <w:rFonts w:ascii="Times New Roman" w:hAnsi="Times New Roman" w:cs="Times New Roman"/>
          <w:sz w:val="28"/>
          <w:szCs w:val="28"/>
        </w:rPr>
        <w:t xml:space="preserve">8. Заседание </w:t>
      </w:r>
      <w:r w:rsidR="00A55D40">
        <w:rPr>
          <w:rFonts w:ascii="Times New Roman" w:hAnsi="Times New Roman" w:cs="Times New Roman"/>
          <w:sz w:val="28"/>
          <w:szCs w:val="28"/>
        </w:rPr>
        <w:t xml:space="preserve"> О</w:t>
      </w:r>
      <w:r w:rsidRPr="004B1218">
        <w:rPr>
          <w:rFonts w:ascii="Times New Roman" w:hAnsi="Times New Roman" w:cs="Times New Roman"/>
          <w:sz w:val="28"/>
          <w:szCs w:val="28"/>
        </w:rPr>
        <w:t>бщественной комиссии считается правомочным, если в нем принимают участие более половины от общего числа ее членов. Делегирование членом  общественной комиссии своих полномочий иному лицу не допускается.</w:t>
      </w:r>
    </w:p>
    <w:p w:rsidR="00A55D40" w:rsidRPr="004B1218" w:rsidRDefault="00A55D40" w:rsidP="00E97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Решения Общественной комиссии принимаются простым большинством голосов. В спорных ситуациях голос Председателя, а в его отсутствие голос Заместителя председателя, является решающим.</w:t>
      </w:r>
    </w:p>
    <w:p w:rsidR="00E9768D" w:rsidRPr="004B1218" w:rsidRDefault="00A55D40" w:rsidP="00E976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9768D" w:rsidRPr="004B1218">
        <w:rPr>
          <w:sz w:val="28"/>
          <w:szCs w:val="28"/>
        </w:rPr>
        <w:t xml:space="preserve">. Решение общественной комиссии  оформляется протоколом,  который подписывается председателем </w:t>
      </w:r>
      <w:r>
        <w:rPr>
          <w:sz w:val="28"/>
          <w:szCs w:val="28"/>
        </w:rPr>
        <w:t xml:space="preserve"> О</w:t>
      </w:r>
      <w:r w:rsidR="00E9768D" w:rsidRPr="004B1218">
        <w:rPr>
          <w:sz w:val="28"/>
          <w:szCs w:val="28"/>
        </w:rPr>
        <w:t>бщественной комиссии</w:t>
      </w:r>
      <w:r>
        <w:rPr>
          <w:sz w:val="28"/>
          <w:szCs w:val="28"/>
        </w:rPr>
        <w:t xml:space="preserve">, а в его отсутствие - Заместителем председателя, </w:t>
      </w:r>
      <w:r w:rsidR="00E9768D" w:rsidRPr="004B1218">
        <w:rPr>
          <w:sz w:val="28"/>
          <w:szCs w:val="28"/>
        </w:rPr>
        <w:t xml:space="preserve"> и размещается на официальном </w:t>
      </w:r>
      <w:r>
        <w:rPr>
          <w:sz w:val="28"/>
          <w:szCs w:val="28"/>
        </w:rPr>
        <w:t>сайте органов местного самоуправления Киясовск</w:t>
      </w:r>
      <w:r w:rsidR="002B2A0D">
        <w:rPr>
          <w:sz w:val="28"/>
          <w:szCs w:val="28"/>
        </w:rPr>
        <w:t>о</w:t>
      </w:r>
      <w:r>
        <w:rPr>
          <w:sz w:val="28"/>
          <w:szCs w:val="28"/>
        </w:rPr>
        <w:t>го района</w:t>
      </w:r>
      <w:r w:rsidR="00E9768D" w:rsidRPr="004B1218">
        <w:rPr>
          <w:sz w:val="28"/>
          <w:szCs w:val="28"/>
        </w:rPr>
        <w:t xml:space="preserve">. </w:t>
      </w:r>
    </w:p>
    <w:p w:rsidR="00E9768D" w:rsidRPr="004B1218" w:rsidRDefault="00E9768D" w:rsidP="00E97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68D" w:rsidRPr="004B1218" w:rsidRDefault="00E9768D" w:rsidP="00E97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68D" w:rsidRPr="004B1218" w:rsidRDefault="00E9768D" w:rsidP="00E9768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B1218">
        <w:rPr>
          <w:rFonts w:ascii="Times New Roman" w:hAnsi="Times New Roman" w:cs="Times New Roman"/>
          <w:sz w:val="28"/>
          <w:szCs w:val="28"/>
        </w:rPr>
        <w:t>___________</w:t>
      </w:r>
    </w:p>
    <w:p w:rsidR="00E42E83" w:rsidRPr="00E42E83" w:rsidRDefault="00E42E83" w:rsidP="00E42E83">
      <w:pPr>
        <w:jc w:val="center"/>
        <w:rPr>
          <w:b/>
          <w:sz w:val="28"/>
          <w:szCs w:val="28"/>
        </w:rPr>
      </w:pPr>
    </w:p>
    <w:sectPr w:rsidR="00E42E83" w:rsidRPr="00E42E83" w:rsidSect="00E42E8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F6"/>
    <w:rsid w:val="00037650"/>
    <w:rsid w:val="000C653D"/>
    <w:rsid w:val="000F22ED"/>
    <w:rsid w:val="00143A76"/>
    <w:rsid w:val="00181C26"/>
    <w:rsid w:val="001A3861"/>
    <w:rsid w:val="001A525C"/>
    <w:rsid w:val="002543BD"/>
    <w:rsid w:val="002B2A0D"/>
    <w:rsid w:val="002D0A62"/>
    <w:rsid w:val="002D3B6E"/>
    <w:rsid w:val="003D126D"/>
    <w:rsid w:val="003E628D"/>
    <w:rsid w:val="004670A8"/>
    <w:rsid w:val="004948C3"/>
    <w:rsid w:val="00496860"/>
    <w:rsid w:val="0053080F"/>
    <w:rsid w:val="00534E2F"/>
    <w:rsid w:val="005626F8"/>
    <w:rsid w:val="00575F2D"/>
    <w:rsid w:val="005B6D67"/>
    <w:rsid w:val="005E7201"/>
    <w:rsid w:val="005F34F6"/>
    <w:rsid w:val="00674133"/>
    <w:rsid w:val="00730658"/>
    <w:rsid w:val="0074738D"/>
    <w:rsid w:val="00810349"/>
    <w:rsid w:val="00877FC9"/>
    <w:rsid w:val="008E307A"/>
    <w:rsid w:val="008F7D58"/>
    <w:rsid w:val="009A6DB8"/>
    <w:rsid w:val="009D3B8C"/>
    <w:rsid w:val="009D4C1B"/>
    <w:rsid w:val="00A3258F"/>
    <w:rsid w:val="00A544A6"/>
    <w:rsid w:val="00A55D40"/>
    <w:rsid w:val="00B36C6A"/>
    <w:rsid w:val="00BA40EC"/>
    <w:rsid w:val="00D802D2"/>
    <w:rsid w:val="00DB4566"/>
    <w:rsid w:val="00DB73BC"/>
    <w:rsid w:val="00DC49F3"/>
    <w:rsid w:val="00E07FAD"/>
    <w:rsid w:val="00E42E83"/>
    <w:rsid w:val="00E71D64"/>
    <w:rsid w:val="00E9768D"/>
    <w:rsid w:val="00F103D0"/>
    <w:rsid w:val="00F30001"/>
    <w:rsid w:val="00F83B50"/>
    <w:rsid w:val="00F84A26"/>
    <w:rsid w:val="00FA1AF6"/>
    <w:rsid w:val="00FA1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2E83"/>
    <w:pPr>
      <w:widowControl/>
      <w:tabs>
        <w:tab w:val="left" w:pos="1276"/>
      </w:tabs>
      <w:autoSpaceDE/>
      <w:autoSpaceDN/>
      <w:adjustRightInd/>
      <w:spacing w:line="360" w:lineRule="auto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42E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42E83"/>
  </w:style>
  <w:style w:type="paragraph" w:customStyle="1" w:styleId="ConsPlusNormal">
    <w:name w:val="ConsPlusNormal"/>
    <w:rsid w:val="00E42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42E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FA1BF3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FA1BF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1B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1B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2E83"/>
    <w:pPr>
      <w:widowControl/>
      <w:tabs>
        <w:tab w:val="left" w:pos="1276"/>
      </w:tabs>
      <w:autoSpaceDE/>
      <w:autoSpaceDN/>
      <w:adjustRightInd/>
      <w:spacing w:line="360" w:lineRule="auto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42E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42E83"/>
  </w:style>
  <w:style w:type="paragraph" w:customStyle="1" w:styleId="ConsPlusNormal">
    <w:name w:val="ConsPlusNormal"/>
    <w:rsid w:val="00E42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42E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FA1BF3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FA1BF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1B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1B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4C4BD3B4563BD2E2B36D73398441E2D6BD85A47D817E9E6585B3E0936A1923e2z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Санникова</cp:lastModifiedBy>
  <cp:revision>3</cp:revision>
  <cp:lastPrinted>2017-03-30T06:38:00Z</cp:lastPrinted>
  <dcterms:created xsi:type="dcterms:W3CDTF">2017-03-30T06:23:00Z</dcterms:created>
  <dcterms:modified xsi:type="dcterms:W3CDTF">2017-03-30T06:38:00Z</dcterms:modified>
</cp:coreProperties>
</file>