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 С Т Н И К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органов местного самоуправления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«Карамас-Пельгинское»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56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июля</w:t>
      </w:r>
      <w:r w:rsidR="00772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A4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мае 2009 года</w:t>
      </w: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9D" w:rsidRPr="00A4123B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Киясовски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район, д. Карамас-Пельга, 2020</w:t>
      </w: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D2179D" w:rsidRPr="00A4123B" w:rsidRDefault="00D2179D" w:rsidP="00D21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Pr="00A4123B" w:rsidRDefault="00D2179D" w:rsidP="00D2179D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7B1CD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Default="007B1CD3" w:rsidP="007B1CD3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9D" w:rsidRPr="00A4123B" w:rsidRDefault="00D2179D" w:rsidP="007B1CD3">
      <w:pPr>
        <w:tabs>
          <w:tab w:val="left" w:pos="58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Карамас-Пельгинское».</w:t>
      </w:r>
    </w:p>
    <w:p w:rsidR="00D2179D" w:rsidRPr="00A4123B" w:rsidRDefault="00D2179D" w:rsidP="00D2179D">
      <w:pPr>
        <w:rPr>
          <w:rFonts w:ascii="Times New Roman" w:hAnsi="Times New Roman" w:cs="Times New Roman"/>
          <w:sz w:val="24"/>
          <w:szCs w:val="24"/>
        </w:rPr>
      </w:pPr>
    </w:p>
    <w:p w:rsidR="00D2179D" w:rsidRPr="00A4123B" w:rsidRDefault="00D2179D" w:rsidP="00D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5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D2179D" w:rsidRPr="00A4123B" w:rsidTr="00D2179D">
        <w:tc>
          <w:tcPr>
            <w:tcW w:w="8472" w:type="dxa"/>
          </w:tcPr>
          <w:p w:rsidR="00D2179D" w:rsidRPr="00A4123B" w:rsidRDefault="00D2179D" w:rsidP="00D2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</w:p>
        </w:tc>
        <w:tc>
          <w:tcPr>
            <w:tcW w:w="993" w:type="dxa"/>
          </w:tcPr>
          <w:p w:rsidR="00D2179D" w:rsidRPr="00A4123B" w:rsidRDefault="00D2179D" w:rsidP="00D2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2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D2179D" w:rsidRPr="00A4123B" w:rsidTr="00270266">
        <w:trPr>
          <w:trHeight w:val="526"/>
        </w:trPr>
        <w:tc>
          <w:tcPr>
            <w:tcW w:w="8472" w:type="dxa"/>
          </w:tcPr>
          <w:p w:rsidR="00D2179D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запрете купания на открытых водоемах на территории муниципального образования «Карамас-Пельгинское»</w:t>
            </w:r>
          </w:p>
          <w:p w:rsidR="007B1CD3" w:rsidRPr="00D2179D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179D" w:rsidRPr="00A4123B" w:rsidRDefault="007B1CD3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79D" w:rsidRPr="00A4123B" w:rsidTr="007B1CD3">
        <w:trPr>
          <w:trHeight w:val="378"/>
        </w:trPr>
        <w:tc>
          <w:tcPr>
            <w:tcW w:w="8472" w:type="dxa"/>
          </w:tcPr>
          <w:p w:rsidR="00D2179D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особого противопожарного режима</w:t>
            </w:r>
          </w:p>
          <w:p w:rsidR="007B1CD3" w:rsidRPr="00D2179D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179D" w:rsidRPr="00A4123B" w:rsidRDefault="007B1CD3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78F7" w:rsidRPr="00A4123B" w:rsidTr="00D2179D">
        <w:trPr>
          <w:trHeight w:val="565"/>
        </w:trPr>
        <w:tc>
          <w:tcPr>
            <w:tcW w:w="8472" w:type="dxa"/>
          </w:tcPr>
          <w:p w:rsidR="008778F7" w:rsidRPr="008778F7" w:rsidRDefault="008778F7" w:rsidP="00D2179D">
            <w:pPr>
              <w:spacing w:before="100" w:beforeAutospacing="1" w:after="100" w:afterAutospacing="1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 Совета депутатов</w:t>
            </w:r>
          </w:p>
        </w:tc>
        <w:tc>
          <w:tcPr>
            <w:tcW w:w="993" w:type="dxa"/>
          </w:tcPr>
          <w:p w:rsidR="008778F7" w:rsidRPr="00A4123B" w:rsidRDefault="008778F7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F7" w:rsidRPr="00A4123B" w:rsidTr="008778F7">
        <w:trPr>
          <w:trHeight w:val="677"/>
        </w:trPr>
        <w:tc>
          <w:tcPr>
            <w:tcW w:w="8472" w:type="dxa"/>
          </w:tcPr>
          <w:p w:rsidR="008778F7" w:rsidRPr="00270266" w:rsidRDefault="00270266" w:rsidP="002702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 муниципального образования «Карамас-Пельгинское»  от 20.12.2019 г. №88 «  О бюджете муниципального образования  «Карамас-Пельгинское» на 2020 год и на плановый период 2021 и 2022 годов»</w:t>
            </w:r>
          </w:p>
        </w:tc>
        <w:tc>
          <w:tcPr>
            <w:tcW w:w="993" w:type="dxa"/>
          </w:tcPr>
          <w:p w:rsidR="008778F7" w:rsidRPr="00A4123B" w:rsidRDefault="007B1CD3" w:rsidP="00D21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B92" w:rsidRDefault="00386B92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B92" w:rsidRDefault="00386B92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B92" w:rsidRDefault="00386B92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Default="007B1CD3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79D" w:rsidRDefault="00D2179D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FC59EA7" wp14:editId="3B646800">
            <wp:extent cx="590550" cy="685800"/>
            <wp:effectExtent l="0" t="0" r="0" b="0"/>
            <wp:docPr id="5" name="Рисунок 5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МУНИЦИПАЛЬНОГО  ОБРАЗОВАНИЯ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КАРАМАС-ПЕЛЬГИНСКОЕ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CD3">
        <w:rPr>
          <w:rFonts w:ascii="Times New Roman" w:eastAsia="Times New Roman" w:hAnsi="Times New Roman" w:cs="Times New Roman"/>
          <w:sz w:val="26"/>
          <w:szCs w:val="26"/>
          <w:lang w:eastAsia="ru-RU"/>
        </w:rPr>
        <w:t>02 июля 2020 года                                                                                                  № 16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Карамас-Пельга </w:t>
      </w:r>
    </w:p>
    <w:p w:rsidR="007B1CD3" w:rsidRPr="007B1CD3" w:rsidRDefault="007B1CD3" w:rsidP="007B1CD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запрете купания на открытых водоемах на территории муниципального образования «Карамас-Пельгинское»</w:t>
      </w:r>
    </w:p>
    <w:p w:rsidR="007B1CD3" w:rsidRPr="007B1CD3" w:rsidRDefault="007B1CD3" w:rsidP="007B1CD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C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«Карамас-Пельгинское»</w:t>
      </w:r>
      <w:r w:rsidRPr="007B1C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 связи с отсутствием на территории муниципального образования «Карамас-Пельгинское»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 на водоемах расположенных на территории муниципального</w:t>
      </w:r>
      <w:proofErr w:type="gramEnd"/>
      <w:r w:rsidRPr="007B1C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образования «Карамас-Пельгинское»</w:t>
      </w:r>
    </w:p>
    <w:p w:rsidR="007B1CD3" w:rsidRPr="007B1CD3" w:rsidRDefault="007B1CD3" w:rsidP="007B1CD3">
      <w:pPr>
        <w:widowControl w:val="0"/>
        <w:tabs>
          <w:tab w:val="decimal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B1CD3" w:rsidRPr="007B1CD3" w:rsidRDefault="007B1CD3" w:rsidP="007B1CD3">
      <w:pPr>
        <w:widowControl w:val="0"/>
        <w:tabs>
          <w:tab w:val="decimal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B1C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ПОСТАНОВЛЯЮ:</w:t>
      </w:r>
    </w:p>
    <w:p w:rsidR="007B1CD3" w:rsidRPr="007B1CD3" w:rsidRDefault="007B1CD3" w:rsidP="007B1CD3">
      <w:pPr>
        <w:widowControl w:val="0"/>
        <w:tabs>
          <w:tab w:val="decimal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B1CD3" w:rsidRPr="007B1CD3" w:rsidRDefault="007B1CD3" w:rsidP="007B1CD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B1CD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Запретить купание на открытых водоемах на территории </w:t>
      </w:r>
      <w:r w:rsidRPr="007B1C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муниципального образования «Карамас-Пельгинское» в летнее время.</w:t>
      </w:r>
    </w:p>
    <w:p w:rsidR="007B1CD3" w:rsidRPr="007B1CD3" w:rsidRDefault="007B1CD3" w:rsidP="007B1CD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Выставить аншлаги, предупреждающие о запрете купания на открытых водоемах на территории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«Карамас-Пельгинское»</w:t>
      </w:r>
    </w:p>
    <w:p w:rsidR="007B1CD3" w:rsidRPr="007B1CD3" w:rsidRDefault="007B1CD3" w:rsidP="007B1CD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B1CD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Опубликовать настоящее постановление на официальном сайте МО «Киясовский район»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Pr="007B1CD3" w:rsidRDefault="007B1CD3" w:rsidP="007B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7B1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</w:t>
      </w:r>
      <w:r w:rsidRPr="007B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Г.Р. Бигбашев</w:t>
      </w:r>
    </w:p>
    <w:p w:rsidR="007B1CD3" w:rsidRPr="007B1CD3" w:rsidRDefault="007B1CD3" w:rsidP="007B1CD3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«Карамас-Пельгинское»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D3" w:rsidRPr="007B1CD3" w:rsidRDefault="007B1CD3" w:rsidP="007B1CD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81000" cy="447675"/>
            <wp:effectExtent l="0" t="0" r="0" b="9525"/>
            <wp:docPr id="6" name="Рисунок 6" descr="Описание: 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1CD3" w:rsidRPr="007B1CD3" w:rsidRDefault="007B1CD3" w:rsidP="007B1CD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ОБАЗОВАНИЯ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«КАРАМАС-ПЕЛЬГИНСКОЕ»</w:t>
      </w:r>
    </w:p>
    <w:p w:rsidR="007B1CD3" w:rsidRPr="007B1CD3" w:rsidRDefault="007B1CD3" w:rsidP="007B1CD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2020 года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особого противопожарного режима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CD3" w:rsidRPr="007B1CD3" w:rsidRDefault="007B1CD3" w:rsidP="007B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установлением сухой и жаркой погоды на территории Киясовского района и участившимися фактами горения сухой растительности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 «Карамас-Пельгинское», учитывая сохраняющуюся высокую пожарную опасность и в целях обеспечения пожарной безопасности на территории муниципального образования «Карамас-Пельгинское», в соответствии с Федеральными законами «Об общих принципах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местного самоуправления в Российской Федерации» № 131-ФЗ от 06.10.2003 г., на основании ст.30</w:t>
      </w:r>
      <w:proofErr w:type="gramEnd"/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69-ФЗ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7B1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декабря 1994 года</w:t>
        </w:r>
      </w:smartTag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безопасности», Правил пожарной безопасности в РФ ППБ </w:t>
      </w:r>
      <w:smartTag w:uri="urn:schemas-microsoft-com:office:smarttags" w:element="time">
        <w:smartTagPr>
          <w:attr w:name="Minute" w:val="03"/>
          <w:attr w:name="Hour" w:val="01"/>
        </w:smartTagPr>
        <w:r w:rsidRPr="007B1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01-03,</w:t>
        </w:r>
      </w:smartTag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приказом МЧС РФ №313 от </w:t>
      </w:r>
      <w:smartTag w:uri="urn:schemas-microsoft-com:office:smarttags" w:element="date">
        <w:smartTagPr>
          <w:attr w:name="Year" w:val="2003"/>
          <w:attr w:name="Day" w:val="18"/>
          <w:attr w:name="Month" w:val="6"/>
          <w:attr w:name="ls" w:val="trans"/>
        </w:smartTagPr>
        <w:r w:rsidRPr="007B1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18 июня </w:t>
        </w:r>
        <w:smartTag w:uri="urn:schemas-microsoft-com:office:smarttags" w:element="metricconverter">
          <w:smartTagPr>
            <w:attr w:name="ProductID" w:val="2003 г"/>
          </w:smartTagPr>
          <w:r w:rsidRPr="007B1CD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2003 г</w:t>
          </w:r>
        </w:smartTag>
        <w:r w:rsidRPr="007B1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в Минюсте РФ </w:t>
      </w:r>
      <w:smartTag w:uri="urn:schemas-microsoft-com:office:smarttags" w:element="date">
        <w:smartTagPr>
          <w:attr w:name="Year" w:val="2003"/>
          <w:attr w:name="Day" w:val="27"/>
          <w:attr w:name="Month" w:val="6"/>
          <w:attr w:name="ls" w:val="trans"/>
        </w:smartTagPr>
        <w:r w:rsidRPr="007B1C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июня 2003г.</w:t>
        </w:r>
      </w:smartTag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№4838, в соответствии со ст.32 Устава муниципального образования «Карамас-Пельгинское:</w:t>
      </w:r>
    </w:p>
    <w:p w:rsidR="007B1CD3" w:rsidRPr="007B1CD3" w:rsidRDefault="007B1CD3" w:rsidP="007B1CD3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1 . Установить на территории муниципального образования «Карамас-Пельгинское» с 21 июля 2020 года по 07 августа 2020 особый противопожарный режим.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Запретить до отмены особого противопожарного режима: 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мест отдыха в лесных массивах, торфяников;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костров, сжигание сухой травы, мусора, в том числе на индивидуальных приусадебных участках, территориях организаций.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руководителям  предприятий, учреждений и организаций, независимо от организационно-правовой формы собственности: 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согласовывать проведение всех видов пожароопасных работ на территории муниципального образования с главой МО «Карамас-Пельгинское», начальником ПСЧ  № 35;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(на весь период) круглосуточное дежурство должностных лиц;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дежурство на имеющемся пожарном автомобиле ЗИЛ -131. 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4 . В целях предотвращения перехода огня с сельхозугодий на жилые дома и хозяйственные постройки выполнить минерализованную полосу (опашку) вокруг населенных пунктов.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5.Рекомендовать балансодержателям водопроводных сетей провести проверку  пожарных гидрантов на водоотдачу, при наличии неисправности принять исчерпывающие меры по приведению их в исправное состояние.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B1CD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Гражданам рекомендуется соблюдать требования пожарной безопасности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быту, ограничить курение на территории населенных пунктов, исключить курение в лесных массивах, на территории и вблизи сельхозугодий..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Обнародовать настоящее постановление в соответствии с действующим законодательством.</w:t>
      </w:r>
    </w:p>
    <w:p w:rsidR="007B1CD3" w:rsidRPr="007B1CD3" w:rsidRDefault="007B1CD3" w:rsidP="007B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со дня его принятия.</w:t>
      </w: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«Карамас-Пельгинское»                                                                                     Г.Р.Бигбашев</w:t>
      </w:r>
    </w:p>
    <w:p w:rsidR="008778F7" w:rsidRDefault="008778F7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7B1CD3">
        <w:rPr>
          <w:rFonts w:ascii="Times New Roman" w:eastAsia="Times New Roman" w:hAnsi="Times New Roman" w:cs="Arial"/>
          <w:bCs/>
          <w:sz w:val="24"/>
          <w:szCs w:val="16"/>
        </w:rPr>
        <w:t xml:space="preserve"> </w:t>
      </w:r>
    </w:p>
    <w:p w:rsidR="007B1CD3" w:rsidRPr="007B1CD3" w:rsidRDefault="007B1CD3" w:rsidP="007B1CD3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7B1CD3">
        <w:rPr>
          <w:rFonts w:ascii="Times New Roman" w:eastAsia="Times New Roman" w:hAnsi="Times New Roman" w:cs="Arial"/>
          <w:bCs/>
          <w:sz w:val="24"/>
          <w:szCs w:val="24"/>
        </w:rPr>
        <w:t>СОВЕТ ДЕПУТАТОВ МУНИЦИПАЛЬНОГО ОБРАЗОВАНИЯ «КАРАМАС-ПЕЛЬГИНСКОЕ»</w:t>
      </w:r>
    </w:p>
    <w:p w:rsidR="007B1CD3" w:rsidRPr="007B1CD3" w:rsidRDefault="007B1CD3" w:rsidP="007B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B1CD3" w:rsidRPr="007B1CD3" w:rsidRDefault="007B1CD3" w:rsidP="007B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B1CD3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РЕШЕНИЕ </w:t>
      </w:r>
    </w:p>
    <w:p w:rsidR="007B1CD3" w:rsidRPr="007B1CD3" w:rsidRDefault="007B1CD3" w:rsidP="007B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 муниципального образования «Карамас-Пельгинское» от 20.12.2019 г. № 88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муниципального образования  «Карамас-Пельгинское» 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 годов»</w:t>
      </w: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7B1CD3">
        <w:rPr>
          <w:rFonts w:ascii="Times New Roman" w:eastAsia="Times New Roman" w:hAnsi="Times New Roman" w:cs="Times New Roman"/>
          <w:sz w:val="22"/>
          <w:lang w:eastAsia="ru-RU"/>
        </w:rPr>
        <w:t xml:space="preserve">Принято Советом депутатов                                                              </w:t>
      </w:r>
      <w:r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</w:t>
      </w:r>
      <w:r w:rsidRPr="007B1CD3">
        <w:rPr>
          <w:rFonts w:ascii="Times New Roman" w:eastAsia="Times New Roman" w:hAnsi="Times New Roman" w:cs="Times New Roman"/>
          <w:sz w:val="22"/>
          <w:lang w:eastAsia="ru-RU"/>
        </w:rPr>
        <w:t xml:space="preserve">  18 июня 2020 года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ru-RU"/>
        </w:rPr>
      </w:pPr>
      <w:r w:rsidRPr="007B1CD3">
        <w:rPr>
          <w:rFonts w:ascii="Times New Roman" w:eastAsia="Times New Roman" w:hAnsi="Times New Roman" w:cs="Times New Roman"/>
          <w:sz w:val="22"/>
          <w:lang w:eastAsia="ru-RU"/>
        </w:rPr>
        <w:t>МО «Карамас-Пельгинское»</w:t>
      </w: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7B1CD3" w:rsidRPr="007B1CD3" w:rsidRDefault="007B1CD3" w:rsidP="007B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в бюджет муниципального образования «Киясовский район» дополнительных доходов, в соответствии со ст. 25 Устава муниципального образования </w:t>
      </w:r>
      <w:r w:rsidRPr="007B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«Карамас-Пельгинское»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</w:t>
      </w:r>
      <w:r w:rsidRPr="007B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«Карамас-Пельгинское»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депутатов</w:t>
      </w: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РЕШАЕТ:</w:t>
      </w:r>
    </w:p>
    <w:p w:rsidR="007B1CD3" w:rsidRPr="007B1CD3" w:rsidRDefault="007B1CD3" w:rsidP="007B1CD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1. Внести следующие изменения в решение </w:t>
      </w:r>
      <w:r w:rsidRPr="007B1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Совета депутатов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образования «Карамас-Пельгинское»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20.12.2019 г. № 88 «О бюджете муниципального образования  «Карамас-Пельгинское»  на 2020 год и на плановый период 2021 и 2022 годов»:</w:t>
      </w:r>
    </w:p>
    <w:p w:rsidR="007B1CD3" w:rsidRPr="007B1CD3" w:rsidRDefault="007B1CD3" w:rsidP="007B1CD3">
      <w:pPr>
        <w:spacing w:after="0" w:line="240" w:lineRule="auto"/>
        <w:ind w:left="15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1:</w:t>
      </w:r>
    </w:p>
    <w:p w:rsidR="007B1CD3" w:rsidRPr="007B1CD3" w:rsidRDefault="007B1CD3" w:rsidP="007B1CD3">
      <w:pPr>
        <w:spacing w:after="0" w:line="240" w:lineRule="auto"/>
        <w:ind w:left="15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в подпункте 1 цифры «2884,38674» заменить цифрами «2938,45974»,</w:t>
      </w:r>
    </w:p>
    <w:p w:rsidR="007B1CD3" w:rsidRPr="007B1CD3" w:rsidRDefault="007B1CD3" w:rsidP="007B1CD3">
      <w:pPr>
        <w:spacing w:after="0" w:line="240" w:lineRule="auto"/>
        <w:ind w:left="150" w:right="175" w:hanging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в подпункте 2 цифры «2884,38674» заменить цифрами «2938,45974»,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1CD3" w:rsidRPr="007B1CD3" w:rsidRDefault="007B1CD3" w:rsidP="007B1CD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 Внести изменения в приложения 1,2,5,6,7  к вышеназванному решению (прилагаются).</w:t>
      </w:r>
    </w:p>
    <w:p w:rsidR="007B1CD3" w:rsidRPr="007B1CD3" w:rsidRDefault="007B1CD3" w:rsidP="007B1CD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3.  Настоящее решение вступает в силу со дня его принятия.</w:t>
      </w:r>
    </w:p>
    <w:p w:rsidR="007B1CD3" w:rsidRPr="007B1CD3" w:rsidRDefault="007B1CD3" w:rsidP="007B1CD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Pr="007B1CD3" w:rsidRDefault="007B1CD3" w:rsidP="007B1CD3">
      <w:pPr>
        <w:keepNext/>
        <w:tabs>
          <w:tab w:val="left" w:pos="69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Карамас-Пельгинское</w:t>
      </w: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                Г.Р. Бигбашев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Карамас-Пельга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D3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2020 года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№102</w:t>
      </w:r>
    </w:p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4369"/>
        <w:gridCol w:w="2835"/>
      </w:tblGrid>
      <w:tr w:rsidR="007B1CD3" w:rsidRPr="007B1CD3" w:rsidTr="007B1CD3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1- доходы</w:t>
            </w:r>
          </w:p>
        </w:tc>
      </w:tr>
      <w:tr w:rsidR="007B1CD3" w:rsidRPr="007B1CD3" w:rsidTr="007B1CD3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Совета депутатов</w:t>
            </w:r>
          </w:p>
        </w:tc>
      </w:tr>
      <w:tr w:rsidR="007B1CD3" w:rsidRPr="007B1CD3" w:rsidTr="007B1CD3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"Карамас-Пельгинское"</w:t>
            </w:r>
          </w:p>
        </w:tc>
      </w:tr>
      <w:tr w:rsidR="007B1CD3" w:rsidRPr="007B1CD3" w:rsidTr="007B1CD3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Киясовского района</w:t>
            </w:r>
          </w:p>
        </w:tc>
      </w:tr>
      <w:tr w:rsidR="007B1CD3" w:rsidRPr="007B1CD3" w:rsidTr="007B1CD3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20.12.2019 года  № 88</w:t>
            </w:r>
          </w:p>
        </w:tc>
      </w:tr>
      <w:tr w:rsidR="007B1CD3" w:rsidRPr="007B1CD3" w:rsidTr="007B1CD3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CD3" w:rsidRPr="007B1CD3" w:rsidTr="007B1CD3">
        <w:trPr>
          <w:trHeight w:val="6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муниципального образования "Карамас-Пельгинское" на 2020 год</w:t>
            </w:r>
          </w:p>
        </w:tc>
      </w:tr>
      <w:tr w:rsidR="007B1CD3" w:rsidRPr="007B1CD3" w:rsidTr="007B1CD3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CD3" w:rsidRPr="007B1CD3" w:rsidTr="007B1CD3">
        <w:trPr>
          <w:trHeight w:val="923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изменений(+,-)</w:t>
            </w:r>
          </w:p>
        </w:tc>
      </w:tr>
      <w:tr w:rsidR="007B1CD3" w:rsidRPr="007B1CD3" w:rsidTr="007B1CD3">
        <w:trPr>
          <w:trHeight w:val="31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7B1CD3">
        <w:trPr>
          <w:trHeight w:val="5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7B1CD3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7B1CD3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7B1CD3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-) ПРОФИЦИТ(+)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B1CD3" w:rsidRPr="007B1CD3" w:rsidTr="007B1CD3">
        <w:trPr>
          <w:trHeight w:val="31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</w:tbl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222"/>
        <w:gridCol w:w="297"/>
        <w:gridCol w:w="486"/>
        <w:gridCol w:w="1155"/>
        <w:gridCol w:w="1378"/>
        <w:gridCol w:w="257"/>
        <w:gridCol w:w="535"/>
        <w:gridCol w:w="84"/>
        <w:gridCol w:w="26"/>
        <w:gridCol w:w="797"/>
        <w:gridCol w:w="310"/>
        <w:gridCol w:w="431"/>
        <w:gridCol w:w="17"/>
        <w:gridCol w:w="69"/>
        <w:gridCol w:w="456"/>
        <w:gridCol w:w="744"/>
        <w:gridCol w:w="516"/>
        <w:gridCol w:w="63"/>
        <w:gridCol w:w="536"/>
        <w:gridCol w:w="1302"/>
        <w:gridCol w:w="286"/>
      </w:tblGrid>
      <w:tr w:rsidR="007B1CD3" w:rsidRPr="007B1CD3" w:rsidTr="00CA4A0D">
        <w:trPr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в приложение 1- расходы 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"Карамас-Пельгинское"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Киясовского района Удмуртской Республики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20.12.2019 года  № 88</w:t>
            </w:r>
          </w:p>
        </w:tc>
      </w:tr>
      <w:tr w:rsidR="007B1CD3" w:rsidRPr="007B1CD3" w:rsidTr="00CA4A0D">
        <w:trPr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1065"/>
        </w:trPr>
        <w:tc>
          <w:tcPr>
            <w:tcW w:w="99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классификация расходов бюджета муниципального образования "Карамас-Пельгинское" Киясовского района на 2020 год</w:t>
            </w:r>
          </w:p>
        </w:tc>
      </w:tr>
      <w:tr w:rsidR="007B1CD3" w:rsidRPr="007B1CD3" w:rsidTr="00CA4A0D">
        <w:trPr>
          <w:trHeight w:val="255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7B1CD3" w:rsidRPr="007B1CD3" w:rsidTr="00CA4A0D">
        <w:trPr>
          <w:trHeight w:val="109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7B1CD3" w:rsidRPr="007B1CD3" w:rsidTr="00CA4A0D">
        <w:trPr>
          <w:trHeight w:val="28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9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Изменения в приложение № 2</w:t>
            </w: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 решению Совета депутатов</w:t>
            </w: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муниципального образования «Карамас-Пельгинское»</w:t>
            </w: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Киясовского района </w:t>
            </w: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 20.12.2019 года  № 88</w:t>
            </w: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7B1CD3" w:rsidRPr="007B1CD3" w:rsidTr="00CA4A0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"Карамас-Пельгинское» на 2020 год</w:t>
            </w:r>
          </w:p>
        </w:tc>
      </w:tr>
      <w:tr w:rsidR="007B1CD3" w:rsidRPr="007B1CD3" w:rsidTr="00CA4A0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D3" w:rsidRPr="007B1CD3" w:rsidTr="00CA4A0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9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1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7B1CD3" w:rsidRPr="007B1CD3" w:rsidTr="00CA4A0D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D3" w:rsidRPr="007B1CD3" w:rsidTr="00CA4A0D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CD3" w:rsidRPr="007B1CD3" w:rsidTr="00CA4A0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на счетах по учету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1CD3" w:rsidRPr="007B1CD3" w:rsidTr="00CA4A0D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10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21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Изменения в приложение № 5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Киясовского района </w:t>
            </w: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года  № 88</w:t>
            </w: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8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7B1CD3" w:rsidRPr="007B1CD3" w:rsidTr="00CA4A0D">
        <w:trPr>
          <w:trHeight w:val="1020"/>
        </w:trPr>
        <w:tc>
          <w:tcPr>
            <w:tcW w:w="99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"Карамас-Пельгинское</w:t>
            </w:r>
            <w:bookmarkStart w:id="0" w:name="_GoBack"/>
            <w:bookmarkEnd w:id="0"/>
            <w:r w:rsidRPr="007B1C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 Киясовского района на 2020 год</w:t>
            </w: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</w:tr>
      <w:tr w:rsidR="007B1CD3" w:rsidRPr="007B1CD3" w:rsidTr="00CA4A0D">
        <w:trPr>
          <w:trHeight w:val="1155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7B1CD3" w:rsidRPr="007B1CD3" w:rsidTr="00CA4A0D">
        <w:trPr>
          <w:trHeight w:val="480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510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Поддержка мер по </w:t>
            </w:r>
            <w:proofErr w:type="spellStart"/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обеспечению сбалансированности бюджетов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23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00"/>
        </w:trPr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00"/>
        </w:trPr>
        <w:tc>
          <w:tcPr>
            <w:tcW w:w="7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55"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Изменения в приложение № 6</w:t>
            </w:r>
          </w:p>
        </w:tc>
      </w:tr>
      <w:tr w:rsidR="007B1CD3" w:rsidRPr="007B1CD3" w:rsidTr="00CA4A0D">
        <w:trPr>
          <w:trHeight w:val="255"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</w:tc>
      </w:tr>
      <w:tr w:rsidR="007B1CD3" w:rsidRPr="007B1CD3" w:rsidTr="00CA4A0D">
        <w:trPr>
          <w:trHeight w:val="255"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</w:tc>
      </w:tr>
      <w:tr w:rsidR="007B1CD3" w:rsidRPr="007B1CD3" w:rsidTr="00CA4A0D">
        <w:trPr>
          <w:trHeight w:val="255"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Киясовского района </w:t>
            </w:r>
          </w:p>
        </w:tc>
      </w:tr>
      <w:tr w:rsidR="007B1CD3" w:rsidRPr="007B1CD3" w:rsidTr="00CA4A0D">
        <w:trPr>
          <w:trHeight w:val="255"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года  № 88</w:t>
            </w:r>
          </w:p>
        </w:tc>
      </w:tr>
      <w:tr w:rsidR="007B1CD3" w:rsidRPr="007B1CD3" w:rsidTr="00CA4A0D">
        <w:trPr>
          <w:trHeight w:val="1500"/>
        </w:trPr>
        <w:tc>
          <w:tcPr>
            <w:tcW w:w="99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lastRenderedPageBreak/>
              <w:t xml:space="preserve">Предельные ассигнования из бюджета муниципального образования "Карамас-Пельгинское" Киясовского района на 2020 год по разделам, подразделам, целевым статьям, группам (группам и подгруппам) видов 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"</w:t>
            </w:r>
          </w:p>
        </w:tc>
      </w:tr>
      <w:tr w:rsidR="007B1CD3" w:rsidRPr="007B1CD3" w:rsidTr="00CA4A0D">
        <w:trPr>
          <w:trHeight w:val="255"/>
        </w:trPr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1CD3" w:rsidRPr="007B1CD3" w:rsidTr="00CA4A0D">
        <w:trPr>
          <w:trHeight w:val="1125"/>
        </w:trPr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7B1CD3" w:rsidRPr="007B1CD3" w:rsidTr="00CA4A0D">
        <w:trPr>
          <w:trHeight w:val="285"/>
        </w:trPr>
        <w:tc>
          <w:tcPr>
            <w:tcW w:w="3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3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3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495"/>
        </w:trPr>
        <w:tc>
          <w:tcPr>
            <w:tcW w:w="3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Поддержка мер по </w:t>
            </w:r>
            <w:proofErr w:type="spellStart"/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обеспечению сбалансированности бюджетов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285"/>
        </w:trPr>
        <w:tc>
          <w:tcPr>
            <w:tcW w:w="3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00"/>
        </w:trPr>
        <w:tc>
          <w:tcPr>
            <w:tcW w:w="3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trHeight w:val="300"/>
        </w:trPr>
        <w:tc>
          <w:tcPr>
            <w:tcW w:w="6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gridAfter w:val="1"/>
          <w:wAfter w:w="286" w:type="dxa"/>
          <w:trHeight w:val="255"/>
        </w:trPr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Изменения в приложение № 7</w:t>
            </w:r>
          </w:p>
        </w:tc>
      </w:tr>
      <w:tr w:rsidR="007B1CD3" w:rsidRPr="007B1CD3" w:rsidTr="00CA4A0D">
        <w:trPr>
          <w:gridAfter w:val="1"/>
          <w:wAfter w:w="286" w:type="dxa"/>
          <w:trHeight w:val="255"/>
        </w:trPr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 решению Совета депутатов</w:t>
            </w:r>
          </w:p>
        </w:tc>
      </w:tr>
      <w:tr w:rsidR="007B1CD3" w:rsidRPr="007B1CD3" w:rsidTr="00CA4A0D">
        <w:trPr>
          <w:gridAfter w:val="1"/>
          <w:wAfter w:w="286" w:type="dxa"/>
          <w:trHeight w:val="255"/>
        </w:trPr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образования "Карамас-Пельгинское"</w:t>
            </w:r>
          </w:p>
        </w:tc>
      </w:tr>
      <w:tr w:rsidR="007B1CD3" w:rsidRPr="007B1CD3" w:rsidTr="00CA4A0D">
        <w:trPr>
          <w:gridAfter w:val="1"/>
          <w:wAfter w:w="286" w:type="dxa"/>
          <w:trHeight w:val="255"/>
        </w:trPr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Киясовского района </w:t>
            </w:r>
          </w:p>
        </w:tc>
      </w:tr>
      <w:tr w:rsidR="007B1CD3" w:rsidRPr="007B1CD3" w:rsidTr="00CA4A0D">
        <w:trPr>
          <w:gridAfter w:val="1"/>
          <w:wAfter w:w="286" w:type="dxa"/>
          <w:trHeight w:val="255"/>
        </w:trPr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 20.12.2019 года  № 88</w:t>
            </w:r>
          </w:p>
        </w:tc>
      </w:tr>
      <w:tr w:rsidR="007B1CD3" w:rsidRPr="007B1CD3" w:rsidTr="00CA4A0D">
        <w:trPr>
          <w:gridAfter w:val="1"/>
          <w:wAfter w:w="286" w:type="dxa"/>
          <w:trHeight w:val="1500"/>
        </w:trPr>
        <w:tc>
          <w:tcPr>
            <w:tcW w:w="96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Предельные ассигнования из бюджета муниципального образования "Карамас-Пельгинское" Киясовского района на 2020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"</w:t>
            </w:r>
          </w:p>
        </w:tc>
      </w:tr>
      <w:tr w:rsidR="007B1CD3" w:rsidRPr="007B1CD3" w:rsidTr="00CA4A0D">
        <w:trPr>
          <w:gridAfter w:val="1"/>
          <w:wAfter w:w="286" w:type="dxa"/>
          <w:trHeight w:val="255"/>
        </w:trPr>
        <w:tc>
          <w:tcPr>
            <w:tcW w:w="4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1CD3" w:rsidRPr="007B1CD3" w:rsidTr="00CA4A0D">
        <w:trPr>
          <w:gridAfter w:val="1"/>
          <w:wAfter w:w="286" w:type="dxa"/>
          <w:trHeight w:val="1125"/>
        </w:trPr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(+,)</w:t>
            </w:r>
            <w:proofErr w:type="gramEnd"/>
          </w:p>
        </w:tc>
      </w:tr>
      <w:tr w:rsidR="007B1CD3" w:rsidRPr="007B1CD3" w:rsidTr="00CA4A0D">
        <w:trPr>
          <w:gridAfter w:val="1"/>
          <w:wAfter w:w="286" w:type="dxa"/>
          <w:trHeight w:val="285"/>
        </w:trPr>
        <w:tc>
          <w:tcPr>
            <w:tcW w:w="4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gridAfter w:val="1"/>
          <w:wAfter w:w="286" w:type="dxa"/>
          <w:trHeight w:val="285"/>
        </w:trPr>
        <w:tc>
          <w:tcPr>
            <w:tcW w:w="4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gridAfter w:val="1"/>
          <w:wAfter w:w="286" w:type="dxa"/>
          <w:trHeight w:val="285"/>
        </w:trPr>
        <w:tc>
          <w:tcPr>
            <w:tcW w:w="4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gridAfter w:val="1"/>
          <w:wAfter w:w="286" w:type="dxa"/>
          <w:trHeight w:val="300"/>
        </w:trPr>
        <w:tc>
          <w:tcPr>
            <w:tcW w:w="43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  <w:tr w:rsidR="007B1CD3" w:rsidRPr="007B1CD3" w:rsidTr="00CA4A0D">
        <w:trPr>
          <w:gridAfter w:val="1"/>
          <w:wAfter w:w="286" w:type="dxa"/>
          <w:trHeight w:val="300"/>
        </w:trPr>
        <w:tc>
          <w:tcPr>
            <w:tcW w:w="6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Всего расходов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D3" w:rsidRPr="007B1CD3" w:rsidRDefault="007B1CD3" w:rsidP="007B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54,073</w:t>
            </w:r>
          </w:p>
        </w:tc>
      </w:tr>
    </w:tbl>
    <w:p w:rsidR="007B1CD3" w:rsidRPr="007B1CD3" w:rsidRDefault="007B1CD3" w:rsidP="007B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F7" w:rsidRDefault="008778F7" w:rsidP="00D2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7A" w:rsidRDefault="00FD1D7A"/>
    <w:p w:rsidR="00270266" w:rsidRDefault="00270266" w:rsidP="00270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D3" w:rsidRDefault="007B1CD3" w:rsidP="00270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D3" w:rsidRDefault="007B1CD3" w:rsidP="00270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D3" w:rsidRDefault="007B1CD3" w:rsidP="00270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D3" w:rsidRDefault="007B1CD3" w:rsidP="00270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D3" w:rsidRPr="007725D1" w:rsidRDefault="007B1CD3" w:rsidP="00270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92" w:rsidRDefault="00386B92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92" w:rsidRDefault="00386B92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92" w:rsidRDefault="00386B92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редакции: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427845, Удмуртская Республика, Киясовский район, 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-Пельга, ул. Гагарина д.17а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 89585529620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D1D7A" w:rsidRPr="00CF7E0E" w:rsidRDefault="007B1CD3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в печать </w:t>
      </w:r>
      <w:r w:rsidR="003A1E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386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1D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D1D7A"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5 экз.</w:t>
      </w: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D1D7A" w:rsidRPr="00CF7E0E" w:rsidRDefault="00FD1D7A" w:rsidP="00FD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D7A" w:rsidRPr="00CF7E0E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в Совете депутатов муниципального образования</w:t>
      </w:r>
    </w:p>
    <w:p w:rsidR="00FD1D7A" w:rsidRPr="00CF7E0E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«Карамас-Пельгинское»</w:t>
      </w:r>
    </w:p>
    <w:p w:rsidR="00FD1D7A" w:rsidRPr="00CF7E0E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427845, Удмуртская Республика, Киясовский район, </w:t>
      </w:r>
    </w:p>
    <w:p w:rsidR="00FD1D7A" w:rsidRPr="00573A28" w:rsidRDefault="00FD1D7A" w:rsidP="00F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0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Карамас-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Пельга, ул. Гагарина д.17а</w:t>
      </w:r>
    </w:p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p w:rsidR="00FD1D7A" w:rsidRDefault="00FD1D7A"/>
    <w:sectPr w:rsidR="00FD1D7A" w:rsidSect="00200322">
      <w:foot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51" w:rsidRDefault="00C97751" w:rsidP="00443815">
      <w:pPr>
        <w:spacing w:after="0" w:line="240" w:lineRule="auto"/>
      </w:pPr>
      <w:r>
        <w:separator/>
      </w:r>
    </w:p>
  </w:endnote>
  <w:endnote w:type="continuationSeparator" w:id="0">
    <w:p w:rsidR="00C97751" w:rsidRDefault="00C97751" w:rsidP="004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19238"/>
      <w:docPartObj>
        <w:docPartGallery w:val="Page Numbers (Bottom of Page)"/>
        <w:docPartUnique/>
      </w:docPartObj>
    </w:sdtPr>
    <w:sdtEndPr/>
    <w:sdtContent>
      <w:p w:rsidR="00FD1D7A" w:rsidRDefault="00FD1D7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0D">
          <w:rPr>
            <w:noProof/>
          </w:rPr>
          <w:t>9</w:t>
        </w:r>
        <w:r>
          <w:fldChar w:fldCharType="end"/>
        </w:r>
      </w:p>
    </w:sdtContent>
  </w:sdt>
  <w:p w:rsidR="00FD1D7A" w:rsidRDefault="00FD1D7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51" w:rsidRDefault="00C97751" w:rsidP="00443815">
      <w:pPr>
        <w:spacing w:after="0" w:line="240" w:lineRule="auto"/>
      </w:pPr>
      <w:r>
        <w:separator/>
      </w:r>
    </w:p>
  </w:footnote>
  <w:footnote w:type="continuationSeparator" w:id="0">
    <w:p w:rsidR="00C97751" w:rsidRDefault="00C97751" w:rsidP="0044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499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12B"/>
    <w:multiLevelType w:val="hybridMultilevel"/>
    <w:tmpl w:val="89D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63F64"/>
    <w:multiLevelType w:val="hybridMultilevel"/>
    <w:tmpl w:val="50D21566"/>
    <w:lvl w:ilvl="0" w:tplc="FC20E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CA637F"/>
    <w:multiLevelType w:val="hybridMultilevel"/>
    <w:tmpl w:val="9BC8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07BF"/>
    <w:multiLevelType w:val="hybridMultilevel"/>
    <w:tmpl w:val="D9E0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763ED"/>
    <w:multiLevelType w:val="hybridMultilevel"/>
    <w:tmpl w:val="EF369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612DA"/>
    <w:multiLevelType w:val="hybridMultilevel"/>
    <w:tmpl w:val="F54646A6"/>
    <w:lvl w:ilvl="0" w:tplc="AE9631C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7D5020"/>
    <w:multiLevelType w:val="hybridMultilevel"/>
    <w:tmpl w:val="7D0EFE04"/>
    <w:lvl w:ilvl="0" w:tplc="89307D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EF765D"/>
    <w:multiLevelType w:val="hybridMultilevel"/>
    <w:tmpl w:val="B60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4532F"/>
    <w:multiLevelType w:val="hybridMultilevel"/>
    <w:tmpl w:val="FF3EB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475007"/>
    <w:multiLevelType w:val="hybridMultilevel"/>
    <w:tmpl w:val="BA96B3C4"/>
    <w:lvl w:ilvl="0" w:tplc="2B7ED0A4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861185"/>
    <w:multiLevelType w:val="hybridMultilevel"/>
    <w:tmpl w:val="89D89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277EFC"/>
    <w:multiLevelType w:val="hybridMultilevel"/>
    <w:tmpl w:val="C49C26E8"/>
    <w:lvl w:ilvl="0" w:tplc="0419000F">
      <w:start w:val="1"/>
      <w:numFmt w:val="decimal"/>
      <w:lvlText w:val="%1."/>
      <w:lvlJc w:val="left"/>
      <w:pPr>
        <w:ind w:left="-2493" w:hanging="360"/>
      </w:pPr>
    </w:lvl>
    <w:lvl w:ilvl="1" w:tplc="04190019" w:tentative="1">
      <w:start w:val="1"/>
      <w:numFmt w:val="lowerLetter"/>
      <w:lvlText w:val="%2."/>
      <w:lvlJc w:val="left"/>
      <w:pPr>
        <w:ind w:left="-1773" w:hanging="360"/>
      </w:pPr>
    </w:lvl>
    <w:lvl w:ilvl="2" w:tplc="0419001B" w:tentative="1">
      <w:start w:val="1"/>
      <w:numFmt w:val="lowerRoman"/>
      <w:lvlText w:val="%3."/>
      <w:lvlJc w:val="right"/>
      <w:pPr>
        <w:ind w:left="-1053" w:hanging="180"/>
      </w:pPr>
    </w:lvl>
    <w:lvl w:ilvl="3" w:tplc="0419000F" w:tentative="1">
      <w:start w:val="1"/>
      <w:numFmt w:val="decimal"/>
      <w:lvlText w:val="%4."/>
      <w:lvlJc w:val="left"/>
      <w:pPr>
        <w:ind w:left="-333" w:hanging="360"/>
      </w:pPr>
    </w:lvl>
    <w:lvl w:ilvl="4" w:tplc="04190019" w:tentative="1">
      <w:start w:val="1"/>
      <w:numFmt w:val="lowerLetter"/>
      <w:lvlText w:val="%5."/>
      <w:lvlJc w:val="left"/>
      <w:pPr>
        <w:ind w:left="387" w:hanging="360"/>
      </w:pPr>
    </w:lvl>
    <w:lvl w:ilvl="5" w:tplc="0419001B" w:tentative="1">
      <w:start w:val="1"/>
      <w:numFmt w:val="lowerRoman"/>
      <w:lvlText w:val="%6."/>
      <w:lvlJc w:val="right"/>
      <w:pPr>
        <w:ind w:left="1107" w:hanging="180"/>
      </w:pPr>
    </w:lvl>
    <w:lvl w:ilvl="6" w:tplc="0419000F" w:tentative="1">
      <w:start w:val="1"/>
      <w:numFmt w:val="decimal"/>
      <w:lvlText w:val="%7."/>
      <w:lvlJc w:val="left"/>
      <w:pPr>
        <w:ind w:left="1827" w:hanging="360"/>
      </w:pPr>
    </w:lvl>
    <w:lvl w:ilvl="7" w:tplc="04190019" w:tentative="1">
      <w:start w:val="1"/>
      <w:numFmt w:val="lowerLetter"/>
      <w:lvlText w:val="%8."/>
      <w:lvlJc w:val="left"/>
      <w:pPr>
        <w:ind w:left="2547" w:hanging="360"/>
      </w:pPr>
    </w:lvl>
    <w:lvl w:ilvl="8" w:tplc="0419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14">
    <w:nsid w:val="785A5BDD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9D"/>
    <w:rsid w:val="000D61CE"/>
    <w:rsid w:val="001C35EB"/>
    <w:rsid w:val="001F4159"/>
    <w:rsid w:val="00200322"/>
    <w:rsid w:val="00270266"/>
    <w:rsid w:val="002A3E3A"/>
    <w:rsid w:val="00341A60"/>
    <w:rsid w:val="00386B92"/>
    <w:rsid w:val="003A1EEE"/>
    <w:rsid w:val="00404559"/>
    <w:rsid w:val="00443815"/>
    <w:rsid w:val="00444E64"/>
    <w:rsid w:val="004B40C2"/>
    <w:rsid w:val="00530D00"/>
    <w:rsid w:val="00615AEC"/>
    <w:rsid w:val="006D1139"/>
    <w:rsid w:val="00746206"/>
    <w:rsid w:val="007725D1"/>
    <w:rsid w:val="007B1CD3"/>
    <w:rsid w:val="008778F7"/>
    <w:rsid w:val="00892995"/>
    <w:rsid w:val="008D07B7"/>
    <w:rsid w:val="00903C95"/>
    <w:rsid w:val="00916BC0"/>
    <w:rsid w:val="00AB4547"/>
    <w:rsid w:val="00B4487A"/>
    <w:rsid w:val="00B852F2"/>
    <w:rsid w:val="00C97751"/>
    <w:rsid w:val="00CA4A0D"/>
    <w:rsid w:val="00CD4D44"/>
    <w:rsid w:val="00D2179D"/>
    <w:rsid w:val="00EA073D"/>
    <w:rsid w:val="00ED2E6D"/>
    <w:rsid w:val="00FD1D7A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2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179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8778F7"/>
  </w:style>
  <w:style w:type="paragraph" w:styleId="23">
    <w:name w:val="Body Text 2"/>
    <w:basedOn w:val="a"/>
    <w:link w:val="24"/>
    <w:rsid w:val="008778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77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778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8778F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778F7"/>
    <w:rPr>
      <w:color w:val="800080"/>
      <w:u w:val="single"/>
    </w:rPr>
  </w:style>
  <w:style w:type="paragraph" w:customStyle="1" w:styleId="xl65">
    <w:name w:val="xl6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877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a">
    <w:name w:val="header"/>
    <w:basedOn w:val="a"/>
    <w:link w:val="afb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43815"/>
    <w:rPr>
      <w:sz w:val="21"/>
    </w:rPr>
  </w:style>
  <w:style w:type="paragraph" w:styleId="afc">
    <w:name w:val="footer"/>
    <w:basedOn w:val="a"/>
    <w:link w:val="afd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43815"/>
    <w:rPr>
      <w:sz w:val="21"/>
    </w:rPr>
  </w:style>
  <w:style w:type="paragraph" w:styleId="31">
    <w:name w:val="Body Text 3"/>
    <w:basedOn w:val="a"/>
    <w:link w:val="32"/>
    <w:uiPriority w:val="99"/>
    <w:semiHidden/>
    <w:unhideWhenUsed/>
    <w:rsid w:val="00386B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6B92"/>
    <w:rPr>
      <w:sz w:val="16"/>
      <w:szCs w:val="16"/>
    </w:rPr>
  </w:style>
  <w:style w:type="paragraph" w:customStyle="1" w:styleId="Style15">
    <w:name w:val="Style15"/>
    <w:basedOn w:val="a"/>
    <w:uiPriority w:val="99"/>
    <w:rsid w:val="00386B9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86B9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2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179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8778F7"/>
  </w:style>
  <w:style w:type="paragraph" w:styleId="23">
    <w:name w:val="Body Text 2"/>
    <w:basedOn w:val="a"/>
    <w:link w:val="24"/>
    <w:rsid w:val="008778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77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8778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8778F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778F7"/>
    <w:rPr>
      <w:color w:val="800080"/>
      <w:u w:val="single"/>
    </w:rPr>
  </w:style>
  <w:style w:type="paragraph" w:customStyle="1" w:styleId="xl65">
    <w:name w:val="xl6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77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77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77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877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a">
    <w:name w:val="header"/>
    <w:basedOn w:val="a"/>
    <w:link w:val="afb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43815"/>
    <w:rPr>
      <w:sz w:val="21"/>
    </w:rPr>
  </w:style>
  <w:style w:type="paragraph" w:styleId="afc">
    <w:name w:val="footer"/>
    <w:basedOn w:val="a"/>
    <w:link w:val="afd"/>
    <w:uiPriority w:val="99"/>
    <w:unhideWhenUsed/>
    <w:rsid w:val="0044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43815"/>
    <w:rPr>
      <w:sz w:val="21"/>
    </w:rPr>
  </w:style>
  <w:style w:type="paragraph" w:styleId="31">
    <w:name w:val="Body Text 3"/>
    <w:basedOn w:val="a"/>
    <w:link w:val="32"/>
    <w:uiPriority w:val="99"/>
    <w:semiHidden/>
    <w:unhideWhenUsed/>
    <w:rsid w:val="00386B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6B92"/>
    <w:rPr>
      <w:sz w:val="16"/>
      <w:szCs w:val="16"/>
    </w:rPr>
  </w:style>
  <w:style w:type="paragraph" w:customStyle="1" w:styleId="Style15">
    <w:name w:val="Style15"/>
    <w:basedOn w:val="a"/>
    <w:uiPriority w:val="99"/>
    <w:rsid w:val="00386B9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86B9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D637-78ED-4EA8-92C9-E2F630C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2020-04-09T06:46:00Z</cp:lastPrinted>
  <dcterms:created xsi:type="dcterms:W3CDTF">2020-07-22T05:38:00Z</dcterms:created>
  <dcterms:modified xsi:type="dcterms:W3CDTF">2020-07-22T05:41:00Z</dcterms:modified>
</cp:coreProperties>
</file>