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2B" w:rsidRPr="004E13C1" w:rsidRDefault="00817A2B" w:rsidP="00817A2B">
      <w:pPr>
        <w:ind w:right="-185" w:hanging="360"/>
        <w:jc w:val="center"/>
      </w:pPr>
      <w:r w:rsidRPr="004E13C1">
        <w:t>АДМИНИСТРАЦИЯ МУНИЦИПАЛЬНОГО ОБРАЗОВАНИЯ «ПОДГОРНОВСКОЕ»</w:t>
      </w:r>
    </w:p>
    <w:p w:rsidR="00817A2B" w:rsidRPr="004E13C1" w:rsidRDefault="00817A2B" w:rsidP="00817A2B"/>
    <w:p w:rsidR="00817A2B" w:rsidRPr="004E13C1" w:rsidRDefault="00817A2B" w:rsidP="00817A2B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4E13C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П О С Т А Н О В Л Е Н И Е</w:t>
      </w:r>
    </w:p>
    <w:p w:rsidR="00817A2B" w:rsidRPr="004E13C1" w:rsidRDefault="00817A2B" w:rsidP="00817A2B"/>
    <w:p w:rsidR="00817A2B" w:rsidRPr="004E13C1" w:rsidRDefault="00817A2B" w:rsidP="00817A2B">
      <w:pPr>
        <w:pStyle w:val="Title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 октября</w:t>
      </w:r>
      <w:r w:rsidRPr="004E13C1">
        <w:rPr>
          <w:rFonts w:ascii="Times New Roman" w:hAnsi="Times New Roman" w:cs="Times New Roman"/>
          <w:b w:val="0"/>
          <w:sz w:val="24"/>
          <w:szCs w:val="24"/>
        </w:rPr>
        <w:t xml:space="preserve">   2012г.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№ </w:t>
      </w:r>
      <w:r w:rsidRPr="004E13C1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817A2B" w:rsidRPr="004E13C1" w:rsidRDefault="00817A2B" w:rsidP="00817A2B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4E13C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4E13C1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4E13C1">
        <w:rPr>
          <w:rFonts w:ascii="Times New Roman" w:hAnsi="Times New Roman" w:cs="Times New Roman"/>
          <w:b w:val="0"/>
          <w:sz w:val="24"/>
          <w:szCs w:val="24"/>
        </w:rPr>
        <w:t>одгорное</w:t>
      </w:r>
    </w:p>
    <w:p w:rsidR="00817A2B" w:rsidRPr="004E13C1" w:rsidRDefault="00817A2B" w:rsidP="00817A2B"/>
    <w:p w:rsidR="00817A2B" w:rsidRPr="004E13C1" w:rsidRDefault="00817A2B" w:rsidP="00817A2B">
      <w:pPr>
        <w:ind w:right="-82"/>
        <w:jc w:val="both"/>
      </w:pPr>
      <w:r w:rsidRPr="004E13C1">
        <w:t xml:space="preserve">О принятии  административного регламента предоставления муниципальной услуги «Присвоение </w:t>
      </w:r>
      <w:r>
        <w:t xml:space="preserve"> и изменение нумерации жилых помещений на территории </w:t>
      </w:r>
      <w:r w:rsidRPr="004E13C1">
        <w:t xml:space="preserve">  муниципального образован</w:t>
      </w:r>
      <w:r>
        <w:t xml:space="preserve">ия          </w:t>
      </w:r>
    </w:p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>
      <w:pPr>
        <w:ind w:firstLine="540"/>
        <w:jc w:val="both"/>
      </w:pPr>
      <w:proofErr w:type="gramStart"/>
      <w:r w:rsidRPr="004E13C1">
        <w:t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Распоряжением Правительства Российской Федерации от 25.10.2005 № 1789-р «О Концепции административной реформы в Российской Федерации в 2006-2010 годах и плане мероприятий по проведению административной реформы в Российской Федерации  в 2006-2010 годах</w:t>
      </w:r>
      <w:proofErr w:type="gramEnd"/>
      <w:r w:rsidRPr="004E13C1">
        <w:t>», Уставом муниципального образования «Подгорновское»</w:t>
      </w:r>
    </w:p>
    <w:p w:rsidR="00817A2B" w:rsidRPr="004E13C1" w:rsidRDefault="00817A2B" w:rsidP="00817A2B">
      <w:pPr>
        <w:jc w:val="both"/>
      </w:pPr>
    </w:p>
    <w:p w:rsidR="00817A2B" w:rsidRPr="004E13C1" w:rsidRDefault="00817A2B" w:rsidP="00817A2B">
      <w:pPr>
        <w:jc w:val="both"/>
      </w:pPr>
      <w:r w:rsidRPr="004E13C1">
        <w:t>ПОСТАНОВЛЯЮ:</w:t>
      </w:r>
    </w:p>
    <w:p w:rsidR="00817A2B" w:rsidRPr="004E13C1" w:rsidRDefault="00817A2B" w:rsidP="00817A2B">
      <w:pPr>
        <w:ind w:right="-82"/>
        <w:jc w:val="both"/>
      </w:pPr>
      <w:r w:rsidRPr="004E13C1">
        <w:t xml:space="preserve">     1.Утвердить административный регламент предоставления муниципальной услуги «Присвоение </w:t>
      </w:r>
      <w:r>
        <w:t>и изменение нумерации жилых помещений</w:t>
      </w:r>
      <w:r w:rsidRPr="004E13C1">
        <w:t xml:space="preserve"> на территории  муниципального образова</w:t>
      </w:r>
      <w:r>
        <w:t>ния»</w:t>
      </w:r>
      <w:r w:rsidRPr="004E13C1">
        <w:t xml:space="preserve"> </w:t>
      </w:r>
    </w:p>
    <w:p w:rsidR="00817A2B" w:rsidRPr="004E13C1" w:rsidRDefault="00817A2B" w:rsidP="00817A2B">
      <w:pPr>
        <w:jc w:val="both"/>
      </w:pPr>
      <w:r w:rsidRPr="004E13C1">
        <w:t xml:space="preserve">     2.Опубликовать настоящее постановление в Вестнике правовых актов органов местного самоуправления муниципального образования «Подгорновское».</w:t>
      </w:r>
    </w:p>
    <w:p w:rsidR="00817A2B" w:rsidRPr="004E13C1" w:rsidRDefault="00817A2B" w:rsidP="00817A2B">
      <w:pPr>
        <w:pStyle w:val="a7"/>
        <w:ind w:left="-539" w:right="-5" w:firstLine="720"/>
        <w:jc w:val="both"/>
      </w:pPr>
      <w:r w:rsidRPr="004E13C1">
        <w:t xml:space="preserve">  3. </w:t>
      </w:r>
      <w:proofErr w:type="gramStart"/>
      <w:r w:rsidRPr="004E13C1">
        <w:t>Контроль за</w:t>
      </w:r>
      <w:proofErr w:type="gramEnd"/>
      <w:r w:rsidRPr="004E13C1">
        <w:t xml:space="preserve"> исполнением данного постановления оставляю за собой</w:t>
      </w:r>
    </w:p>
    <w:p w:rsidR="00817A2B" w:rsidRPr="004E13C1" w:rsidRDefault="00817A2B" w:rsidP="00817A2B">
      <w:pPr>
        <w:pStyle w:val="a7"/>
        <w:ind w:left="-539" w:right="5526" w:firstLine="720"/>
      </w:pPr>
    </w:p>
    <w:p w:rsidR="00817A2B" w:rsidRPr="004E13C1" w:rsidRDefault="00817A2B" w:rsidP="00817A2B">
      <w:r w:rsidRPr="004E13C1">
        <w:t xml:space="preserve">   </w:t>
      </w:r>
    </w:p>
    <w:p w:rsidR="00817A2B" w:rsidRPr="004E13C1" w:rsidRDefault="00817A2B" w:rsidP="00817A2B"/>
    <w:p w:rsidR="00817A2B" w:rsidRPr="004E13C1" w:rsidRDefault="00817A2B" w:rsidP="00817A2B">
      <w:r w:rsidRPr="004E13C1">
        <w:t>Глава муниципального образования</w:t>
      </w:r>
    </w:p>
    <w:p w:rsidR="00817A2B" w:rsidRPr="004E13C1" w:rsidRDefault="00817A2B" w:rsidP="00817A2B">
      <w:r w:rsidRPr="004E13C1">
        <w:t>«Подгорновское»                                                                    В.В. Вахрушев</w:t>
      </w:r>
    </w:p>
    <w:p w:rsidR="00817A2B" w:rsidRPr="004E13C1" w:rsidRDefault="00817A2B" w:rsidP="00817A2B"/>
    <w:p w:rsidR="00817A2B" w:rsidRPr="004E13C1" w:rsidRDefault="00817A2B" w:rsidP="00817A2B"/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1"/>
        </w:rPr>
      </w:pPr>
    </w:p>
    <w:p w:rsidR="00817A2B" w:rsidRPr="004E13C1" w:rsidRDefault="00817A2B" w:rsidP="00817A2B">
      <w:pPr>
        <w:shd w:val="clear" w:color="auto" w:fill="FFFFFF"/>
        <w:tabs>
          <w:tab w:val="left" w:pos="9635"/>
        </w:tabs>
        <w:ind w:left="4500" w:right="-6"/>
        <w:jc w:val="both"/>
        <w:rPr>
          <w:spacing w:val="-2"/>
        </w:rPr>
      </w:pPr>
      <w:r w:rsidRPr="004E13C1">
        <w:rPr>
          <w:spacing w:val="-1"/>
        </w:rPr>
        <w:t>УТВЕРЖДЕН</w:t>
      </w:r>
    </w:p>
    <w:p w:rsidR="00817A2B" w:rsidRPr="004E13C1" w:rsidRDefault="00817A2B" w:rsidP="00817A2B">
      <w:pPr>
        <w:shd w:val="clear" w:color="auto" w:fill="FFFFFF"/>
        <w:ind w:left="4500" w:right="-6"/>
        <w:jc w:val="both"/>
        <w:rPr>
          <w:spacing w:val="-2"/>
        </w:rPr>
      </w:pPr>
      <w:r w:rsidRPr="004E13C1">
        <w:rPr>
          <w:spacing w:val="-2"/>
        </w:rPr>
        <w:t xml:space="preserve">постановлением администрации </w:t>
      </w:r>
    </w:p>
    <w:p w:rsidR="00817A2B" w:rsidRPr="004E13C1" w:rsidRDefault="00817A2B" w:rsidP="00817A2B">
      <w:pPr>
        <w:ind w:left="4500" w:right="-6"/>
        <w:jc w:val="both"/>
        <w:rPr>
          <w:spacing w:val="-2"/>
        </w:rPr>
      </w:pPr>
      <w:r w:rsidRPr="004E13C1">
        <w:rPr>
          <w:spacing w:val="-2"/>
        </w:rPr>
        <w:lastRenderedPageBreak/>
        <w:t>МО «Подгорновское»</w:t>
      </w:r>
    </w:p>
    <w:p w:rsidR="00817A2B" w:rsidRPr="004E13C1" w:rsidRDefault="00817A2B" w:rsidP="00817A2B">
      <w:pPr>
        <w:ind w:left="4500" w:right="-6"/>
        <w:jc w:val="both"/>
        <w:rPr>
          <w:spacing w:val="-2"/>
        </w:rPr>
      </w:pPr>
      <w:r w:rsidRPr="004E13C1">
        <w:rPr>
          <w:spacing w:val="-2"/>
        </w:rPr>
        <w:t xml:space="preserve"> « 29» июня </w:t>
      </w:r>
      <w:smartTag w:uri="urn:schemas-microsoft-com:office:smarttags" w:element="metricconverter">
        <w:smartTagPr>
          <w:attr w:name="ProductID" w:val="2012 г"/>
        </w:smartTagPr>
        <w:r w:rsidRPr="004E13C1">
          <w:rPr>
            <w:spacing w:val="-2"/>
          </w:rPr>
          <w:t>2012 г</w:t>
        </w:r>
      </w:smartTag>
      <w:r w:rsidRPr="004E13C1">
        <w:rPr>
          <w:spacing w:val="-2"/>
        </w:rPr>
        <w:t xml:space="preserve"> №  15</w:t>
      </w:r>
    </w:p>
    <w:p w:rsidR="00817A2B" w:rsidRPr="004E13C1" w:rsidRDefault="00817A2B" w:rsidP="00817A2B">
      <w:pPr>
        <w:shd w:val="clear" w:color="auto" w:fill="FFFFFF"/>
        <w:ind w:left="86" w:right="-6"/>
        <w:jc w:val="center"/>
        <w:rPr>
          <w:spacing w:val="1"/>
        </w:rPr>
      </w:pPr>
    </w:p>
    <w:p w:rsidR="00817A2B" w:rsidRPr="004E13C1" w:rsidRDefault="00817A2B" w:rsidP="00817A2B">
      <w:pPr>
        <w:shd w:val="clear" w:color="auto" w:fill="FFFFFF"/>
        <w:ind w:right="-6"/>
        <w:jc w:val="center"/>
        <w:rPr>
          <w:spacing w:val="1"/>
        </w:rPr>
      </w:pPr>
      <w:r w:rsidRPr="004E13C1">
        <w:rPr>
          <w:spacing w:val="1"/>
        </w:rPr>
        <w:t>АДМИНИСТРАТИВНЫЙ РЕГЛАМЕНТ</w:t>
      </w:r>
    </w:p>
    <w:p w:rsidR="00817A2B" w:rsidRPr="004E13C1" w:rsidRDefault="00817A2B" w:rsidP="00817A2B">
      <w:pPr>
        <w:jc w:val="center"/>
        <w:rPr>
          <w:bCs/>
        </w:rPr>
      </w:pPr>
      <w:r w:rsidRPr="004E13C1">
        <w:rPr>
          <w:bCs/>
        </w:rPr>
        <w:t xml:space="preserve">по предоставлению муниципальной услуги «Присвоение </w:t>
      </w:r>
      <w:r>
        <w:rPr>
          <w:bCs/>
        </w:rPr>
        <w:t>и изменение нумерации жилых помещений</w:t>
      </w:r>
      <w:r w:rsidRPr="004E13C1">
        <w:rPr>
          <w:bCs/>
        </w:rPr>
        <w:t xml:space="preserve"> на территории муниципаль</w:t>
      </w:r>
      <w:r>
        <w:rPr>
          <w:bCs/>
        </w:rPr>
        <w:t>ного образования»</w:t>
      </w:r>
    </w:p>
    <w:p w:rsidR="00817A2B" w:rsidRPr="004E13C1" w:rsidRDefault="00817A2B" w:rsidP="00817A2B">
      <w:pPr>
        <w:widowControl w:val="0"/>
        <w:numPr>
          <w:ilvl w:val="0"/>
          <w:numId w:val="1"/>
        </w:numPr>
        <w:suppressAutoHyphens/>
        <w:jc w:val="center"/>
        <w:rPr>
          <w:b/>
          <w:bCs/>
        </w:rPr>
      </w:pPr>
      <w:r w:rsidRPr="004E13C1">
        <w:rPr>
          <w:b/>
          <w:bCs/>
        </w:rPr>
        <w:t xml:space="preserve">Общие положения </w:t>
      </w:r>
    </w:p>
    <w:p w:rsidR="00817A2B" w:rsidRPr="004E13C1" w:rsidRDefault="00817A2B" w:rsidP="00817A2B">
      <w:pPr>
        <w:pStyle w:val="a5"/>
        <w:widowControl w:val="0"/>
        <w:numPr>
          <w:ilvl w:val="1"/>
          <w:numId w:val="1"/>
        </w:numPr>
        <w:ind w:left="0" w:firstLine="705"/>
        <w:jc w:val="both"/>
      </w:pPr>
      <w:r w:rsidRPr="004E13C1">
        <w:t xml:space="preserve">Административный регламент по исполнению муниципальной услуги  </w:t>
      </w:r>
      <w:r w:rsidRPr="004E13C1">
        <w:rPr>
          <w:bCs/>
        </w:rPr>
        <w:t xml:space="preserve">«Присвоение </w:t>
      </w:r>
      <w:r>
        <w:rPr>
          <w:bCs/>
        </w:rPr>
        <w:t>и изменение  нумерации жилых помещений</w:t>
      </w:r>
      <w:r w:rsidRPr="004E13C1">
        <w:rPr>
          <w:bCs/>
        </w:rPr>
        <w:t xml:space="preserve"> на территории муниципаль</w:t>
      </w:r>
      <w:r>
        <w:rPr>
          <w:bCs/>
        </w:rPr>
        <w:t>ного образования»</w:t>
      </w:r>
      <w:r w:rsidRPr="004E13C1">
        <w:t xml:space="preserve">  (далее – Регламент) </w:t>
      </w:r>
    </w:p>
    <w:p w:rsidR="00817A2B" w:rsidRDefault="00817A2B" w:rsidP="00817A2B">
      <w:pPr>
        <w:pStyle w:val="a5"/>
        <w:widowControl w:val="0"/>
        <w:numPr>
          <w:ilvl w:val="1"/>
          <w:numId w:val="1"/>
        </w:numPr>
        <w:ind w:left="0" w:firstLine="705"/>
        <w:jc w:val="both"/>
      </w:pPr>
      <w:r w:rsidRPr="004E13C1">
        <w:t xml:space="preserve">Регламент разработан в целях повышения качества предоставления услуги по присвоению и </w:t>
      </w:r>
      <w:r>
        <w:t>изменению нумерации жилых помещений</w:t>
      </w:r>
      <w:r w:rsidRPr="004E13C1">
        <w:t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817A2B" w:rsidRPr="004E13C1" w:rsidRDefault="00817A2B" w:rsidP="00817A2B">
      <w:pPr>
        <w:pStyle w:val="a5"/>
        <w:widowControl w:val="0"/>
        <w:jc w:val="both"/>
      </w:pPr>
      <w:r>
        <w:t xml:space="preserve">            </w:t>
      </w:r>
      <w:r w:rsidRPr="004E13C1">
        <w:rPr>
          <w:rStyle w:val="a4"/>
          <w:b w:val="0"/>
        </w:rPr>
        <w:t>1.3. </w:t>
      </w:r>
      <w:r w:rsidRPr="004E13C1">
        <w:t xml:space="preserve"> Предоставление услуги осуществляется в соответствии со следующими правовыми актами: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1) Конституцией Российской Федерации; </w:t>
      </w:r>
    </w:p>
    <w:p w:rsidR="00817A2B" w:rsidRPr="004E13C1" w:rsidRDefault="00817A2B" w:rsidP="00817A2B">
      <w:pPr>
        <w:ind w:firstLine="709"/>
        <w:jc w:val="both"/>
      </w:pPr>
      <w:r w:rsidRPr="004E13C1"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17A2B" w:rsidRPr="004E13C1" w:rsidRDefault="00817A2B" w:rsidP="00817A2B">
      <w:pPr>
        <w:ind w:firstLine="709"/>
        <w:jc w:val="both"/>
      </w:pPr>
      <w:r w:rsidRPr="004E13C1">
        <w:t>3) Уставом муниципального образования «Подгорновское».</w:t>
      </w:r>
    </w:p>
    <w:p w:rsidR="00817A2B" w:rsidRPr="004E13C1" w:rsidRDefault="00817A2B" w:rsidP="00817A2B">
      <w:pPr>
        <w:tabs>
          <w:tab w:val="left" w:pos="709"/>
        </w:tabs>
        <w:jc w:val="both"/>
        <w:rPr>
          <w:sz w:val="22"/>
          <w:szCs w:val="22"/>
        </w:rPr>
      </w:pPr>
      <w:r w:rsidRPr="004E13C1">
        <w:t xml:space="preserve">        1.4. </w:t>
      </w:r>
      <w:proofErr w:type="gramStart"/>
      <w:r w:rsidRPr="004E13C1">
        <w:t xml:space="preserve">Муниципальная услуга предоставляется Администрацией муниципального образования «Подгорновское» Киясовского района (далее – Администрация), непосредственно специалистом, ответственным за выполнение работ по присвоению </w:t>
      </w:r>
      <w:r>
        <w:t>и изменению нумерации жилых помещений</w:t>
      </w:r>
      <w:r w:rsidRPr="004E13C1">
        <w:t xml:space="preserve"> (далее - специалист), по адресу: 427848, </w:t>
      </w:r>
      <w:r w:rsidRPr="004E13C1">
        <w:rPr>
          <w:sz w:val="22"/>
          <w:szCs w:val="22"/>
        </w:rPr>
        <w:t>Удмуртская Республика, Киясовский район, с. Подгорное, ул. Ленина, 35а.</w:t>
      </w:r>
      <w:proofErr w:type="gramEnd"/>
    </w:p>
    <w:p w:rsidR="00817A2B" w:rsidRPr="004E13C1" w:rsidRDefault="00817A2B" w:rsidP="00817A2B">
      <w:pPr>
        <w:tabs>
          <w:tab w:val="left" w:pos="709"/>
        </w:tabs>
        <w:ind w:firstLine="540"/>
        <w:jc w:val="both"/>
      </w:pPr>
      <w:r w:rsidRPr="004E13C1">
        <w:t xml:space="preserve">1.5. Конечный результат предоставления муниципальной услуги: </w:t>
      </w:r>
    </w:p>
    <w:p w:rsidR="00817A2B" w:rsidRPr="004E13C1" w:rsidRDefault="00817A2B" w:rsidP="00817A2B">
      <w:pPr>
        <w:ind w:firstLine="709"/>
        <w:jc w:val="both"/>
        <w:rPr>
          <w:sz w:val="22"/>
          <w:szCs w:val="22"/>
        </w:rPr>
      </w:pPr>
      <w:r w:rsidRPr="004E13C1">
        <w:rPr>
          <w:sz w:val="22"/>
          <w:szCs w:val="22"/>
        </w:rPr>
        <w:t xml:space="preserve">- выдача заявителю постановления (копии постановления, выписки из постановления) Администрации о присвоении </w:t>
      </w:r>
      <w:r>
        <w:rPr>
          <w:sz w:val="22"/>
          <w:szCs w:val="22"/>
        </w:rPr>
        <w:t>или изменении нумерации жилых помещений</w:t>
      </w:r>
      <w:r w:rsidRPr="004E13C1">
        <w:rPr>
          <w:sz w:val="22"/>
          <w:szCs w:val="22"/>
        </w:rPr>
        <w:t>;</w:t>
      </w:r>
    </w:p>
    <w:p w:rsidR="00817A2B" w:rsidRPr="004E13C1" w:rsidRDefault="00817A2B" w:rsidP="00817A2B">
      <w:pPr>
        <w:ind w:firstLine="709"/>
        <w:jc w:val="both"/>
        <w:rPr>
          <w:bCs/>
        </w:rPr>
      </w:pPr>
      <w:r w:rsidRPr="004E13C1">
        <w:rPr>
          <w:sz w:val="22"/>
          <w:szCs w:val="22"/>
        </w:rPr>
        <w:t xml:space="preserve">- письменный отказ в присвоении </w:t>
      </w:r>
      <w:r>
        <w:rPr>
          <w:sz w:val="22"/>
          <w:szCs w:val="22"/>
        </w:rPr>
        <w:t>или изменении нумерации жилых помещений</w:t>
      </w:r>
      <w:r w:rsidRPr="004E13C1">
        <w:t>.</w:t>
      </w:r>
    </w:p>
    <w:p w:rsidR="00817A2B" w:rsidRPr="004E13C1" w:rsidRDefault="00817A2B" w:rsidP="00817A2B">
      <w:pPr>
        <w:ind w:firstLine="709"/>
        <w:jc w:val="both"/>
        <w:rPr>
          <w:bCs/>
        </w:rPr>
      </w:pPr>
      <w:r w:rsidRPr="004E13C1">
        <w:rPr>
          <w:bCs/>
        </w:rPr>
        <w:t>1.6. Муниципальная услуга предоставляется бесплатно.</w:t>
      </w:r>
    </w:p>
    <w:p w:rsidR="00817A2B" w:rsidRPr="004E13C1" w:rsidRDefault="00817A2B" w:rsidP="00817A2B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bCs/>
        </w:rPr>
      </w:pPr>
      <w:r w:rsidRPr="004E13C1">
        <w:t xml:space="preserve">1.7.  Получателями услуги являются физические и юридические лица (далее – заявители). </w:t>
      </w:r>
    </w:p>
    <w:p w:rsidR="00817A2B" w:rsidRPr="004E13C1" w:rsidRDefault="00817A2B" w:rsidP="00817A2B">
      <w:pPr>
        <w:jc w:val="center"/>
        <w:rPr>
          <w:b/>
        </w:rPr>
      </w:pPr>
      <w:r w:rsidRPr="004E13C1">
        <w:rPr>
          <w:b/>
          <w:bCs/>
        </w:rPr>
        <w:t>2. Стандарт предоставления муниципальной услуги</w:t>
      </w:r>
    </w:p>
    <w:p w:rsidR="00817A2B" w:rsidRDefault="00817A2B" w:rsidP="00817A2B">
      <w:pPr>
        <w:spacing w:before="140" w:after="140"/>
        <w:ind w:firstLine="720"/>
        <w:jc w:val="both"/>
        <w:rPr>
          <w:bCs/>
        </w:rPr>
      </w:pPr>
      <w:r w:rsidRPr="004E13C1">
        <w:t xml:space="preserve">2.1. Наименование услуги </w:t>
      </w:r>
      <w:r w:rsidRPr="004E13C1">
        <w:rPr>
          <w:bCs/>
        </w:rPr>
        <w:t xml:space="preserve">«Присвоение </w:t>
      </w:r>
      <w:r>
        <w:rPr>
          <w:sz w:val="22"/>
          <w:szCs w:val="22"/>
        </w:rPr>
        <w:t>или изменении нумерации жилых помещений</w:t>
      </w:r>
      <w:r w:rsidRPr="004E13C1">
        <w:rPr>
          <w:bCs/>
        </w:rPr>
        <w:t xml:space="preserve"> на территории муниципального</w:t>
      </w:r>
      <w:r>
        <w:rPr>
          <w:bCs/>
        </w:rPr>
        <w:t xml:space="preserve"> образования </w:t>
      </w:r>
    </w:p>
    <w:p w:rsidR="00817A2B" w:rsidRPr="004E13C1" w:rsidRDefault="00817A2B" w:rsidP="00817A2B">
      <w:pPr>
        <w:spacing w:before="140" w:after="140"/>
        <w:ind w:firstLine="720"/>
        <w:jc w:val="both"/>
      </w:pPr>
      <w:r w:rsidRPr="004E13C1"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817A2B" w:rsidRPr="004E13C1" w:rsidRDefault="00817A2B" w:rsidP="00817A2B">
      <w:pPr>
        <w:ind w:firstLine="709"/>
        <w:jc w:val="both"/>
      </w:pPr>
      <w:r w:rsidRPr="004E13C1">
        <w:t>2.3. Информация о процедуре предоставления услуги предоставляется бесплатно.</w:t>
      </w:r>
    </w:p>
    <w:p w:rsidR="00817A2B" w:rsidRPr="004E13C1" w:rsidRDefault="00817A2B" w:rsidP="00817A2B">
      <w:pPr>
        <w:ind w:firstLine="709"/>
        <w:jc w:val="both"/>
      </w:pPr>
      <w:r w:rsidRPr="004E13C1">
        <w:t>2.4.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2.5. Приём получателей муниципальной услуги в администрации </w:t>
      </w:r>
      <w:r w:rsidRPr="004E13C1">
        <w:rPr>
          <w:spacing w:val="-6"/>
        </w:rPr>
        <w:t>осуществляется ежедневно, кроме выходных и праздничных дней, в понедельник с 8:00 до 12:00 и с 13:00 до 17:00; в остальные дни с 8:00 до 12:00 и с 13:00 до 16:00, среда –не приемный день.</w:t>
      </w:r>
    </w:p>
    <w:p w:rsidR="00817A2B" w:rsidRPr="004E13C1" w:rsidRDefault="00817A2B" w:rsidP="00817A2B">
      <w:pPr>
        <w:ind w:firstLine="709"/>
        <w:jc w:val="both"/>
      </w:pPr>
      <w:r w:rsidRPr="004E13C1">
        <w:t>2.6.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17A2B" w:rsidRPr="004E13C1" w:rsidRDefault="00817A2B" w:rsidP="00817A2B">
      <w:pPr>
        <w:ind w:firstLine="709"/>
        <w:jc w:val="both"/>
      </w:pPr>
      <w:r w:rsidRPr="004E13C1">
        <w:t>2.7. Места получения информации о предоставлении муниципальной услуги оборудуются информационными стендами.</w:t>
      </w:r>
    </w:p>
    <w:p w:rsidR="00817A2B" w:rsidRPr="004E13C1" w:rsidRDefault="00817A2B" w:rsidP="00817A2B">
      <w:pPr>
        <w:ind w:firstLine="709"/>
        <w:jc w:val="both"/>
      </w:pPr>
      <w:r w:rsidRPr="004E13C1">
        <w:lastRenderedPageBreak/>
        <w:t>2.8. Все указанные помещения оборудуются в соответствии с санитарными правилами и нормами.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817A2B" w:rsidRPr="004E13C1" w:rsidRDefault="00817A2B" w:rsidP="00817A2B">
      <w:pPr>
        <w:ind w:firstLine="709"/>
        <w:jc w:val="both"/>
      </w:pPr>
      <w:r w:rsidRPr="004E13C1">
        <w:t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2) перечень лиц, имеющих право на получение услуги и требования, предъявляемые к ним; </w:t>
      </w:r>
    </w:p>
    <w:p w:rsidR="00817A2B" w:rsidRPr="004E13C1" w:rsidRDefault="00817A2B" w:rsidP="00817A2B">
      <w:pPr>
        <w:ind w:firstLine="709"/>
        <w:jc w:val="both"/>
      </w:pPr>
      <w:r w:rsidRPr="004E13C1">
        <w:t>3) описание процедуры предоставления услуги в текстовом виде и в виде блок-схемы (приложение № 3 к Регламенту);</w:t>
      </w:r>
    </w:p>
    <w:p w:rsidR="00817A2B" w:rsidRPr="004E13C1" w:rsidRDefault="00817A2B" w:rsidP="00817A2B">
      <w:pPr>
        <w:ind w:firstLine="709"/>
        <w:jc w:val="both"/>
      </w:pPr>
      <w:r w:rsidRPr="004E13C1">
        <w:t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</w:t>
      </w:r>
    </w:p>
    <w:p w:rsidR="00817A2B" w:rsidRPr="004E13C1" w:rsidRDefault="00817A2B" w:rsidP="00817A2B">
      <w:pPr>
        <w:ind w:firstLine="709"/>
        <w:jc w:val="both"/>
      </w:pPr>
      <w:r w:rsidRPr="004E13C1">
        <w:t>5) перечень причин для отказа в предоставлении услуги (пункт 2.11 Раздела 2 Регламента);</w:t>
      </w:r>
    </w:p>
    <w:p w:rsidR="00817A2B" w:rsidRPr="004E13C1" w:rsidRDefault="00817A2B" w:rsidP="00817A2B">
      <w:pPr>
        <w:ind w:firstLine="709"/>
        <w:jc w:val="both"/>
      </w:pPr>
      <w:r w:rsidRPr="004E13C1">
        <w:t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</w:t>
      </w:r>
    </w:p>
    <w:p w:rsidR="00817A2B" w:rsidRPr="004E13C1" w:rsidRDefault="00817A2B" w:rsidP="00817A2B">
      <w:pPr>
        <w:ind w:firstLine="709"/>
        <w:jc w:val="both"/>
      </w:pPr>
      <w:r w:rsidRPr="004E13C1">
        <w:t>2.10. Срок предоставления услуги составляет не более тридцати дней со дня поступления заявления.</w:t>
      </w:r>
    </w:p>
    <w:p w:rsidR="00817A2B" w:rsidRPr="004E13C1" w:rsidRDefault="00817A2B" w:rsidP="00817A2B">
      <w:pPr>
        <w:ind w:firstLine="709"/>
        <w:jc w:val="both"/>
      </w:pPr>
      <w:r w:rsidRPr="004E13C1">
        <w:t>2.11. Основанием для отказа в предоставлении услуги является: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817A2B" w:rsidRPr="004E13C1" w:rsidRDefault="00817A2B" w:rsidP="00817A2B">
      <w:pPr>
        <w:ind w:firstLine="709"/>
        <w:jc w:val="both"/>
      </w:pPr>
      <w:r w:rsidRPr="004E13C1">
        <w:t>2) не предоставление заявителем документов, подтверждающих необходимость оказания заявителю услуги.</w:t>
      </w:r>
    </w:p>
    <w:p w:rsidR="00817A2B" w:rsidRPr="004E13C1" w:rsidRDefault="00817A2B" w:rsidP="00817A2B">
      <w:pPr>
        <w:spacing w:before="280" w:after="280"/>
        <w:jc w:val="center"/>
        <w:rPr>
          <w:b/>
          <w:bCs/>
        </w:rPr>
      </w:pPr>
      <w:r w:rsidRPr="004E13C1">
        <w:rPr>
          <w:b/>
          <w:bCs/>
        </w:rPr>
        <w:t>3. Сроки и последовательность действий при предоставлении услуги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817A2B" w:rsidRPr="004E13C1" w:rsidRDefault="00817A2B" w:rsidP="00817A2B">
      <w:pPr>
        <w:ind w:firstLine="709"/>
        <w:jc w:val="both"/>
      </w:pPr>
      <w:r w:rsidRPr="004E13C1">
        <w:t>3) документ, удостоверяющий личность гражданина, его представителя – для физических лиц;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4) кадастровый паспорт (выписка) земельного участка;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5) технический паспорт объекта капитального строительства;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3.3.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</w:t>
      </w:r>
      <w:r>
        <w:rPr>
          <w:sz w:val="22"/>
          <w:szCs w:val="22"/>
        </w:rPr>
        <w:t>или изменении нумерации жилых помещений</w:t>
      </w:r>
      <w:r w:rsidRPr="004E13C1">
        <w:t xml:space="preserve"> </w:t>
      </w:r>
      <w:r>
        <w:t>на территории муниципального образования</w:t>
      </w:r>
      <w:r w:rsidRPr="004E13C1">
        <w:t>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3.4. Глава муниципального образования отписывает заявление специалисту, ответственному за выполнение работ по присвоению </w:t>
      </w:r>
      <w:r>
        <w:rPr>
          <w:sz w:val="22"/>
          <w:szCs w:val="22"/>
        </w:rPr>
        <w:t>или изменению нумерации жилых помещений на территории муниципального образования</w:t>
      </w:r>
      <w:r w:rsidRPr="004E13C1">
        <w:t>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3.5. Подготовка проекта постановления Администрации о присвоении </w:t>
      </w:r>
      <w:r>
        <w:rPr>
          <w:sz w:val="22"/>
          <w:szCs w:val="22"/>
        </w:rPr>
        <w:t>или изменении нумерации жилых помещений на территории муниципального образования</w:t>
      </w:r>
      <w:r w:rsidRPr="004E13C1">
        <w:t xml:space="preserve"> и </w:t>
      </w:r>
      <w:r w:rsidRPr="004E13C1">
        <w:lastRenderedPageBreak/>
        <w:t xml:space="preserve">направление его на подпись главе муниципального образования «Подгорновское» (далее - глава муниципального образования). </w:t>
      </w:r>
    </w:p>
    <w:p w:rsidR="00817A2B" w:rsidRPr="004E13C1" w:rsidRDefault="00817A2B" w:rsidP="00817A2B">
      <w:pPr>
        <w:ind w:firstLine="709"/>
        <w:jc w:val="both"/>
      </w:pPr>
      <w:r w:rsidRPr="004E13C1">
        <w:t>3.6. После подписания вышеуказанного постановления главой муниципального образования данные о присвоенном</w:t>
      </w:r>
      <w:r>
        <w:t xml:space="preserve"> </w:t>
      </w:r>
      <w:r>
        <w:rPr>
          <w:sz w:val="22"/>
          <w:szCs w:val="22"/>
        </w:rPr>
        <w:t xml:space="preserve">или измененном нумере жилого помещения </w:t>
      </w:r>
      <w:r w:rsidRPr="004E13C1">
        <w:t xml:space="preserve"> вносятся специалистом в адресный реестр.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3.7. Специалист, ответственный за приём заявлений, выдаёт заявителю заверенную копию постановления (выписку из постановления) Администрации о присвоении </w:t>
      </w:r>
      <w:r>
        <w:rPr>
          <w:sz w:val="22"/>
          <w:szCs w:val="22"/>
        </w:rPr>
        <w:t>или изменении нумерации жилого помещения</w:t>
      </w:r>
      <w:r w:rsidRPr="004E13C1">
        <w:t>.</w:t>
      </w:r>
    </w:p>
    <w:p w:rsidR="00817A2B" w:rsidRPr="004E13C1" w:rsidRDefault="00817A2B" w:rsidP="00817A2B">
      <w:pPr>
        <w:ind w:firstLine="709"/>
        <w:jc w:val="both"/>
      </w:pPr>
      <w:r w:rsidRPr="004E13C1">
        <w:t>3.8. В случае отказа в предоставлении услуги специалист, ответственный за выполнение работ по присвоению</w:t>
      </w:r>
      <w:r w:rsidRPr="00F43FC1">
        <w:rPr>
          <w:sz w:val="22"/>
          <w:szCs w:val="22"/>
        </w:rPr>
        <w:t xml:space="preserve"> </w:t>
      </w:r>
      <w:r>
        <w:rPr>
          <w:sz w:val="22"/>
          <w:szCs w:val="22"/>
        </w:rPr>
        <w:t>или изменению нумерации жилых помещений на территории муниципального образования</w:t>
      </w:r>
      <w:r w:rsidRPr="004E13C1">
        <w:t>, готовит письменный мотивированный отказ за подписью главы муниципального образования и направляет его заявителю.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3.9. Услуга оказывается в срок не более 30 дней со дня регистрации заявления о присвоении </w:t>
      </w:r>
      <w:r>
        <w:rPr>
          <w:sz w:val="22"/>
          <w:szCs w:val="22"/>
        </w:rPr>
        <w:t>или изменению нумерации жилых помещений на территории муниципального образования</w:t>
      </w:r>
      <w:r w:rsidRPr="004E13C1">
        <w:t>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3.10. Услуга оказывается бесплатно. </w:t>
      </w:r>
    </w:p>
    <w:p w:rsidR="00817A2B" w:rsidRPr="004E13C1" w:rsidRDefault="00817A2B" w:rsidP="00817A2B">
      <w:pPr>
        <w:spacing w:before="280" w:after="280"/>
        <w:jc w:val="center"/>
        <w:rPr>
          <w:b/>
          <w:bCs/>
        </w:rPr>
      </w:pPr>
      <w:r w:rsidRPr="004E13C1">
        <w:rPr>
          <w:b/>
          <w:bCs/>
        </w:rPr>
        <w:t xml:space="preserve">4. Порядок и формы контроля за предоставлением услуги </w:t>
      </w:r>
    </w:p>
    <w:p w:rsidR="00817A2B" w:rsidRPr="004E13C1" w:rsidRDefault="00817A2B" w:rsidP="00817A2B">
      <w:pPr>
        <w:ind w:firstLine="709"/>
        <w:jc w:val="both"/>
      </w:pPr>
      <w:r w:rsidRPr="004E13C1">
        <w:t>4.1. Контроль за полнотой и качеством предоставления услуги осуществляется главой муниципального образования.</w:t>
      </w:r>
    </w:p>
    <w:p w:rsidR="00817A2B" w:rsidRPr="004E13C1" w:rsidRDefault="00817A2B" w:rsidP="00817A2B">
      <w:pPr>
        <w:ind w:firstLine="709"/>
        <w:jc w:val="both"/>
      </w:pPr>
      <w:r w:rsidRPr="004E13C1">
        <w:t>4.2. По фактам нарушения настоящего регламента глава муниципального образования назначает проверку.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817A2B" w:rsidRPr="004E13C1" w:rsidRDefault="00817A2B" w:rsidP="00817A2B">
      <w:pPr>
        <w:ind w:firstLine="540"/>
        <w:jc w:val="center"/>
        <w:rPr>
          <w:b/>
          <w:bCs/>
        </w:rPr>
      </w:pPr>
    </w:p>
    <w:p w:rsidR="00817A2B" w:rsidRPr="004E13C1" w:rsidRDefault="00817A2B" w:rsidP="00817A2B">
      <w:pPr>
        <w:ind w:firstLine="540"/>
        <w:jc w:val="center"/>
        <w:rPr>
          <w:b/>
          <w:bCs/>
        </w:rPr>
      </w:pPr>
      <w:r w:rsidRPr="004E13C1">
        <w:rPr>
          <w:b/>
          <w:bCs/>
        </w:rPr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817A2B" w:rsidRPr="004E13C1" w:rsidRDefault="00817A2B" w:rsidP="00817A2B">
      <w:pPr>
        <w:ind w:firstLine="709"/>
        <w:jc w:val="both"/>
      </w:pPr>
      <w:r w:rsidRPr="004E13C1">
        <w:t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</w:t>
      </w:r>
    </w:p>
    <w:p w:rsidR="00817A2B" w:rsidRPr="004E13C1" w:rsidRDefault="00817A2B" w:rsidP="00817A2B">
      <w:pPr>
        <w:ind w:firstLine="709"/>
        <w:jc w:val="both"/>
      </w:pPr>
      <w:r w:rsidRPr="004E13C1">
        <w:t>5.2. При обжаловании действий (бездействия) во внесудебном порядке заявитель подает жалобу в письменной форме на имя главы муниципального образования.</w:t>
      </w:r>
    </w:p>
    <w:p w:rsidR="00817A2B" w:rsidRPr="004E13C1" w:rsidRDefault="00817A2B" w:rsidP="00817A2B">
      <w:pPr>
        <w:ind w:firstLine="709"/>
        <w:jc w:val="both"/>
      </w:pPr>
      <w:r w:rsidRPr="004E13C1"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5.4. Письменная жалоба должна содержать: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817A2B" w:rsidRPr="004E13C1" w:rsidRDefault="00817A2B" w:rsidP="00817A2B">
      <w:pPr>
        <w:ind w:firstLine="709"/>
        <w:jc w:val="both"/>
      </w:pPr>
      <w:proofErr w:type="gramStart"/>
      <w:r w:rsidRPr="004E13C1"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817A2B" w:rsidRPr="004E13C1" w:rsidRDefault="00817A2B" w:rsidP="00817A2B">
      <w:pPr>
        <w:ind w:firstLine="709"/>
        <w:jc w:val="both"/>
      </w:pPr>
      <w:r w:rsidRPr="004E13C1">
        <w:t>3) суть обжалуемого действия (бездействия), решения.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Дополнительно могут быть указаны: </w:t>
      </w:r>
    </w:p>
    <w:p w:rsidR="00817A2B" w:rsidRPr="004E13C1" w:rsidRDefault="00817A2B" w:rsidP="00817A2B">
      <w:pPr>
        <w:ind w:firstLine="709"/>
        <w:jc w:val="both"/>
      </w:pPr>
      <w:r w:rsidRPr="004E13C1">
        <w:t xml:space="preserve">1) причины несогласия с обжалуемым действием (бездействием), решением; </w:t>
      </w:r>
    </w:p>
    <w:p w:rsidR="00817A2B" w:rsidRPr="004E13C1" w:rsidRDefault="00817A2B" w:rsidP="00817A2B">
      <w:pPr>
        <w:ind w:firstLine="709"/>
        <w:jc w:val="both"/>
      </w:pPr>
      <w:r w:rsidRPr="004E13C1">
        <w:t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17A2B" w:rsidRPr="004E13C1" w:rsidRDefault="00817A2B" w:rsidP="00817A2B">
      <w:pPr>
        <w:ind w:firstLine="709"/>
        <w:jc w:val="both"/>
      </w:pPr>
      <w:r w:rsidRPr="004E13C1">
        <w:t>3) иные сведения, которые заявитель считает необходимым сообщить.</w:t>
      </w:r>
    </w:p>
    <w:p w:rsidR="00817A2B" w:rsidRPr="004E13C1" w:rsidRDefault="00817A2B" w:rsidP="00817A2B">
      <w:pPr>
        <w:ind w:firstLine="709"/>
        <w:jc w:val="both"/>
      </w:pPr>
      <w:r w:rsidRPr="004E13C1">
        <w:t>5.5.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817A2B" w:rsidRPr="004E13C1" w:rsidRDefault="00817A2B" w:rsidP="00817A2B">
      <w:pPr>
        <w:ind w:firstLine="709"/>
        <w:jc w:val="both"/>
      </w:pPr>
      <w:r w:rsidRPr="004E13C1">
        <w:lastRenderedPageBreak/>
        <w:t>5.6. По результатам рассмотрения жалобы главой муниципального образования принимается решение об удовлетворении требований заявителя либо об отказе в удовлетворении жалобы.</w:t>
      </w:r>
    </w:p>
    <w:p w:rsidR="00817A2B" w:rsidRPr="004E13C1" w:rsidRDefault="00817A2B" w:rsidP="00817A2B">
      <w:pPr>
        <w:ind w:firstLine="709"/>
        <w:jc w:val="both"/>
      </w:pPr>
      <w:r w:rsidRPr="004E13C1">
        <w:t>5.7. Письменный ответ подписывается главой муниципального образования и направляется заявителю по почтовому адресу, указанному в обращении.</w:t>
      </w:r>
    </w:p>
    <w:p w:rsidR="00817A2B" w:rsidRPr="004E13C1" w:rsidRDefault="00817A2B" w:rsidP="00817A2B">
      <w:pPr>
        <w:ind w:firstLine="709"/>
        <w:jc w:val="both"/>
      </w:pPr>
      <w:r w:rsidRPr="004E13C1">
        <w:t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нарушения,  в соответствии с действующим законодательством.</w:t>
      </w:r>
    </w:p>
    <w:p w:rsidR="00817A2B" w:rsidRPr="004E13C1" w:rsidRDefault="00817A2B" w:rsidP="00817A2B">
      <w:pPr>
        <w:ind w:firstLine="709"/>
        <w:jc w:val="both"/>
      </w:pPr>
      <w:r w:rsidRPr="004E13C1"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</w:t>
      </w:r>
    </w:p>
    <w:p w:rsidR="00817A2B" w:rsidRPr="004E13C1" w:rsidRDefault="00817A2B" w:rsidP="00817A2B">
      <w:pPr>
        <w:ind w:firstLine="709"/>
        <w:jc w:val="both"/>
      </w:pPr>
    </w:p>
    <w:p w:rsidR="00817A2B" w:rsidRPr="004E13C1" w:rsidRDefault="00817A2B" w:rsidP="00817A2B"/>
    <w:p w:rsidR="00817A2B" w:rsidRPr="004E13C1" w:rsidRDefault="00817A2B" w:rsidP="00817A2B">
      <w:pPr>
        <w:shd w:val="clear" w:color="auto" w:fill="FFFFFF"/>
        <w:ind w:left="4680" w:right="-6"/>
        <w:rPr>
          <w:spacing w:val="-14"/>
        </w:rPr>
      </w:pPr>
      <w:r w:rsidRPr="004E13C1">
        <w:rPr>
          <w:spacing w:val="-14"/>
        </w:rPr>
        <w:t xml:space="preserve">                                                                                                              Приложение № 1</w:t>
      </w:r>
    </w:p>
    <w:p w:rsidR="00817A2B" w:rsidRPr="004E13C1" w:rsidRDefault="00817A2B" w:rsidP="00817A2B">
      <w:pPr>
        <w:ind w:left="4680"/>
        <w:rPr>
          <w:bCs/>
        </w:rPr>
      </w:pPr>
      <w:r w:rsidRPr="004E13C1">
        <w:rPr>
          <w:spacing w:val="-8"/>
        </w:rPr>
        <w:t>к Административному регламенту</w:t>
      </w:r>
      <w:r w:rsidRPr="004E13C1">
        <w:rPr>
          <w:bCs/>
        </w:rPr>
        <w:t xml:space="preserve"> по предоставлению муниципальной услуги «Присвоение </w:t>
      </w:r>
      <w:r>
        <w:rPr>
          <w:sz w:val="22"/>
          <w:szCs w:val="22"/>
        </w:rPr>
        <w:t>или изменение нумерации жилых помещений на территории муниципального образования</w:t>
      </w:r>
      <w:r>
        <w:rPr>
          <w:bCs/>
        </w:rPr>
        <w:t>»</w:t>
      </w:r>
    </w:p>
    <w:p w:rsidR="00817A2B" w:rsidRPr="004E13C1" w:rsidRDefault="00817A2B" w:rsidP="00817A2B">
      <w:pPr>
        <w:shd w:val="clear" w:color="auto" w:fill="FFFFFF"/>
        <w:ind w:left="4956" w:right="-6"/>
        <w:jc w:val="right"/>
        <w:rPr>
          <w:spacing w:val="-8"/>
        </w:rPr>
      </w:pPr>
    </w:p>
    <w:p w:rsidR="00817A2B" w:rsidRPr="004E13C1" w:rsidRDefault="00817A2B" w:rsidP="00817A2B">
      <w:pPr>
        <w:shd w:val="clear" w:color="auto" w:fill="FFFFFF"/>
        <w:ind w:left="5580" w:right="-6"/>
        <w:jc w:val="both"/>
        <w:rPr>
          <w:spacing w:val="-8"/>
        </w:rPr>
      </w:pPr>
    </w:p>
    <w:p w:rsidR="00817A2B" w:rsidRPr="004E13C1" w:rsidRDefault="00817A2B" w:rsidP="00817A2B">
      <w:pPr>
        <w:shd w:val="clear" w:color="auto" w:fill="FFFFFF"/>
        <w:ind w:left="410" w:right="-6"/>
        <w:jc w:val="center"/>
        <w:rPr>
          <w:spacing w:val="-6"/>
        </w:rPr>
      </w:pPr>
      <w:r w:rsidRPr="004E13C1">
        <w:rPr>
          <w:spacing w:val="-6"/>
        </w:rPr>
        <w:t>Почтовый адрес, справочные телефоны, факс, режим работы</w:t>
      </w:r>
    </w:p>
    <w:p w:rsidR="00817A2B" w:rsidRPr="004E13C1" w:rsidRDefault="00817A2B" w:rsidP="00817A2B">
      <w:pPr>
        <w:shd w:val="clear" w:color="auto" w:fill="FFFFFF"/>
        <w:ind w:left="410" w:right="-6"/>
        <w:jc w:val="center"/>
        <w:rPr>
          <w:spacing w:val="-6"/>
        </w:rPr>
      </w:pPr>
      <w:r w:rsidRPr="004E13C1">
        <w:rPr>
          <w:spacing w:val="-6"/>
        </w:rPr>
        <w:t xml:space="preserve"> администрации муниципального образования «Подгорновское» </w:t>
      </w:r>
    </w:p>
    <w:p w:rsidR="00817A2B" w:rsidRPr="004E13C1" w:rsidRDefault="00817A2B" w:rsidP="00817A2B">
      <w:pPr>
        <w:shd w:val="clear" w:color="auto" w:fill="FFFFFF"/>
        <w:ind w:left="94" w:right="-6"/>
        <w:jc w:val="both"/>
        <w:rPr>
          <w:spacing w:val="-8"/>
        </w:rPr>
      </w:pPr>
    </w:p>
    <w:p w:rsidR="00817A2B" w:rsidRPr="004E13C1" w:rsidRDefault="00817A2B" w:rsidP="00817A2B">
      <w:pPr>
        <w:shd w:val="clear" w:color="auto" w:fill="FFFFFF"/>
        <w:ind w:left="94" w:right="-6" w:firstLine="446"/>
        <w:jc w:val="both"/>
        <w:rPr>
          <w:spacing w:val="-5"/>
        </w:rPr>
      </w:pPr>
      <w:r w:rsidRPr="004E13C1">
        <w:rPr>
          <w:spacing w:val="-8"/>
        </w:rPr>
        <w:t xml:space="preserve">Почтовый адрес Администрации </w:t>
      </w:r>
      <w:r w:rsidRPr="004E13C1">
        <w:rPr>
          <w:spacing w:val="-6"/>
        </w:rPr>
        <w:t>муниципального образования «Подгорновское»</w:t>
      </w:r>
      <w:r w:rsidRPr="004E13C1">
        <w:rPr>
          <w:spacing w:val="-8"/>
        </w:rPr>
        <w:t xml:space="preserve">: </w:t>
      </w:r>
      <w:r w:rsidRPr="004E13C1">
        <w:t>427848, Удмуртская Республика, Киясовский район, с. Подгорное, ул. Ленина, 35а.</w:t>
      </w:r>
    </w:p>
    <w:p w:rsidR="00817A2B" w:rsidRPr="004E13C1" w:rsidRDefault="00817A2B" w:rsidP="00817A2B">
      <w:pPr>
        <w:shd w:val="clear" w:color="auto" w:fill="FFFFFF"/>
        <w:ind w:left="94" w:right="-6" w:firstLine="446"/>
        <w:jc w:val="both"/>
        <w:rPr>
          <w:spacing w:val="-6"/>
        </w:rPr>
      </w:pPr>
      <w:r w:rsidRPr="004E13C1">
        <w:rPr>
          <w:spacing w:val="-6"/>
        </w:rPr>
        <w:t>Режим работы Администрации  муниципального образования «Подгорновское»:</w:t>
      </w:r>
    </w:p>
    <w:p w:rsidR="00817A2B" w:rsidRPr="004E13C1" w:rsidRDefault="00817A2B" w:rsidP="00817A2B">
      <w:pPr>
        <w:shd w:val="clear" w:color="auto" w:fill="FFFFFF"/>
        <w:ind w:left="94" w:right="-6" w:firstLine="446"/>
        <w:jc w:val="both"/>
        <w:rPr>
          <w:spacing w:val="-6"/>
        </w:rPr>
      </w:pPr>
      <w:r w:rsidRPr="004E13C1">
        <w:rPr>
          <w:spacing w:val="-6"/>
        </w:rPr>
        <w:t xml:space="preserve"> с 8:00 до 12:00 и с 13:00 до 16:00. Выходные дни: суббота, воскресенье.</w:t>
      </w:r>
    </w:p>
    <w:p w:rsidR="00817A2B" w:rsidRPr="004E13C1" w:rsidRDefault="00817A2B" w:rsidP="00817A2B">
      <w:pPr>
        <w:shd w:val="clear" w:color="auto" w:fill="FFFFFF"/>
        <w:ind w:left="94" w:right="-6" w:firstLine="446"/>
        <w:rPr>
          <w:spacing w:val="-6"/>
        </w:rPr>
      </w:pPr>
    </w:p>
    <w:p w:rsidR="00817A2B" w:rsidRPr="004E13C1" w:rsidRDefault="00817A2B" w:rsidP="00817A2B">
      <w:pPr>
        <w:shd w:val="clear" w:color="auto" w:fill="FFFFFF"/>
        <w:ind w:left="79" w:right="-6" w:firstLine="446"/>
        <w:jc w:val="both"/>
        <w:rPr>
          <w:spacing w:val="-6"/>
        </w:rPr>
      </w:pPr>
      <w:r w:rsidRPr="004E13C1">
        <w:rPr>
          <w:spacing w:val="-6"/>
        </w:rPr>
        <w:t>Прием граждан в Администрации муниципального образования «Подгорновское» осуществляется ежедневно, кроме выходных и праздничных дней, в понедельник с 8:00 до 12:00 и с 13:00 до 17:00; в остальные дни с 8:00 до 12:00 и с 13:00 до 16:00, среда- не приемный день.</w:t>
      </w:r>
    </w:p>
    <w:p w:rsidR="00817A2B" w:rsidRPr="004E13C1" w:rsidRDefault="00817A2B" w:rsidP="00817A2B">
      <w:pPr>
        <w:shd w:val="clear" w:color="auto" w:fill="FFFFFF"/>
        <w:ind w:left="58" w:right="-6" w:firstLine="446"/>
        <w:rPr>
          <w:spacing w:val="-6"/>
        </w:rPr>
      </w:pPr>
      <w:r w:rsidRPr="004E13C1">
        <w:rPr>
          <w:spacing w:val="-6"/>
        </w:rPr>
        <w:t>Телефон/факс для приема  заявлений граждан: 8 (34133) 3-71-25.</w:t>
      </w:r>
    </w:p>
    <w:p w:rsidR="00817A2B" w:rsidRPr="004E13C1" w:rsidRDefault="00817A2B" w:rsidP="00817A2B">
      <w:pPr>
        <w:shd w:val="clear" w:color="auto" w:fill="FFFFFF"/>
        <w:ind w:left="43" w:right="-6" w:firstLine="446"/>
        <w:jc w:val="both"/>
        <w:rPr>
          <w:spacing w:val="-6"/>
        </w:rPr>
      </w:pPr>
      <w:r w:rsidRPr="004E13C1">
        <w:rPr>
          <w:spacing w:val="-8"/>
        </w:rPr>
        <w:t xml:space="preserve">Справочный телефон специалиста, </w:t>
      </w:r>
      <w:r w:rsidRPr="004E13C1">
        <w:t xml:space="preserve">ответственного за выполнение работ по присвоению </w:t>
      </w:r>
      <w:r>
        <w:rPr>
          <w:sz w:val="22"/>
          <w:szCs w:val="22"/>
        </w:rPr>
        <w:t>или изменению нумерации жилых помещений на территории муниципального образования</w:t>
      </w:r>
      <w:r w:rsidRPr="004E13C1">
        <w:rPr>
          <w:spacing w:val="-6"/>
        </w:rPr>
        <w:t>: 8 (34133) 3-71-25</w:t>
      </w:r>
    </w:p>
    <w:p w:rsidR="00817A2B" w:rsidRPr="004E13C1" w:rsidRDefault="00817A2B" w:rsidP="00817A2B">
      <w:pPr>
        <w:shd w:val="clear" w:color="auto" w:fill="FFFFFF"/>
        <w:ind w:left="28" w:right="-6" w:firstLine="446"/>
        <w:jc w:val="both"/>
        <w:rPr>
          <w:spacing w:val="-6"/>
        </w:rPr>
      </w:pPr>
      <w:r w:rsidRPr="004E13C1">
        <w:rPr>
          <w:spacing w:val="-6"/>
        </w:rPr>
        <w:t xml:space="preserve">Адрес электронной почты администрации муниципального образования «Подгорновское»: </w:t>
      </w:r>
      <w:hyperlink r:id="rId5" w:history="1">
        <w:r w:rsidRPr="004E13C1">
          <w:rPr>
            <w:rStyle w:val="a3"/>
            <w:lang w:val="en-US"/>
          </w:rPr>
          <w:t>mo</w:t>
        </w:r>
        <w:r w:rsidRPr="004E13C1">
          <w:rPr>
            <w:rStyle w:val="a3"/>
          </w:rPr>
          <w:t>-</w:t>
        </w:r>
        <w:r w:rsidRPr="004E13C1">
          <w:rPr>
            <w:rStyle w:val="a3"/>
            <w:lang w:val="en-US"/>
          </w:rPr>
          <w:t>podgor</w:t>
        </w:r>
        <w:r w:rsidRPr="004E13C1">
          <w:rPr>
            <w:rStyle w:val="a3"/>
          </w:rPr>
          <w:t>@</w:t>
        </w:r>
        <w:r w:rsidRPr="004E13C1">
          <w:rPr>
            <w:rStyle w:val="a3"/>
            <w:lang w:val="en-US"/>
          </w:rPr>
          <w:t>udm</w:t>
        </w:r>
        <w:r w:rsidRPr="004E13C1">
          <w:rPr>
            <w:rStyle w:val="a3"/>
          </w:rPr>
          <w:t>.</w:t>
        </w:r>
        <w:r w:rsidRPr="004E13C1">
          <w:rPr>
            <w:rStyle w:val="a3"/>
            <w:lang w:val="en-US"/>
          </w:rPr>
          <w:t>net</w:t>
        </w:r>
      </w:hyperlink>
    </w:p>
    <w:p w:rsidR="00817A2B" w:rsidRPr="004E13C1" w:rsidRDefault="00817A2B" w:rsidP="00817A2B">
      <w:pPr>
        <w:shd w:val="clear" w:color="auto" w:fill="FFFFFF"/>
        <w:ind w:left="22" w:right="-6" w:firstLine="446"/>
      </w:pPr>
    </w:p>
    <w:p w:rsidR="00817A2B" w:rsidRPr="004E13C1" w:rsidRDefault="00817A2B" w:rsidP="00817A2B">
      <w:pPr>
        <w:pageBreakBefore/>
        <w:autoSpaceDE w:val="0"/>
        <w:ind w:left="4860"/>
        <w:rPr>
          <w:bCs/>
        </w:rPr>
      </w:pPr>
      <w:r w:rsidRPr="004E13C1">
        <w:rPr>
          <w:bCs/>
        </w:rPr>
        <w:lastRenderedPageBreak/>
        <w:t>Приложение № 2</w:t>
      </w:r>
    </w:p>
    <w:p w:rsidR="00817A2B" w:rsidRPr="004E13C1" w:rsidRDefault="00817A2B" w:rsidP="00817A2B">
      <w:pPr>
        <w:ind w:left="4860"/>
        <w:rPr>
          <w:bCs/>
        </w:rPr>
      </w:pPr>
      <w:r w:rsidRPr="004E13C1">
        <w:rPr>
          <w:spacing w:val="-8"/>
        </w:rPr>
        <w:t>к Административному регламенту</w:t>
      </w:r>
      <w:r w:rsidRPr="004E13C1">
        <w:rPr>
          <w:bCs/>
        </w:rPr>
        <w:t xml:space="preserve"> по предоставлению муниципальной услуги «Присвоение </w:t>
      </w:r>
      <w:r>
        <w:rPr>
          <w:sz w:val="22"/>
          <w:szCs w:val="22"/>
        </w:rPr>
        <w:t>или изменение нумерации жилых помещений на территории муниципального образования</w:t>
      </w:r>
      <w:r>
        <w:rPr>
          <w:bCs/>
        </w:rPr>
        <w:t>»</w:t>
      </w:r>
    </w:p>
    <w:p w:rsidR="00817A2B" w:rsidRPr="004E13C1" w:rsidRDefault="00817A2B" w:rsidP="00817A2B">
      <w:pPr>
        <w:jc w:val="both"/>
      </w:pPr>
    </w:p>
    <w:p w:rsidR="00817A2B" w:rsidRPr="004E13C1" w:rsidRDefault="00817A2B" w:rsidP="00817A2B">
      <w:pPr>
        <w:ind w:left="4962" w:firstLine="1"/>
        <w:jc w:val="both"/>
      </w:pPr>
      <w:r w:rsidRPr="004E13C1">
        <w:t xml:space="preserve">Главе </w:t>
      </w:r>
      <w:r w:rsidRPr="004E13C1">
        <w:rPr>
          <w:spacing w:val="-6"/>
        </w:rPr>
        <w:t xml:space="preserve">муниципального образования «Подгорновское» </w:t>
      </w:r>
    </w:p>
    <w:p w:rsidR="00817A2B" w:rsidRPr="004E13C1" w:rsidRDefault="00817A2B" w:rsidP="00817A2B">
      <w:pPr>
        <w:ind w:left="4254"/>
        <w:jc w:val="both"/>
      </w:pPr>
      <w:r w:rsidRPr="004E13C1">
        <w:t>______________________________</w:t>
      </w:r>
    </w:p>
    <w:p w:rsidR="00817A2B" w:rsidRPr="004E13C1" w:rsidRDefault="00817A2B" w:rsidP="00817A2B">
      <w:pPr>
        <w:ind w:left="4254" w:firstLine="709"/>
        <w:jc w:val="both"/>
      </w:pPr>
      <w:r w:rsidRPr="004E13C1">
        <w:t>от ____________________________</w:t>
      </w:r>
    </w:p>
    <w:p w:rsidR="00817A2B" w:rsidRPr="004E13C1" w:rsidRDefault="00817A2B" w:rsidP="00817A2B">
      <w:pPr>
        <w:ind w:left="5672" w:firstLine="709"/>
        <w:jc w:val="both"/>
        <w:rPr>
          <w:vertAlign w:val="superscript"/>
        </w:rPr>
      </w:pPr>
      <w:proofErr w:type="gramStart"/>
      <w:r w:rsidRPr="004E13C1">
        <w:rPr>
          <w:vertAlign w:val="superscript"/>
        </w:rPr>
        <w:t xml:space="preserve">(Ф.И.О. заявителя, </w:t>
      </w:r>
      <w:proofErr w:type="gramEnd"/>
    </w:p>
    <w:p w:rsidR="00817A2B" w:rsidRPr="004E13C1" w:rsidRDefault="00817A2B" w:rsidP="00817A2B">
      <w:pPr>
        <w:ind w:left="4254"/>
        <w:jc w:val="both"/>
      </w:pPr>
      <w:r w:rsidRPr="004E13C1">
        <w:t>______________________________,</w:t>
      </w:r>
    </w:p>
    <w:p w:rsidR="00817A2B" w:rsidRPr="004E13C1" w:rsidRDefault="00817A2B" w:rsidP="00817A2B">
      <w:pPr>
        <w:ind w:left="4963" w:firstLine="709"/>
        <w:jc w:val="both"/>
        <w:rPr>
          <w:vertAlign w:val="superscript"/>
        </w:rPr>
      </w:pPr>
      <w:r w:rsidRPr="004E13C1">
        <w:rPr>
          <w:vertAlign w:val="superscript"/>
        </w:rPr>
        <w:t xml:space="preserve">наименование юридического лица) </w:t>
      </w:r>
    </w:p>
    <w:p w:rsidR="00817A2B" w:rsidRPr="004E13C1" w:rsidRDefault="00817A2B" w:rsidP="00817A2B">
      <w:pPr>
        <w:ind w:left="4254"/>
        <w:jc w:val="both"/>
      </w:pPr>
      <w:r w:rsidRPr="004E13C1">
        <w:t>______________________________</w:t>
      </w:r>
    </w:p>
    <w:p w:rsidR="00817A2B" w:rsidRPr="004E13C1" w:rsidRDefault="00817A2B" w:rsidP="00817A2B">
      <w:pPr>
        <w:jc w:val="both"/>
        <w:rPr>
          <w:vertAlign w:val="superscript"/>
        </w:rPr>
      </w:pPr>
      <w:r w:rsidRPr="004E13C1">
        <w:rPr>
          <w:vertAlign w:val="superscript"/>
        </w:rPr>
        <w:t xml:space="preserve">                                                                                                 </w:t>
      </w:r>
      <w:proofErr w:type="gramStart"/>
      <w:r w:rsidRPr="004E13C1">
        <w:rPr>
          <w:vertAlign w:val="superscript"/>
        </w:rPr>
        <w:t>(указывается место жительства физического лица,</w:t>
      </w:r>
      <w:proofErr w:type="gramEnd"/>
    </w:p>
    <w:p w:rsidR="00817A2B" w:rsidRPr="004E13C1" w:rsidRDefault="00817A2B" w:rsidP="00817A2B">
      <w:pPr>
        <w:ind w:left="4254"/>
        <w:jc w:val="both"/>
      </w:pPr>
      <w:r w:rsidRPr="004E13C1">
        <w:t>______________________________</w:t>
      </w:r>
    </w:p>
    <w:p w:rsidR="00817A2B" w:rsidRPr="004E13C1" w:rsidRDefault="00817A2B" w:rsidP="00817A2B">
      <w:pPr>
        <w:ind w:left="4254" w:firstLine="709"/>
        <w:jc w:val="both"/>
      </w:pPr>
      <w:r w:rsidRPr="004E13C1">
        <w:rPr>
          <w:vertAlign w:val="superscript"/>
        </w:rPr>
        <w:t>место нахождения организации – для юридического лица)</w:t>
      </w:r>
    </w:p>
    <w:p w:rsidR="00817A2B" w:rsidRPr="004E13C1" w:rsidRDefault="00817A2B" w:rsidP="00817A2B">
      <w:pPr>
        <w:ind w:left="4254"/>
        <w:jc w:val="both"/>
      </w:pPr>
      <w:r w:rsidRPr="004E13C1">
        <w:t>______________________________</w:t>
      </w:r>
    </w:p>
    <w:p w:rsidR="00817A2B" w:rsidRPr="004E13C1" w:rsidRDefault="00817A2B" w:rsidP="00817A2B">
      <w:pPr>
        <w:ind w:left="5672" w:firstLine="709"/>
        <w:jc w:val="both"/>
      </w:pPr>
      <w:r w:rsidRPr="004E13C1">
        <w:rPr>
          <w:vertAlign w:val="superscript"/>
        </w:rPr>
        <w:t>(контактный телефон)</w:t>
      </w:r>
    </w:p>
    <w:p w:rsidR="00817A2B" w:rsidRPr="004E13C1" w:rsidRDefault="00817A2B" w:rsidP="00817A2B">
      <w:pPr>
        <w:jc w:val="right"/>
      </w:pPr>
    </w:p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>
      <w:pPr>
        <w:jc w:val="center"/>
      </w:pPr>
      <w:r w:rsidRPr="004E13C1">
        <w:t>ЗАЯВЛЕНИЕ</w:t>
      </w:r>
    </w:p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>
      <w:pPr>
        <w:jc w:val="both"/>
      </w:pPr>
      <w:r w:rsidRPr="004E13C1">
        <w:tab/>
        <w:t xml:space="preserve">Прошу присвоить </w:t>
      </w:r>
      <w:r>
        <w:rPr>
          <w:sz w:val="22"/>
          <w:szCs w:val="22"/>
        </w:rPr>
        <w:t>или измененить нумерацию жилых помещений на территории муниципального образования</w:t>
      </w:r>
      <w:r w:rsidRPr="004E13C1">
        <w:t>__________________________________________</w:t>
      </w:r>
    </w:p>
    <w:p w:rsidR="00817A2B" w:rsidRPr="004E13C1" w:rsidRDefault="00817A2B" w:rsidP="00817A2B">
      <w:pPr>
        <w:jc w:val="center"/>
      </w:pPr>
      <w:r w:rsidRPr="004E13C1">
        <w:t>__________________________________________________________________</w:t>
      </w:r>
    </w:p>
    <w:p w:rsidR="00817A2B" w:rsidRPr="004E13C1" w:rsidRDefault="00817A2B" w:rsidP="00817A2B">
      <w:pPr>
        <w:ind w:left="-360" w:right="-185"/>
        <w:jc w:val="center"/>
      </w:pPr>
      <w:r w:rsidRPr="004E13C1">
        <w:rPr>
          <w:vertAlign w:val="superscript"/>
        </w:rPr>
        <w:t xml:space="preserve">указываются </w:t>
      </w:r>
      <w:r>
        <w:rPr>
          <w:vertAlign w:val="superscript"/>
        </w:rPr>
        <w:t>сведения о жилом помещении (место нахождения</w:t>
      </w:r>
      <w:r w:rsidRPr="004E13C1">
        <w:rPr>
          <w:vertAlign w:val="superscript"/>
        </w:rPr>
        <w:t xml:space="preserve"> и т.д.)</w:t>
      </w:r>
    </w:p>
    <w:p w:rsidR="00817A2B" w:rsidRPr="004E13C1" w:rsidRDefault="00817A2B" w:rsidP="00817A2B">
      <w:pPr>
        <w:jc w:val="both"/>
      </w:pPr>
      <w:r w:rsidRPr="004E13C1">
        <w:t>____________________________________________________________________________________________________________________________________</w:t>
      </w:r>
    </w:p>
    <w:p w:rsidR="00817A2B" w:rsidRPr="004E13C1" w:rsidRDefault="00817A2B" w:rsidP="00817A2B">
      <w:pPr>
        <w:jc w:val="both"/>
      </w:pPr>
      <w:r w:rsidRPr="004E13C1">
        <w:t>__________________________________________________________________.</w:t>
      </w:r>
    </w:p>
    <w:p w:rsidR="00817A2B" w:rsidRPr="004E13C1" w:rsidRDefault="00817A2B" w:rsidP="00817A2B">
      <w:pPr>
        <w:jc w:val="both"/>
      </w:pPr>
    </w:p>
    <w:p w:rsidR="00817A2B" w:rsidRPr="004E13C1" w:rsidRDefault="00817A2B" w:rsidP="00817A2B">
      <w:pPr>
        <w:jc w:val="both"/>
      </w:pPr>
    </w:p>
    <w:p w:rsidR="00817A2B" w:rsidRPr="004E13C1" w:rsidRDefault="00817A2B" w:rsidP="00817A2B">
      <w:pPr>
        <w:jc w:val="both"/>
      </w:pPr>
      <w:r w:rsidRPr="004E13C1">
        <w:t>«______« _____________ 20 __ год           _____________________________</w:t>
      </w:r>
    </w:p>
    <w:p w:rsidR="00817A2B" w:rsidRPr="004E13C1" w:rsidRDefault="00817A2B" w:rsidP="00817A2B">
      <w:pPr>
        <w:jc w:val="both"/>
        <w:rPr>
          <w:vertAlign w:val="superscript"/>
        </w:rPr>
      </w:pPr>
      <w:r w:rsidRPr="004E13C1">
        <w:t xml:space="preserve">                                                                                           </w:t>
      </w:r>
      <w:r w:rsidRPr="004E13C1">
        <w:rPr>
          <w:vertAlign w:val="superscript"/>
        </w:rPr>
        <w:t>(подпись заявителя)</w:t>
      </w:r>
    </w:p>
    <w:p w:rsidR="00817A2B" w:rsidRPr="004E13C1" w:rsidRDefault="00817A2B" w:rsidP="00817A2B">
      <w:pPr>
        <w:jc w:val="both"/>
      </w:pPr>
    </w:p>
    <w:p w:rsidR="00817A2B" w:rsidRPr="004E13C1" w:rsidRDefault="00817A2B" w:rsidP="00817A2B">
      <w:pPr>
        <w:jc w:val="both"/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Default="00817A2B" w:rsidP="00817A2B">
      <w:pPr>
        <w:autoSpaceDE w:val="0"/>
        <w:ind w:left="4500"/>
        <w:rPr>
          <w:bCs/>
        </w:rPr>
      </w:pPr>
    </w:p>
    <w:p w:rsidR="00817A2B" w:rsidRPr="004E13C1" w:rsidRDefault="00817A2B" w:rsidP="00817A2B">
      <w:pPr>
        <w:autoSpaceDE w:val="0"/>
        <w:ind w:left="4500"/>
        <w:rPr>
          <w:bCs/>
        </w:rPr>
      </w:pPr>
      <w:r w:rsidRPr="004E13C1">
        <w:rPr>
          <w:bCs/>
        </w:rPr>
        <w:t>Приложение № 3</w:t>
      </w:r>
    </w:p>
    <w:p w:rsidR="00817A2B" w:rsidRPr="004E13C1" w:rsidRDefault="00817A2B" w:rsidP="00817A2B">
      <w:pPr>
        <w:ind w:left="4500"/>
      </w:pPr>
      <w:r w:rsidRPr="004E13C1">
        <w:rPr>
          <w:bCs/>
        </w:rPr>
        <w:lastRenderedPageBreak/>
        <w:t>к Административному регламенту</w:t>
      </w:r>
      <w:r w:rsidRPr="004E13C1">
        <w:rPr>
          <w:spacing w:val="-8"/>
        </w:rPr>
        <w:t xml:space="preserve"> к Административному регламенту</w:t>
      </w:r>
      <w:r w:rsidRPr="004E13C1">
        <w:rPr>
          <w:bCs/>
        </w:rPr>
        <w:t xml:space="preserve"> по предоставлению муниципальной услуги «Присвоение </w:t>
      </w:r>
      <w:r>
        <w:rPr>
          <w:sz w:val="22"/>
          <w:szCs w:val="22"/>
        </w:rPr>
        <w:t>или изменение нумерации жилых помещений на территории муниципального образования</w:t>
      </w:r>
      <w:r>
        <w:rPr>
          <w:bCs/>
        </w:rPr>
        <w:t>»</w:t>
      </w:r>
      <w:r w:rsidRPr="004E13C1">
        <w:t xml:space="preserve"> </w:t>
      </w:r>
    </w:p>
    <w:p w:rsidR="00817A2B" w:rsidRPr="004E13C1" w:rsidRDefault="00817A2B" w:rsidP="00817A2B">
      <w:pPr>
        <w:jc w:val="center"/>
      </w:pPr>
      <w:r w:rsidRPr="004E13C1">
        <w:t>БЛОК-СХЕМА</w:t>
      </w:r>
    </w:p>
    <w:p w:rsidR="00817A2B" w:rsidRPr="004E13C1" w:rsidRDefault="00817A2B" w:rsidP="00817A2B">
      <w:pPr>
        <w:tabs>
          <w:tab w:val="left" w:pos="1134"/>
        </w:tabs>
        <w:autoSpaceDE w:val="0"/>
        <w:jc w:val="center"/>
      </w:pPr>
      <w:r w:rsidRPr="004E13C1">
        <w:t>последовательности действий при предоставлении услуги:</w:t>
      </w:r>
    </w:p>
    <w:p w:rsidR="00817A2B" w:rsidRPr="004E13C1" w:rsidRDefault="00817A2B" w:rsidP="00817A2B">
      <w:pPr>
        <w:tabs>
          <w:tab w:val="left" w:pos="1134"/>
        </w:tabs>
        <w:autoSpaceDE w:val="0"/>
        <w:jc w:val="center"/>
      </w:pPr>
      <w:r w:rsidRPr="004E13C1">
        <w:t xml:space="preserve">«Присвоение </w:t>
      </w:r>
      <w:r>
        <w:rPr>
          <w:sz w:val="22"/>
          <w:szCs w:val="22"/>
        </w:rPr>
        <w:t>или изменение нумерации жилых помещений на территории муниципального образования</w:t>
      </w:r>
      <w:r w:rsidRPr="004E13C1">
        <w:t>»</w:t>
      </w:r>
    </w:p>
    <w:p w:rsidR="00817A2B" w:rsidRPr="004E13C1" w:rsidRDefault="00817A2B" w:rsidP="00817A2B">
      <w:pPr>
        <w:tabs>
          <w:tab w:val="left" w:pos="1134"/>
        </w:tabs>
        <w:autoSpaceDE w:val="0"/>
        <w:jc w:val="center"/>
      </w:pPr>
      <w:r w:rsidRPr="004E13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.15pt;margin-top:195pt;width:217.2pt;height:45.25pt;z-index:251664384">
            <v:textbox style="mso-next-textbox:#_x0000_s1030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представлен полный перечень документов</w:t>
                  </w:r>
                </w:p>
              </w:txbxContent>
            </v:textbox>
          </v:shape>
        </w:pict>
      </w:r>
      <w:r w:rsidRPr="004E13C1">
        <w:pict>
          <v:shape id="_x0000_s1031" type="#_x0000_t202" style="position:absolute;left:0;text-align:left;margin-left:27.15pt;margin-top:285.5pt;width:217.2pt;height:54.3pt;z-index:251665408">
            <v:textbox style="mso-next-textbox:#_x0000_s1031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Регистрация заявления, направление специалисту</w:t>
                  </w:r>
                </w:p>
              </w:txbxContent>
            </v:textbox>
          </v:shape>
        </w:pict>
      </w:r>
      <w:r w:rsidRPr="004E13C1">
        <w:pict>
          <v:shape id="_x0000_s1032" type="#_x0000_t202" style="position:absolute;left:0;text-align:left;margin-left:27.15pt;margin-top:385.05pt;width:217.2pt;height:72.4pt;z-index:251666432">
            <v:textbox style="mso-next-textbox:#_x0000_s1032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Изучение документов, обследование территории на месте, подготовка проекта постановления, подписание</w:t>
                  </w:r>
                </w:p>
              </w:txbxContent>
            </v:textbox>
          </v:shape>
        </w:pict>
      </w:r>
      <w:r w:rsidRPr="004E13C1">
        <w:pict>
          <v:shape id="_x0000_s1033" type="#_x0000_t202" style="position:absolute;left:0;text-align:left;margin-left:27.15pt;margin-top:502.7pt;width:217.2pt;height:63.35pt;z-index:251667456">
            <v:textbox style="mso-next-textbox:#_x0000_s1033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копии постановления (выписки из постановления). Подпись в получении</w:t>
                  </w:r>
                </w:p>
              </w:txbxContent>
            </v:textbox>
          </v:shape>
        </w:pict>
      </w:r>
      <w:r w:rsidRPr="004E13C1">
        <w:pict>
          <v:line id="_x0000_s1034" style="position:absolute;left:0;text-align:left;z-index:251668480" from="262.45pt,68.3pt" to="262.45pt,113.55pt">
            <v:stroke endarrow="block"/>
          </v:line>
        </w:pict>
      </w:r>
      <w:r w:rsidRPr="004E13C1">
        <w:pict>
          <v:line id="_x0000_s1035" style="position:absolute;left:0;text-align:left;flip:x;z-index:251669504" from="144.8pt,158.8pt" to="262.45pt,195pt">
            <v:stroke endarrow="block"/>
          </v:line>
        </w:pict>
      </w:r>
      <w:r w:rsidRPr="004E13C1">
        <w:pict>
          <v:line id="_x0000_s1036" style="position:absolute;left:0;text-align:left;z-index:251670528" from="262.45pt,158.8pt" to="398.2pt,195pt">
            <v:stroke endarrow="block"/>
          </v:line>
        </w:pict>
      </w:r>
      <w:r w:rsidRPr="004E13C1">
        <w:pict>
          <v:line id="_x0000_s1037" style="position:absolute;left:0;text-align:left;z-index:251671552" from="398.2pt,240.25pt" to="398.2pt,285.5pt">
            <v:stroke endarrow="block"/>
          </v:line>
        </w:pict>
      </w:r>
      <w:r w:rsidRPr="004E13C1">
        <w:pict>
          <v:line id="_x0000_s1038" style="position:absolute;left:0;text-align:left;z-index:251672576" from="144.8pt,240.25pt" to="144.8pt,285.5pt">
            <v:stroke endarrow="block"/>
          </v:line>
        </w:pict>
      </w:r>
      <w:r w:rsidRPr="004E13C1">
        <w:pict>
          <v:line id="_x0000_s1039" style="position:absolute;left:0;text-align:left;z-index:251673600" from="144.8pt,339.8pt" to="144.8pt,385.05pt">
            <v:stroke endarrow="block"/>
          </v:line>
        </w:pict>
      </w:r>
      <w:r w:rsidRPr="004E13C1">
        <w:pict>
          <v:line id="_x0000_s1040" style="position:absolute;left:0;text-align:left;z-index:251674624" from="144.8pt,457.45pt" to="144.8pt,502.7pt">
            <v:stroke endarrow="block"/>
          </v:line>
        </w:pict>
      </w:r>
    </w:p>
    <w:p w:rsidR="00817A2B" w:rsidRPr="004E13C1" w:rsidRDefault="00817A2B" w:rsidP="00817A2B">
      <w:r w:rsidRPr="004E13C1">
        <w:pict>
          <v:shape id="_x0000_s1026" type="#_x0000_t202" style="position:absolute;margin-left:135pt;margin-top:6.2pt;width:236.05pt;height:46pt;z-index:251660288">
            <v:textbox style="mso-next-textbox:#_x0000_s1026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Обращение заявителя в администрацию</w:t>
                  </w:r>
                </w:p>
              </w:txbxContent>
            </v:textbox>
          </v:shape>
        </w:pict>
      </w:r>
    </w:p>
    <w:p w:rsidR="00817A2B" w:rsidRPr="004E13C1" w:rsidRDefault="00817A2B" w:rsidP="00817A2B">
      <w:r w:rsidRPr="004E13C1">
        <w:pict>
          <v:shape id="_x0000_s1028" type="#_x0000_t202" style="position:absolute;margin-left:298.65pt;margin-top:167.4pt;width:199.65pt;height:45.25pt;z-index:251662336">
            <v:textbox style="mso-next-textbox:#_x0000_s1028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представлен не полный перечень документов</w:t>
                  </w:r>
                </w:p>
                <w:p w:rsidR="00817A2B" w:rsidRDefault="00817A2B" w:rsidP="00817A2B"/>
              </w:txbxContent>
            </v:textbox>
          </v:shape>
        </w:pict>
      </w:r>
      <w:r w:rsidRPr="004E13C1">
        <w:pict>
          <v:shape id="_x0000_s1027" type="#_x0000_t202" style="position:absolute;margin-left:135pt;margin-top:84.7pt;width:236.05pt;height:46.5pt;z-index:251661312">
            <v:textbox style="mso-next-textbox:#_x0000_s1027">
              <w:txbxContent>
                <w:p w:rsidR="00817A2B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представленного перечня документов</w:t>
                  </w:r>
                </w:p>
              </w:txbxContent>
            </v:textbox>
          </v:shape>
        </w:pict>
      </w:r>
    </w:p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>
      <w:r w:rsidRPr="004E13C1">
        <w:pict>
          <v:shape id="_x0000_s1029" type="#_x0000_t202" style="position:absolute;margin-left:4in;margin-top:7.35pt;width:208.65pt;height:109.95pt;z-index:251663360">
            <v:textbox style="mso-next-textbox:#_x0000_s1029">
              <w:txbxContent>
                <w:p w:rsidR="00817A2B" w:rsidRPr="001538E0" w:rsidRDefault="00817A2B" w:rsidP="00817A2B">
                  <w:pPr>
                    <w:jc w:val="center"/>
                    <w:rPr>
                      <w:sz w:val="26"/>
                      <w:szCs w:val="26"/>
                    </w:rPr>
                  </w:pPr>
                  <w:r w:rsidRPr="001538E0">
                    <w:rPr>
                      <w:sz w:val="26"/>
                      <w:szCs w:val="26"/>
                    </w:rPr>
                    <w:t>отказ заявителю в присвоении или изменении нумерации жилых помещений на территории муниципального образования, возврат представленных документов</w:t>
                  </w:r>
                </w:p>
              </w:txbxContent>
            </v:textbox>
          </v:shape>
        </w:pict>
      </w:r>
    </w:p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Pr="004E13C1" w:rsidRDefault="00817A2B" w:rsidP="00817A2B"/>
    <w:p w:rsidR="00817A2B" w:rsidRDefault="00817A2B" w:rsidP="00817A2B"/>
    <w:p w:rsidR="00817A2B" w:rsidRDefault="00817A2B" w:rsidP="00817A2B"/>
    <w:p w:rsidR="00817A2B" w:rsidRPr="004E13C1" w:rsidRDefault="00817A2B" w:rsidP="00817A2B"/>
    <w:p w:rsidR="00EA5240" w:rsidRDefault="00EA5240"/>
    <w:sectPr w:rsidR="00EA5240" w:rsidSect="00EA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2B"/>
    <w:rsid w:val="004F0392"/>
    <w:rsid w:val="00817A2B"/>
    <w:rsid w:val="00EA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A2B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styleId="a3">
    <w:name w:val="Hyperlink"/>
    <w:basedOn w:val="a0"/>
    <w:rsid w:val="00817A2B"/>
    <w:rPr>
      <w:color w:val="0000FF"/>
      <w:u w:val="single"/>
    </w:rPr>
  </w:style>
  <w:style w:type="character" w:styleId="a4">
    <w:name w:val="Strong"/>
    <w:basedOn w:val="a0"/>
    <w:qFormat/>
    <w:rsid w:val="00817A2B"/>
    <w:rPr>
      <w:b/>
      <w:bCs/>
    </w:rPr>
  </w:style>
  <w:style w:type="paragraph" w:styleId="a5">
    <w:name w:val="Body Text"/>
    <w:basedOn w:val="a"/>
    <w:link w:val="a6"/>
    <w:rsid w:val="00817A2B"/>
    <w:pPr>
      <w:spacing w:after="120"/>
    </w:pPr>
  </w:style>
  <w:style w:type="character" w:customStyle="1" w:styleId="a6">
    <w:name w:val="Основной текст Знак"/>
    <w:basedOn w:val="a0"/>
    <w:link w:val="a5"/>
    <w:rsid w:val="00817A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header"/>
    <w:basedOn w:val="a"/>
    <w:link w:val="a8"/>
    <w:rsid w:val="00817A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 w:val="0"/>
      <w:szCs w:val="20"/>
    </w:rPr>
  </w:style>
  <w:style w:type="character" w:customStyle="1" w:styleId="a8">
    <w:name w:val="Верхний колонтитул Знак"/>
    <w:basedOn w:val="a0"/>
    <w:link w:val="a7"/>
    <w:rsid w:val="00817A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817A2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noProof w:val="0"/>
      <w:kern w:val="28"/>
      <w:sz w:val="32"/>
      <w:szCs w:val="32"/>
    </w:rPr>
  </w:style>
  <w:style w:type="paragraph" w:customStyle="1" w:styleId="11">
    <w:name w:val="нум список 1"/>
    <w:basedOn w:val="a"/>
    <w:rsid w:val="00817A2B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noProof w:val="0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podgor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2013-03-26T12:08:00Z</dcterms:created>
  <dcterms:modified xsi:type="dcterms:W3CDTF">2013-03-26T12:08:00Z</dcterms:modified>
</cp:coreProperties>
</file>