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98" w:rsidRPr="0039667B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966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РАБОТЫ</w:t>
      </w:r>
    </w:p>
    <w:p w:rsidR="00B812B7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966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Совета депутатов МО «Киясовский район» на </w:t>
      </w:r>
      <w:r w:rsidR="009956E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октябрь </w:t>
      </w:r>
      <w:r w:rsidRPr="003966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</w:t>
      </w:r>
      <w:r w:rsidR="00D55138" w:rsidRPr="003966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20</w:t>
      </w:r>
      <w:r w:rsidRPr="003966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</w:p>
    <w:p w:rsidR="003949F1" w:rsidRPr="0039667B" w:rsidRDefault="003949F1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796"/>
        <w:gridCol w:w="1985"/>
      </w:tblGrid>
      <w:tr w:rsidR="00FA4198" w:rsidRPr="0039667B" w:rsidTr="007F2817">
        <w:trPr>
          <w:trHeight w:val="403"/>
        </w:trPr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1985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Дата и время</w:t>
            </w:r>
          </w:p>
        </w:tc>
      </w:tr>
      <w:tr w:rsidR="00FA4198" w:rsidRPr="0039667B" w:rsidTr="007F2817">
        <w:trPr>
          <w:trHeight w:val="423"/>
        </w:trPr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796" w:type="dxa"/>
          </w:tcPr>
          <w:p w:rsidR="009956EA" w:rsidRPr="009956EA" w:rsidRDefault="007E4993" w:rsidP="009956EA">
            <w:pPr>
              <w:pStyle w:val="a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667B">
              <w:rPr>
                <w:rFonts w:ascii="Times New Roman" w:hAnsi="Times New Roman" w:cs="Times New Roman"/>
                <w:sz w:val="25"/>
                <w:szCs w:val="25"/>
              </w:rPr>
              <w:t>Сессия районного Совета депутатов</w:t>
            </w:r>
            <w:r w:rsidR="00A82787" w:rsidRPr="0039667B">
              <w:rPr>
                <w:rFonts w:ascii="Times New Roman" w:hAnsi="Times New Roman" w:cs="Times New Roman"/>
                <w:sz w:val="25"/>
                <w:szCs w:val="25"/>
              </w:rPr>
              <w:t xml:space="preserve"> по вопросам</w:t>
            </w:r>
            <w:r w:rsidR="008A5051" w:rsidRPr="0039667B">
              <w:rPr>
                <w:rFonts w:ascii="Times New Roman" w:hAnsi="Times New Roman" w:cs="Times New Roman"/>
                <w:sz w:val="25"/>
                <w:szCs w:val="25"/>
              </w:rPr>
              <w:t>:</w:t>
            </w:r>
            <w:r w:rsidR="0049353D" w:rsidRPr="0039667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956EA"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9956EA" w:rsidRPr="009956EA" w:rsidRDefault="009956EA" w:rsidP="0099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956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присвоении звания «Почетный гражданин Киясовского района».</w:t>
            </w:r>
          </w:p>
          <w:p w:rsidR="00E75E7C" w:rsidRPr="0039667B" w:rsidRDefault="009956EA" w:rsidP="0099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реализации закона Удмуртской Республики «О патриотическом воспитании в Удмуртской Республике» на территории муниципального образования «Киясовский район».</w:t>
            </w:r>
            <w:r w:rsidRPr="009956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985" w:type="dxa"/>
          </w:tcPr>
          <w:p w:rsidR="00E75E7C" w:rsidRPr="0039667B" w:rsidRDefault="009956EA" w:rsidP="00A8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</w:t>
            </w:r>
            <w:r w:rsidR="00AF2A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октября,</w:t>
            </w:r>
            <w:r w:rsidR="00E75E7C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AF2A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E75E7C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82787" w:rsidRPr="0039667B" w:rsidRDefault="008A5051" w:rsidP="00A82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14.00ч.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796" w:type="dxa"/>
          </w:tcPr>
          <w:p w:rsidR="00A82787" w:rsidRPr="0039667B" w:rsidRDefault="00FA4198" w:rsidP="00A8278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Заседание Президиума районного Совета депутатов по вопрос</w:t>
            </w:r>
            <w:r w:rsidR="007E4993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ам</w:t>
            </w:r>
            <w:r w:rsidR="00A82787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9956EA" w:rsidRPr="009956EA" w:rsidRDefault="009956EA" w:rsidP="009956EA">
            <w:pPr>
              <w:spacing w:after="0" w:line="240" w:lineRule="auto"/>
              <w:ind w:firstLine="7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реализации подпрограммы </w:t>
            </w:r>
            <w:r w:rsidRPr="009956E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«Реализация молодёжной политики»  муниципальной программы «Развитие образования и воспитание»  на 2015-2024 годы.</w:t>
            </w:r>
            <w:r w:rsidRPr="009956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956EA" w:rsidRPr="009956EA" w:rsidRDefault="009956EA" w:rsidP="009956EA">
            <w:pPr>
              <w:spacing w:after="0" w:line="240" w:lineRule="auto"/>
              <w:ind w:firstLine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занесении кандидатур на Доску Почета муниципального образования  «Киясовский район».</w:t>
            </w:r>
            <w:r w:rsidRPr="009956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9956EA" w:rsidRPr="009956EA" w:rsidRDefault="009956EA" w:rsidP="009956EA">
            <w:pPr>
              <w:spacing w:after="0" w:line="240" w:lineRule="auto"/>
              <w:ind w:firstLine="7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 итогах работы Контрольно-счетного органа муниципального образования «Киясовский район» за 3 квартал 2020 года. </w:t>
            </w:r>
          </w:p>
          <w:p w:rsidR="00D55138" w:rsidRPr="0039667B" w:rsidRDefault="009956EA" w:rsidP="009956EA">
            <w:pPr>
              <w:spacing w:after="0" w:line="240" w:lineRule="auto"/>
              <w:ind w:firstLine="73"/>
              <w:jc w:val="both"/>
              <w:rPr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95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формировании повестки дня очередной 36-ой сессии Совета депутатов муниципального образования «Киясовский район» 22 октября 2020 года.</w:t>
            </w:r>
          </w:p>
        </w:tc>
        <w:tc>
          <w:tcPr>
            <w:tcW w:w="1985" w:type="dxa"/>
          </w:tcPr>
          <w:p w:rsidR="0049353D" w:rsidRPr="0039667B" w:rsidRDefault="00FA4198" w:rsidP="004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9956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</w:t>
            </w:r>
            <w:r w:rsidR="003A686C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9956E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октября</w:t>
            </w:r>
            <w:r w:rsidR="00AF2A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  <w:p w:rsidR="00FA4198" w:rsidRPr="0039667B" w:rsidRDefault="0049353D" w:rsidP="008A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FA4198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8A5051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="00FA4198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.00ч.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Заседания Контрольной и постоянных комиссий по даче заключений на проекты решений Киясовского районного Совета депутатов.</w:t>
            </w:r>
            <w:proofErr w:type="gramEnd"/>
          </w:p>
        </w:tc>
        <w:tc>
          <w:tcPr>
            <w:tcW w:w="1985" w:type="dxa"/>
          </w:tcPr>
          <w:p w:rsidR="004D26BC" w:rsidRPr="0039667B" w:rsidRDefault="00AF2A9C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сентября, 13.00ч.</w:t>
            </w:r>
          </w:p>
          <w:p w:rsidR="007E4993" w:rsidRPr="0039667B" w:rsidRDefault="007E4993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Аппаратные совещания с главами муниципальных образований-поселений, руководителями учреждений, организаций района.</w:t>
            </w:r>
          </w:p>
        </w:tc>
        <w:tc>
          <w:tcPr>
            <w:tcW w:w="1985" w:type="dxa"/>
          </w:tcPr>
          <w:p w:rsidR="00FA4198" w:rsidRPr="0039667B" w:rsidRDefault="003A686C" w:rsidP="004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FA4198"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Депутатские слушания по материалам, вносимым на очередную сессию районного Совета депутатов.</w:t>
            </w:r>
          </w:p>
        </w:tc>
        <w:tc>
          <w:tcPr>
            <w:tcW w:w="1985" w:type="dxa"/>
          </w:tcPr>
          <w:p w:rsidR="003A686C" w:rsidRPr="0039667B" w:rsidRDefault="009956EA" w:rsidP="00D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 октября</w:t>
            </w:r>
            <w:r w:rsidR="00AF2A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7E4993" w:rsidRPr="0039667B" w:rsidRDefault="008A5051" w:rsidP="00D5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14.00ч.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Публичные слушания.</w:t>
            </w:r>
          </w:p>
        </w:tc>
        <w:tc>
          <w:tcPr>
            <w:tcW w:w="1985" w:type="dxa"/>
          </w:tcPr>
          <w:p w:rsidR="00FA4198" w:rsidRPr="0039667B" w:rsidRDefault="009956EA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приёма избирателей Председателем Совета депутатов района.</w:t>
            </w:r>
          </w:p>
        </w:tc>
        <w:tc>
          <w:tcPr>
            <w:tcW w:w="1985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месяца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приёмов избирателей депутатами представительного органа. </w:t>
            </w:r>
          </w:p>
        </w:tc>
        <w:tc>
          <w:tcPr>
            <w:tcW w:w="1985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течение месяца </w:t>
            </w:r>
          </w:p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 графику)</w:t>
            </w:r>
          </w:p>
        </w:tc>
      </w:tr>
      <w:tr w:rsidR="00FA4198" w:rsidRPr="0039667B" w:rsidTr="007F2817">
        <w:trPr>
          <w:trHeight w:val="376"/>
        </w:trPr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День депутата. </w:t>
            </w:r>
          </w:p>
        </w:tc>
        <w:tc>
          <w:tcPr>
            <w:tcW w:w="1985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Сессия Молодежного парламента района</w:t>
            </w:r>
            <w:r w:rsidR="00AF2A9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A4198" w:rsidRPr="0039667B" w:rsidRDefault="008A5051" w:rsidP="0049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FA4198" w:rsidRPr="0039667B" w:rsidTr="007F2817"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7796" w:type="dxa"/>
          </w:tcPr>
          <w:p w:rsidR="00FA4198" w:rsidRPr="0039667B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сессий представительных органов </w:t>
            </w:r>
          </w:p>
          <w:p w:rsidR="00FA4198" w:rsidRPr="0039667B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МО-поселениях. </w:t>
            </w:r>
          </w:p>
        </w:tc>
        <w:tc>
          <w:tcPr>
            <w:tcW w:w="1985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отдельному графику</w:t>
            </w:r>
          </w:p>
        </w:tc>
      </w:tr>
      <w:tr w:rsidR="00FA4198" w:rsidRPr="0039667B" w:rsidTr="007F2817">
        <w:trPr>
          <w:trHeight w:val="557"/>
        </w:trPr>
        <w:tc>
          <w:tcPr>
            <w:tcW w:w="568" w:type="dxa"/>
          </w:tcPr>
          <w:p w:rsidR="00FA4198" w:rsidRPr="0039667B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39667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12.</w:t>
            </w:r>
          </w:p>
          <w:p w:rsidR="00FA4198" w:rsidRPr="0039667B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7796" w:type="dxa"/>
          </w:tcPr>
          <w:p w:rsidR="00A82787" w:rsidRPr="00A405B3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с участием Председателя Совета,  депутатов:</w:t>
            </w:r>
          </w:p>
          <w:p w:rsidR="007F2817" w:rsidRPr="00A405B3" w:rsidRDefault="00AF2A9C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2817"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Спортивно-развлекательное мероприятие «Мы вместе», посвященное Дню пожилого человека</w:t>
            </w:r>
            <w:r w:rsidR="007F2817"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7F2817" w:rsidRPr="00A405B3" w:rsidRDefault="007F2817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в рамках районной Декады Милосердия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7F2817" w:rsidRPr="00A405B3" w:rsidRDefault="007F2817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фестиваль оздоровительного туризма «Кругосветка Удмуртии»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7F2817" w:rsidRPr="00A405B3" w:rsidRDefault="007F2817" w:rsidP="00AF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Выставка фронтовых рисунков П.А. Кривоногова «По дорогам войны», посвященная 110-летию художника, с привлечением фондов БУК УР «Удмуртский республиканский музей изобразительных искусств»  </w:t>
            </w:r>
          </w:p>
          <w:p w:rsidR="007F2817" w:rsidRPr="00A405B3" w:rsidRDefault="007F2817" w:rsidP="00AF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онлайн-концерт, посвященный Дню учителя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F2817" w:rsidRPr="00A405B3" w:rsidRDefault="007F2817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Онлайн-мероприятие к открытию творческого сезона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7F2817" w:rsidRPr="00A405B3" w:rsidRDefault="007F2817" w:rsidP="00AF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Районные соревнования по шахматам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 шашкам,</w:t>
            </w:r>
          </w:p>
          <w:p w:rsidR="007F2817" w:rsidRPr="00A405B3" w:rsidRDefault="00AF2A9C" w:rsidP="00AF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7F2817"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конкурс исследовательских работ «</w:t>
            </w:r>
            <w:proofErr w:type="spellStart"/>
            <w:r w:rsidR="007F2817"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Киясово</w:t>
            </w:r>
            <w:proofErr w:type="spellEnd"/>
            <w:r w:rsidR="007F2817"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моя родина, предков очаг»</w:t>
            </w:r>
            <w:r w:rsidR="007F2817"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A405B3" w:rsidRPr="00A405B3" w:rsidRDefault="00A405B3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Фотокросс</w:t>
            </w:r>
            <w:proofErr w:type="spellEnd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«Достопримечательности с. </w:t>
            </w:r>
            <w:proofErr w:type="spellStart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Киясово</w:t>
            </w:r>
            <w:proofErr w:type="spellEnd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», </w:t>
            </w:r>
            <w:proofErr w:type="gramStart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посвященное</w:t>
            </w:r>
            <w:proofErr w:type="gramEnd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310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летию со дня образования села </w:t>
            </w:r>
            <w:proofErr w:type="spellStart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Киясово</w:t>
            </w:r>
            <w:proofErr w:type="spellEnd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A405B3" w:rsidRDefault="00A405B3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Концертная программа по празднованию 100-летия Государственности УР «Добрым словом согреем друг друга»</w:t>
            </w:r>
            <w:r w:rsidRPr="00A405B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</w:p>
          <w:p w:rsidR="00A405B3" w:rsidRPr="00A405B3" w:rsidRDefault="00A405B3" w:rsidP="00AF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первенство Киясовского района (закрытие летнего сезона) по городошному спорту среди городов и сельских районов УР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7F2817" w:rsidRPr="00A405B3" w:rsidRDefault="007F2817" w:rsidP="00AF2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Итогово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 Движения «Юность»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F2817" w:rsidRDefault="007F2817" w:rsidP="00AF2A9C">
            <w:pPr>
              <w:spacing w:after="0" w:line="240" w:lineRule="auto"/>
              <w:jc w:val="both"/>
              <w:rPr>
                <w:rFonts w:eastAsia="Times New Roman" w:cs="Baskerville Old Face"/>
                <w:sz w:val="26"/>
                <w:szCs w:val="26"/>
                <w:lang w:eastAsia="ru-RU"/>
              </w:rPr>
            </w:pP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- 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Всероссийская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 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акция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 </w:t>
            </w:r>
            <w:r w:rsidRPr="00A405B3">
              <w:rPr>
                <w:rFonts w:ascii="Baskerville Old Face" w:eastAsia="Times New Roman" w:hAnsi="Baskerville Old Face" w:cs="Baskerville Old Face"/>
                <w:sz w:val="26"/>
                <w:szCs w:val="26"/>
                <w:lang w:eastAsia="ru-RU"/>
              </w:rPr>
              <w:t>«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 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днём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 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, 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Российское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 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Движение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 xml:space="preserve"> </w:t>
            </w: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Школьников</w:t>
            </w:r>
            <w:r w:rsidRPr="00A405B3">
              <w:rPr>
                <w:rFonts w:ascii="Baskerville Old Face" w:eastAsia="Times New Roman" w:hAnsi="Baskerville Old Face" w:cs="Times New Roman"/>
                <w:sz w:val="26"/>
                <w:szCs w:val="26"/>
                <w:lang w:eastAsia="ru-RU"/>
              </w:rPr>
              <w:t>!</w:t>
            </w:r>
            <w:r w:rsidRPr="00A405B3">
              <w:rPr>
                <w:rFonts w:ascii="Baskerville Old Face" w:eastAsia="Times New Roman" w:hAnsi="Baskerville Old Face" w:cs="Baskerville Old Face"/>
                <w:sz w:val="26"/>
                <w:szCs w:val="26"/>
                <w:lang w:eastAsia="ru-RU"/>
              </w:rPr>
              <w:t>»</w:t>
            </w:r>
            <w:r w:rsidRPr="00A405B3">
              <w:rPr>
                <w:rFonts w:eastAsia="Times New Roman" w:cs="Baskerville Old Face"/>
                <w:sz w:val="26"/>
                <w:szCs w:val="26"/>
                <w:lang w:eastAsia="ru-RU"/>
              </w:rPr>
              <w:t>,</w:t>
            </w:r>
          </w:p>
          <w:p w:rsidR="00A405B3" w:rsidRDefault="00A405B3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Районный конкурс «Молодой специалист» среди молодых специалистов разных отраслей, посвящённый Дню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A405B3" w:rsidRDefault="00A405B3" w:rsidP="00AF2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Праздничное онлайн-мероприятие </w:t>
            </w:r>
            <w:proofErr w:type="gramStart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Дню работника 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ельского хозяйства,</w:t>
            </w:r>
          </w:p>
          <w:p w:rsidR="00A405B3" w:rsidRPr="00A405B3" w:rsidRDefault="00A405B3" w:rsidP="00A405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Проведение акции «Тотальный диктант в Киясовском районе»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405B3" w:rsidRPr="00A405B3" w:rsidRDefault="00A405B3" w:rsidP="00A405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Постоянная выставк</w:t>
            </w:r>
            <w:proofErr w:type="gramStart"/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 экспозиция картин П.А. Кривоногова «Петр Кривоногов -  летописец Победы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2817" w:rsidRPr="00A405B3" w:rsidRDefault="00A405B3" w:rsidP="00A405B3">
            <w:pPr>
              <w:pStyle w:val="a3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Районная  выставка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посвящённая 100-летию 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астера-ковровщицы, Почётного Гражданина Киясовского района З.А. </w:t>
            </w:r>
            <w:proofErr w:type="spellStart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Мазитовой</w:t>
            </w:r>
            <w:proofErr w:type="spellEnd"/>
            <w:r w:rsidRPr="00A405B3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A405B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E13E7B" w:rsidRPr="0039667B" w:rsidRDefault="007F2817" w:rsidP="00A40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949F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F2A9C" w:rsidRDefault="00AF2A9C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октября</w:t>
            </w: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– 02 октября</w:t>
            </w: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октября</w:t>
            </w: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– 08 октября </w:t>
            </w: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Pr="00A405B3" w:rsidRDefault="007F2817" w:rsidP="00A4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04 октября </w:t>
            </w: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октября</w:t>
            </w: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октября </w:t>
            </w:r>
          </w:p>
          <w:p w:rsidR="00AF2A9C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18 октября  </w:t>
            </w:r>
          </w:p>
          <w:p w:rsidR="007F2817" w:rsidRPr="00A405B3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P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12-17 октября</w:t>
            </w:r>
          </w:p>
          <w:p w:rsidR="00A405B3" w:rsidRP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P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12-23 октября</w:t>
            </w:r>
          </w:p>
          <w:p w:rsid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 октября</w:t>
            </w:r>
          </w:p>
          <w:p w:rsid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:rsidR="007F2817" w:rsidRP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F2817"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 октября </w:t>
            </w:r>
          </w:p>
          <w:p w:rsidR="007F2817" w:rsidRDefault="007F2817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05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октября</w:t>
            </w:r>
          </w:p>
          <w:p w:rsid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Default="00A405B3" w:rsidP="00A4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октября</w:t>
            </w:r>
          </w:p>
          <w:p w:rsidR="00A405B3" w:rsidRDefault="00A405B3" w:rsidP="00A4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Default="00A405B3" w:rsidP="00A4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месяца</w:t>
            </w:r>
          </w:p>
          <w:p w:rsidR="00A405B3" w:rsidRDefault="00A405B3" w:rsidP="00A4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405B3" w:rsidRPr="00A405B3" w:rsidRDefault="00A405B3" w:rsidP="00A40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месяца</w:t>
            </w:r>
          </w:p>
          <w:p w:rsidR="003949F1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месяца</w:t>
            </w:r>
            <w:r w:rsidR="007F281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A405B3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A405B3" w:rsidRPr="0039667B" w:rsidRDefault="00A405B3" w:rsidP="00AF2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месяца</w:t>
            </w:r>
          </w:p>
        </w:tc>
      </w:tr>
    </w:tbl>
    <w:p w:rsidR="00174EDB" w:rsidRPr="0039667B" w:rsidRDefault="00174EDB" w:rsidP="00FA419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949F1" w:rsidRDefault="003949F1" w:rsidP="00FA4198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A4198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667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Примечание:</w:t>
      </w:r>
      <w:r w:rsidRPr="003966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мероприятия, запланированные в</w:t>
      </w:r>
      <w:r w:rsidR="00016B93" w:rsidRPr="003966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05B3">
        <w:rPr>
          <w:rFonts w:ascii="Times New Roman" w:eastAsia="Times New Roman" w:hAnsi="Times New Roman" w:cs="Times New Roman"/>
          <w:sz w:val="25"/>
          <w:szCs w:val="25"/>
          <w:lang w:eastAsia="ru-RU"/>
        </w:rPr>
        <w:t>августе</w:t>
      </w:r>
      <w:r w:rsidRPr="0039667B">
        <w:rPr>
          <w:rFonts w:ascii="Times New Roman" w:eastAsia="Times New Roman" w:hAnsi="Times New Roman" w:cs="Times New Roman"/>
          <w:sz w:val="25"/>
          <w:szCs w:val="25"/>
          <w:lang w:eastAsia="ru-RU"/>
        </w:rPr>
        <w:t>, выполнены в полном объеме.</w:t>
      </w:r>
    </w:p>
    <w:p w:rsidR="003949F1" w:rsidRPr="0039667B" w:rsidRDefault="003949F1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2ED" w:rsidRPr="0039667B" w:rsidRDefault="002742ED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742ED" w:rsidRPr="0039667B" w:rsidRDefault="002742ED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A4198" w:rsidRPr="0039667B" w:rsidRDefault="00C9539C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9667B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FA4198" w:rsidRPr="0039667B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редседатель Совета депутатов</w:t>
      </w:r>
    </w:p>
    <w:p w:rsidR="00FB169F" w:rsidRPr="0039667B" w:rsidRDefault="00FA4198" w:rsidP="00B812B7">
      <w:pPr>
        <w:spacing w:after="0" w:line="240" w:lineRule="auto"/>
        <w:rPr>
          <w:sz w:val="25"/>
          <w:szCs w:val="25"/>
        </w:rPr>
      </w:pPr>
      <w:r w:rsidRPr="0039667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 "Киясовский район"                                                                                  С.Ю. </w:t>
      </w:r>
      <w:proofErr w:type="spellStart"/>
      <w:r w:rsidRPr="0039667B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Кулалаев</w:t>
      </w:r>
      <w:proofErr w:type="spellEnd"/>
    </w:p>
    <w:p w:rsidR="0039667B" w:rsidRPr="0039667B" w:rsidRDefault="0039667B">
      <w:pPr>
        <w:spacing w:after="0" w:line="240" w:lineRule="auto"/>
        <w:rPr>
          <w:sz w:val="25"/>
          <w:szCs w:val="25"/>
        </w:rPr>
      </w:pPr>
    </w:p>
    <w:sectPr w:rsidR="0039667B" w:rsidRPr="0039667B" w:rsidSect="00D5794D">
      <w:pgSz w:w="11906" w:h="16838"/>
      <w:pgMar w:top="851" w:right="851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B"/>
    <w:rsid w:val="0000174A"/>
    <w:rsid w:val="00016B93"/>
    <w:rsid w:val="00063863"/>
    <w:rsid w:val="00174EDB"/>
    <w:rsid w:val="001D6EC2"/>
    <w:rsid w:val="002742ED"/>
    <w:rsid w:val="003949F1"/>
    <w:rsid w:val="0039667B"/>
    <w:rsid w:val="003A686C"/>
    <w:rsid w:val="00420582"/>
    <w:rsid w:val="0049353D"/>
    <w:rsid w:val="004D26BC"/>
    <w:rsid w:val="005B3440"/>
    <w:rsid w:val="00621EDA"/>
    <w:rsid w:val="00674C81"/>
    <w:rsid w:val="00726598"/>
    <w:rsid w:val="007E4993"/>
    <w:rsid w:val="007F2817"/>
    <w:rsid w:val="008102CB"/>
    <w:rsid w:val="008A5051"/>
    <w:rsid w:val="008F12BF"/>
    <w:rsid w:val="009032C0"/>
    <w:rsid w:val="00941EC6"/>
    <w:rsid w:val="009506EF"/>
    <w:rsid w:val="0095544A"/>
    <w:rsid w:val="009956EA"/>
    <w:rsid w:val="00A405B3"/>
    <w:rsid w:val="00A82787"/>
    <w:rsid w:val="00AF2A9C"/>
    <w:rsid w:val="00B001D9"/>
    <w:rsid w:val="00B71B82"/>
    <w:rsid w:val="00B812B7"/>
    <w:rsid w:val="00C14A37"/>
    <w:rsid w:val="00C4012D"/>
    <w:rsid w:val="00C85AE7"/>
    <w:rsid w:val="00C9539C"/>
    <w:rsid w:val="00D55138"/>
    <w:rsid w:val="00D5794D"/>
    <w:rsid w:val="00DC607F"/>
    <w:rsid w:val="00E01171"/>
    <w:rsid w:val="00E13E7B"/>
    <w:rsid w:val="00E75E7C"/>
    <w:rsid w:val="00EC193F"/>
    <w:rsid w:val="00F03D00"/>
    <w:rsid w:val="00F46DE9"/>
    <w:rsid w:val="00FA4198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5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8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82787"/>
    <w:rPr>
      <w:i/>
      <w:iCs/>
    </w:rPr>
  </w:style>
  <w:style w:type="paragraph" w:styleId="a7">
    <w:name w:val="Body Text"/>
    <w:basedOn w:val="a"/>
    <w:link w:val="a8"/>
    <w:rsid w:val="00A82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2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53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353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ED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87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A8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A82787"/>
    <w:rPr>
      <w:i/>
      <w:iCs/>
    </w:rPr>
  </w:style>
  <w:style w:type="paragraph" w:styleId="a7">
    <w:name w:val="Body Text"/>
    <w:basedOn w:val="a"/>
    <w:link w:val="a8"/>
    <w:rsid w:val="00A82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827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353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2020-08-27T11:39:00Z</cp:lastPrinted>
  <dcterms:created xsi:type="dcterms:W3CDTF">2019-10-31T12:17:00Z</dcterms:created>
  <dcterms:modified xsi:type="dcterms:W3CDTF">2020-09-22T10:12:00Z</dcterms:modified>
</cp:coreProperties>
</file>