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FC" w:rsidRDefault="003843C9" w:rsidP="003843C9">
      <w:pPr>
        <w:jc w:val="both"/>
        <w:rPr>
          <w:rFonts w:ascii="Times New Roman" w:hAnsi="Times New Roman" w:cs="Times New Roman"/>
          <w:sz w:val="28"/>
          <w:szCs w:val="28"/>
        </w:rPr>
      </w:pPr>
      <w:r w:rsidRPr="00321F6F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органа местного самоуправления: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«Киясовский район»  </w:t>
      </w:r>
    </w:p>
    <w:p w:rsidR="003843C9" w:rsidRDefault="003843C9" w:rsidP="003843C9">
      <w:pPr>
        <w:jc w:val="both"/>
        <w:rPr>
          <w:rFonts w:ascii="Times New Roman" w:hAnsi="Times New Roman" w:cs="Times New Roman"/>
          <w:sz w:val="28"/>
          <w:szCs w:val="28"/>
        </w:rPr>
      </w:pPr>
      <w:r w:rsidRPr="00321F6F">
        <w:rPr>
          <w:rFonts w:ascii="Times New Roman" w:hAnsi="Times New Roman" w:cs="Times New Roman"/>
          <w:b/>
          <w:sz w:val="28"/>
          <w:szCs w:val="28"/>
          <w:u w:val="single"/>
        </w:rPr>
        <w:t>Дата формирования данных: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528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мая 2017 года</w:t>
      </w:r>
    </w:p>
    <w:p w:rsidR="003843C9" w:rsidRDefault="003843C9" w:rsidP="003843C9">
      <w:pPr>
        <w:jc w:val="both"/>
        <w:rPr>
          <w:rFonts w:ascii="Times New Roman" w:hAnsi="Times New Roman" w:cs="Times New Roman"/>
          <w:sz w:val="28"/>
          <w:szCs w:val="28"/>
        </w:rPr>
      </w:pPr>
      <w:r w:rsidRPr="00321F6F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категории сведений, представляемых с использованием координат:</w:t>
      </w:r>
      <w:r>
        <w:rPr>
          <w:rFonts w:ascii="Times New Roman" w:hAnsi="Times New Roman" w:cs="Times New Roman"/>
          <w:sz w:val="28"/>
          <w:szCs w:val="28"/>
        </w:rPr>
        <w:t xml:space="preserve"> Сведения о местах </w:t>
      </w:r>
      <w:r w:rsidR="00052844">
        <w:rPr>
          <w:rFonts w:ascii="Times New Roman" w:hAnsi="Times New Roman" w:cs="Times New Roman"/>
          <w:sz w:val="28"/>
          <w:szCs w:val="28"/>
        </w:rPr>
        <w:t>организации и проведения ярмарок, организаторами которых являются органы местного самоуправления</w:t>
      </w:r>
    </w:p>
    <w:p w:rsidR="00052844" w:rsidRDefault="00052844" w:rsidP="003843C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4"/>
        <w:gridCol w:w="2672"/>
        <w:gridCol w:w="1721"/>
        <w:gridCol w:w="1625"/>
        <w:gridCol w:w="1872"/>
        <w:gridCol w:w="1549"/>
        <w:gridCol w:w="1614"/>
        <w:gridCol w:w="1614"/>
        <w:gridCol w:w="1933"/>
      </w:tblGrid>
      <w:tr w:rsidR="00052844" w:rsidTr="00052844">
        <w:tc>
          <w:tcPr>
            <w:tcW w:w="534" w:type="dxa"/>
          </w:tcPr>
          <w:p w:rsidR="00052844" w:rsidRPr="00C90F38" w:rsidRDefault="00052844" w:rsidP="000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90F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90F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802" w:type="dxa"/>
          </w:tcPr>
          <w:p w:rsidR="00052844" w:rsidRDefault="00052844" w:rsidP="000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ярмарки</w:t>
            </w:r>
          </w:p>
          <w:p w:rsidR="00052844" w:rsidRPr="00C90F38" w:rsidRDefault="00052844" w:rsidP="000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52844" w:rsidRPr="00C90F38" w:rsidRDefault="00052844" w:rsidP="000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1637" w:type="dxa"/>
          </w:tcPr>
          <w:p w:rsidR="00052844" w:rsidRPr="00C90F38" w:rsidRDefault="00052844" w:rsidP="000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Периодич-ность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:rsidR="00052844" w:rsidRPr="00C90F38" w:rsidRDefault="00052844" w:rsidP="000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об организации ярмарки</w:t>
            </w:r>
          </w:p>
        </w:tc>
        <w:tc>
          <w:tcPr>
            <w:tcW w:w="1630" w:type="dxa"/>
          </w:tcPr>
          <w:p w:rsidR="00052844" w:rsidRPr="00C90F38" w:rsidRDefault="00052844" w:rsidP="000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</w:tc>
        <w:tc>
          <w:tcPr>
            <w:tcW w:w="1639" w:type="dxa"/>
          </w:tcPr>
          <w:p w:rsidR="00052844" w:rsidRPr="00C90F38" w:rsidRDefault="00052844" w:rsidP="000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38">
              <w:rPr>
                <w:rFonts w:ascii="Times New Roman" w:hAnsi="Times New Roman" w:cs="Times New Roman"/>
                <w:sz w:val="24"/>
                <w:szCs w:val="24"/>
              </w:rPr>
              <w:t>Координата Х (широта)</w:t>
            </w:r>
          </w:p>
        </w:tc>
        <w:tc>
          <w:tcPr>
            <w:tcW w:w="1639" w:type="dxa"/>
          </w:tcPr>
          <w:p w:rsidR="00052844" w:rsidRPr="00C90F38" w:rsidRDefault="00052844" w:rsidP="000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38">
              <w:rPr>
                <w:rFonts w:ascii="Times New Roman" w:hAnsi="Times New Roman" w:cs="Times New Roman"/>
                <w:sz w:val="24"/>
                <w:szCs w:val="24"/>
              </w:rPr>
              <w:t>Координата</w:t>
            </w:r>
            <w:proofErr w:type="gramStart"/>
            <w:r w:rsidRPr="00C90F3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90F38">
              <w:rPr>
                <w:rFonts w:ascii="Times New Roman" w:hAnsi="Times New Roman" w:cs="Times New Roman"/>
                <w:sz w:val="24"/>
                <w:szCs w:val="24"/>
              </w:rPr>
              <w:t xml:space="preserve"> (долгота)</w:t>
            </w:r>
          </w:p>
        </w:tc>
        <w:tc>
          <w:tcPr>
            <w:tcW w:w="1989" w:type="dxa"/>
          </w:tcPr>
          <w:p w:rsidR="00052844" w:rsidRPr="00C90F38" w:rsidRDefault="00052844" w:rsidP="000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38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</w:tr>
      <w:tr w:rsidR="00052844" w:rsidTr="00052844">
        <w:tc>
          <w:tcPr>
            <w:tcW w:w="534" w:type="dxa"/>
          </w:tcPr>
          <w:p w:rsidR="00052844" w:rsidRPr="00C90F38" w:rsidRDefault="00052844" w:rsidP="000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2" w:type="dxa"/>
          </w:tcPr>
          <w:p w:rsidR="00052844" w:rsidRPr="008B60BE" w:rsidRDefault="006D24BD" w:rsidP="00052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выходного дня</w:t>
            </w:r>
          </w:p>
        </w:tc>
        <w:tc>
          <w:tcPr>
            <w:tcW w:w="1624" w:type="dxa"/>
          </w:tcPr>
          <w:p w:rsidR="00052844" w:rsidRPr="00C90F38" w:rsidRDefault="006D24BD" w:rsidP="000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637" w:type="dxa"/>
          </w:tcPr>
          <w:p w:rsidR="00052844" w:rsidRPr="00C90F38" w:rsidRDefault="006D24BD" w:rsidP="000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640" w:type="dxa"/>
          </w:tcPr>
          <w:p w:rsidR="00052844" w:rsidRPr="00C90F38" w:rsidRDefault="002F23C4" w:rsidP="000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Киясовское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№12 от 29.03.2016</w:t>
            </w:r>
            <w:bookmarkStart w:id="0" w:name="_GoBack"/>
            <w:bookmarkEnd w:id="0"/>
          </w:p>
        </w:tc>
        <w:tc>
          <w:tcPr>
            <w:tcW w:w="1630" w:type="dxa"/>
          </w:tcPr>
          <w:p w:rsidR="00052844" w:rsidRPr="00C90F38" w:rsidRDefault="006D24BD" w:rsidP="000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7.00 – 15.00</w:t>
            </w:r>
          </w:p>
        </w:tc>
        <w:tc>
          <w:tcPr>
            <w:tcW w:w="1639" w:type="dxa"/>
          </w:tcPr>
          <w:p w:rsidR="00052844" w:rsidRPr="00052844" w:rsidRDefault="00052844" w:rsidP="000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44">
              <w:rPr>
                <w:rFonts w:ascii="Times New Roman" w:hAnsi="Times New Roman" w:cs="Times New Roman"/>
                <w:sz w:val="24"/>
                <w:szCs w:val="24"/>
              </w:rPr>
              <w:t>56,3454</w:t>
            </w:r>
          </w:p>
        </w:tc>
        <w:tc>
          <w:tcPr>
            <w:tcW w:w="1639" w:type="dxa"/>
          </w:tcPr>
          <w:p w:rsidR="00052844" w:rsidRPr="00052844" w:rsidRDefault="00052844" w:rsidP="000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44">
              <w:rPr>
                <w:rFonts w:ascii="Times New Roman" w:hAnsi="Times New Roman" w:cs="Times New Roman"/>
                <w:sz w:val="24"/>
                <w:szCs w:val="24"/>
              </w:rPr>
              <w:t>53,1239</w:t>
            </w:r>
          </w:p>
        </w:tc>
        <w:tc>
          <w:tcPr>
            <w:tcW w:w="1989" w:type="dxa"/>
          </w:tcPr>
          <w:p w:rsidR="00052844" w:rsidRPr="00C90F38" w:rsidRDefault="00052844" w:rsidP="000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38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Киясово, ул.Горького, 1а</w:t>
            </w:r>
          </w:p>
        </w:tc>
      </w:tr>
    </w:tbl>
    <w:p w:rsidR="003843C9" w:rsidRPr="003843C9" w:rsidRDefault="003843C9" w:rsidP="003843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43C9" w:rsidRPr="003843C9" w:rsidSect="000528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C9"/>
    <w:rsid w:val="00052844"/>
    <w:rsid w:val="002F23C4"/>
    <w:rsid w:val="00321F6F"/>
    <w:rsid w:val="003843C9"/>
    <w:rsid w:val="00524EA2"/>
    <w:rsid w:val="006D24BD"/>
    <w:rsid w:val="008235FA"/>
    <w:rsid w:val="008B60BE"/>
    <w:rsid w:val="008C782E"/>
    <w:rsid w:val="00C90F38"/>
    <w:rsid w:val="00D86495"/>
    <w:rsid w:val="00F4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</dc:creator>
  <cp:lastModifiedBy>UVA</cp:lastModifiedBy>
  <cp:revision>3</cp:revision>
  <dcterms:created xsi:type="dcterms:W3CDTF">2017-05-26T06:09:00Z</dcterms:created>
  <dcterms:modified xsi:type="dcterms:W3CDTF">2017-05-26T05:30:00Z</dcterms:modified>
</cp:coreProperties>
</file>